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51" w:rsidRPr="0027096D" w:rsidRDefault="00FA2151" w:rsidP="00FA2151">
      <w:pPr>
        <w:spacing w:after="0"/>
        <w:jc w:val="center"/>
        <w:rPr>
          <w:rFonts w:ascii="Times New Roman" w:hAnsi="Times New Roman" w:cs="Times New Roman"/>
          <w:sz w:val="24"/>
          <w:szCs w:val="24"/>
        </w:rPr>
      </w:pPr>
    </w:p>
    <w:p w:rsidR="00FA2151" w:rsidRPr="0027096D" w:rsidRDefault="00FA2151" w:rsidP="00FA2151">
      <w:pPr>
        <w:spacing w:after="0"/>
        <w:jc w:val="center"/>
        <w:rPr>
          <w:rFonts w:ascii="Times New Roman" w:hAnsi="Times New Roman" w:cs="Times New Roman"/>
          <w:b/>
          <w:sz w:val="24"/>
          <w:szCs w:val="24"/>
        </w:rPr>
      </w:pPr>
      <w:r w:rsidRPr="0027096D">
        <w:rPr>
          <w:rFonts w:ascii="Times New Roman" w:hAnsi="Times New Roman" w:cs="Times New Roman"/>
          <w:b/>
          <w:sz w:val="24"/>
          <w:szCs w:val="24"/>
        </w:rPr>
        <w:t>КУГАЛЬСКАЯ СЕЛЬСКАЯ ДУМА</w:t>
      </w:r>
    </w:p>
    <w:p w:rsidR="00FA2151" w:rsidRPr="0027096D" w:rsidRDefault="00FA2151" w:rsidP="00FA2151">
      <w:pPr>
        <w:spacing w:after="0"/>
        <w:jc w:val="center"/>
        <w:rPr>
          <w:rFonts w:ascii="Times New Roman" w:hAnsi="Times New Roman" w:cs="Times New Roman"/>
          <w:b/>
          <w:sz w:val="24"/>
          <w:szCs w:val="24"/>
        </w:rPr>
      </w:pPr>
      <w:r w:rsidRPr="0027096D">
        <w:rPr>
          <w:rFonts w:ascii="Times New Roman" w:hAnsi="Times New Roman" w:cs="Times New Roman"/>
          <w:b/>
          <w:sz w:val="24"/>
          <w:szCs w:val="24"/>
        </w:rPr>
        <w:t>ЯРАНСКОГО РАЙОНА КИРОВСКОЙ ОБЛАСТИ</w:t>
      </w:r>
    </w:p>
    <w:p w:rsidR="00FA2151" w:rsidRPr="0027096D" w:rsidRDefault="00FA2151" w:rsidP="00FA2151">
      <w:pPr>
        <w:spacing w:after="0"/>
        <w:jc w:val="center"/>
        <w:rPr>
          <w:rFonts w:ascii="Times New Roman" w:hAnsi="Times New Roman" w:cs="Times New Roman"/>
          <w:b/>
          <w:sz w:val="24"/>
          <w:szCs w:val="24"/>
        </w:rPr>
      </w:pPr>
    </w:p>
    <w:p w:rsidR="00FA2151" w:rsidRPr="0027096D" w:rsidRDefault="00FA2151" w:rsidP="00FA2151">
      <w:pPr>
        <w:spacing w:after="0"/>
        <w:jc w:val="center"/>
        <w:rPr>
          <w:rFonts w:ascii="Times New Roman" w:hAnsi="Times New Roman" w:cs="Times New Roman"/>
          <w:sz w:val="24"/>
          <w:szCs w:val="24"/>
        </w:rPr>
      </w:pPr>
      <w:r w:rsidRPr="0027096D">
        <w:rPr>
          <w:rFonts w:ascii="Times New Roman" w:hAnsi="Times New Roman" w:cs="Times New Roman"/>
          <w:sz w:val="24"/>
          <w:szCs w:val="24"/>
        </w:rPr>
        <w:t>третьего созыва</w:t>
      </w:r>
    </w:p>
    <w:p w:rsidR="00FA2151" w:rsidRPr="0027096D" w:rsidRDefault="00FA2151" w:rsidP="00FA2151">
      <w:pPr>
        <w:spacing w:after="0"/>
        <w:jc w:val="center"/>
        <w:rPr>
          <w:rFonts w:ascii="Times New Roman" w:hAnsi="Times New Roman" w:cs="Times New Roman"/>
          <w:b/>
          <w:sz w:val="24"/>
          <w:szCs w:val="24"/>
        </w:rPr>
      </w:pPr>
    </w:p>
    <w:p w:rsidR="00FA2151" w:rsidRPr="0027096D" w:rsidRDefault="00FA2151" w:rsidP="00FA2151">
      <w:pPr>
        <w:spacing w:after="0"/>
        <w:jc w:val="center"/>
        <w:rPr>
          <w:rFonts w:ascii="Times New Roman" w:hAnsi="Times New Roman" w:cs="Times New Roman"/>
          <w:b/>
          <w:sz w:val="24"/>
          <w:szCs w:val="24"/>
        </w:rPr>
      </w:pPr>
      <w:r w:rsidRPr="0027096D">
        <w:rPr>
          <w:rFonts w:ascii="Times New Roman" w:hAnsi="Times New Roman" w:cs="Times New Roman"/>
          <w:b/>
          <w:sz w:val="24"/>
          <w:szCs w:val="24"/>
        </w:rPr>
        <w:t>РЕШЕНИЕ</w:t>
      </w:r>
    </w:p>
    <w:p w:rsidR="00FA2151" w:rsidRPr="0027096D" w:rsidRDefault="00FA2151" w:rsidP="00FA2151">
      <w:pPr>
        <w:spacing w:after="0"/>
        <w:jc w:val="center"/>
        <w:rPr>
          <w:rFonts w:ascii="Times New Roman" w:hAnsi="Times New Roman" w:cs="Times New Roman"/>
          <w:b/>
          <w:sz w:val="24"/>
          <w:szCs w:val="24"/>
        </w:rPr>
      </w:pPr>
      <w:r w:rsidRPr="0027096D">
        <w:rPr>
          <w:rFonts w:ascii="Times New Roman" w:hAnsi="Times New Roman" w:cs="Times New Roman"/>
          <w:b/>
          <w:sz w:val="24"/>
          <w:szCs w:val="24"/>
        </w:rPr>
        <w:tab/>
      </w:r>
      <w:r w:rsidRPr="0027096D">
        <w:rPr>
          <w:rFonts w:ascii="Times New Roman" w:hAnsi="Times New Roman" w:cs="Times New Roman"/>
          <w:b/>
          <w:sz w:val="24"/>
          <w:szCs w:val="24"/>
        </w:rPr>
        <w:tab/>
      </w:r>
      <w:r w:rsidRPr="0027096D">
        <w:rPr>
          <w:rFonts w:ascii="Times New Roman" w:hAnsi="Times New Roman" w:cs="Times New Roman"/>
          <w:b/>
          <w:sz w:val="24"/>
          <w:szCs w:val="24"/>
        </w:rPr>
        <w:tab/>
      </w:r>
      <w:r w:rsidRPr="0027096D">
        <w:rPr>
          <w:rFonts w:ascii="Times New Roman" w:hAnsi="Times New Roman" w:cs="Times New Roman"/>
          <w:b/>
          <w:sz w:val="24"/>
          <w:szCs w:val="24"/>
        </w:rPr>
        <w:tab/>
      </w:r>
      <w:r w:rsidRPr="0027096D">
        <w:rPr>
          <w:rFonts w:ascii="Times New Roman" w:hAnsi="Times New Roman" w:cs="Times New Roman"/>
          <w:b/>
          <w:sz w:val="24"/>
          <w:szCs w:val="24"/>
        </w:rPr>
        <w:tab/>
      </w:r>
      <w:r w:rsidRPr="0027096D">
        <w:rPr>
          <w:rFonts w:ascii="Times New Roman" w:hAnsi="Times New Roman" w:cs="Times New Roman"/>
          <w:b/>
          <w:sz w:val="24"/>
          <w:szCs w:val="24"/>
        </w:rPr>
        <w:tab/>
      </w:r>
      <w:r w:rsidRPr="0027096D">
        <w:rPr>
          <w:rFonts w:ascii="Times New Roman" w:hAnsi="Times New Roman" w:cs="Times New Roman"/>
          <w:b/>
          <w:sz w:val="24"/>
          <w:szCs w:val="24"/>
        </w:rPr>
        <w:tab/>
      </w:r>
      <w:r w:rsidRPr="0027096D">
        <w:rPr>
          <w:rFonts w:ascii="Times New Roman" w:hAnsi="Times New Roman" w:cs="Times New Roman"/>
          <w:b/>
          <w:sz w:val="24"/>
          <w:szCs w:val="24"/>
        </w:rPr>
        <w:tab/>
      </w:r>
    </w:p>
    <w:p w:rsidR="00FA2151" w:rsidRPr="0027096D" w:rsidRDefault="00FA2151" w:rsidP="00FA2151">
      <w:pPr>
        <w:spacing w:after="0"/>
        <w:jc w:val="center"/>
        <w:rPr>
          <w:rFonts w:ascii="Times New Roman" w:hAnsi="Times New Roman" w:cs="Times New Roman"/>
          <w:sz w:val="24"/>
          <w:szCs w:val="24"/>
        </w:rPr>
      </w:pPr>
      <w:r>
        <w:rPr>
          <w:rFonts w:ascii="Times New Roman" w:hAnsi="Times New Roman" w:cs="Times New Roman"/>
          <w:sz w:val="24"/>
          <w:szCs w:val="24"/>
        </w:rPr>
        <w:t>от 15.09</w:t>
      </w:r>
      <w:r w:rsidRPr="0027096D">
        <w:rPr>
          <w:rFonts w:ascii="Times New Roman" w:hAnsi="Times New Roman" w:cs="Times New Roman"/>
          <w:sz w:val="24"/>
          <w:szCs w:val="24"/>
        </w:rPr>
        <w:t xml:space="preserve">.2015 № </w:t>
      </w:r>
      <w:r>
        <w:rPr>
          <w:rFonts w:ascii="Times New Roman" w:hAnsi="Times New Roman" w:cs="Times New Roman"/>
          <w:sz w:val="24"/>
          <w:szCs w:val="24"/>
        </w:rPr>
        <w:t>125</w:t>
      </w:r>
      <w:r w:rsidRPr="0027096D">
        <w:rPr>
          <w:rFonts w:ascii="Times New Roman" w:hAnsi="Times New Roman" w:cs="Times New Roman"/>
          <w:sz w:val="24"/>
          <w:szCs w:val="24"/>
        </w:rPr>
        <w:t>.</w:t>
      </w:r>
    </w:p>
    <w:p w:rsidR="00FA2151" w:rsidRPr="0027096D" w:rsidRDefault="00FA2151" w:rsidP="00FA2151">
      <w:pPr>
        <w:spacing w:after="0"/>
        <w:jc w:val="center"/>
        <w:rPr>
          <w:rFonts w:ascii="Times New Roman" w:hAnsi="Times New Roman" w:cs="Times New Roman"/>
          <w:sz w:val="24"/>
          <w:szCs w:val="24"/>
        </w:rPr>
      </w:pPr>
      <w:r w:rsidRPr="0027096D">
        <w:rPr>
          <w:rFonts w:ascii="Times New Roman" w:hAnsi="Times New Roman" w:cs="Times New Roman"/>
          <w:sz w:val="24"/>
          <w:szCs w:val="24"/>
        </w:rPr>
        <w:t>с. Кугалки</w:t>
      </w:r>
    </w:p>
    <w:p w:rsidR="00FA2151" w:rsidRPr="0027096D" w:rsidRDefault="00FA2151" w:rsidP="00FA2151">
      <w:pPr>
        <w:spacing w:after="0"/>
        <w:jc w:val="center"/>
        <w:rPr>
          <w:rFonts w:ascii="Times New Roman" w:hAnsi="Times New Roman" w:cs="Times New Roman"/>
          <w:sz w:val="24"/>
          <w:szCs w:val="24"/>
        </w:rPr>
      </w:pPr>
    </w:p>
    <w:p w:rsidR="00FA2151" w:rsidRDefault="00FA2151" w:rsidP="00FA2151">
      <w:pPr>
        <w:widowControl w:val="0"/>
        <w:autoSpaceDE w:val="0"/>
        <w:autoSpaceDN w:val="0"/>
        <w:adjustRightInd w:val="0"/>
        <w:jc w:val="center"/>
        <w:rPr>
          <w:b/>
          <w:bCs/>
        </w:rPr>
      </w:pPr>
    </w:p>
    <w:p w:rsidR="00FA2151" w:rsidRDefault="00FA2151" w:rsidP="00FA2151">
      <w:pPr>
        <w:widowControl w:val="0"/>
        <w:autoSpaceDE w:val="0"/>
        <w:autoSpaceDN w:val="0"/>
        <w:adjustRightInd w:val="0"/>
        <w:spacing w:after="0"/>
        <w:jc w:val="center"/>
        <w:rPr>
          <w:b/>
          <w:bCs/>
        </w:rPr>
      </w:pPr>
      <w:r>
        <w:rPr>
          <w:b/>
          <w:bCs/>
        </w:rPr>
        <w:t>ОБ УТВЕРЖДЕНИИ ПОРЯДКА ОБРАЩЕНИЯ ЗА ДОПЛАТОЙ К ПЕНСИИ,</w:t>
      </w:r>
    </w:p>
    <w:p w:rsidR="00FA2151" w:rsidRDefault="00FA2151" w:rsidP="00FA2151">
      <w:pPr>
        <w:widowControl w:val="0"/>
        <w:autoSpaceDE w:val="0"/>
        <w:autoSpaceDN w:val="0"/>
        <w:adjustRightInd w:val="0"/>
        <w:spacing w:after="0"/>
        <w:jc w:val="center"/>
        <w:rPr>
          <w:b/>
          <w:bCs/>
        </w:rPr>
      </w:pPr>
      <w:r>
        <w:rPr>
          <w:b/>
          <w:bCs/>
        </w:rPr>
        <w:t>НАЗНАЧЕНИЯ, ПЕРЕРАСЧЕТА И ВЫПЛАТЫ ДОПЛАТЫ К ПЕНСИИ ЛИЦАМ,</w:t>
      </w:r>
    </w:p>
    <w:p w:rsidR="00FA2151" w:rsidRDefault="00FA2151" w:rsidP="00FA2151">
      <w:pPr>
        <w:widowControl w:val="0"/>
        <w:autoSpaceDE w:val="0"/>
        <w:autoSpaceDN w:val="0"/>
        <w:adjustRightInd w:val="0"/>
        <w:spacing w:after="0"/>
        <w:jc w:val="center"/>
        <w:rPr>
          <w:b/>
          <w:bCs/>
        </w:rPr>
      </w:pPr>
      <w:proofErr w:type="gramStart"/>
      <w:r>
        <w:rPr>
          <w:b/>
          <w:bCs/>
        </w:rPr>
        <w:t>ЗАМЕЩАВШИМ</w:t>
      </w:r>
      <w:proofErr w:type="gramEnd"/>
      <w:r>
        <w:rPr>
          <w:b/>
          <w:bCs/>
        </w:rPr>
        <w:t xml:space="preserve"> МУНИЦИПАЛЬНЫЕ ДОЛЖНОСТИ МУНИЦИПАЛЬНОГО</w:t>
      </w:r>
    </w:p>
    <w:p w:rsidR="00FA2151" w:rsidRDefault="00FA2151" w:rsidP="00FA2151">
      <w:pPr>
        <w:widowControl w:val="0"/>
        <w:autoSpaceDE w:val="0"/>
        <w:autoSpaceDN w:val="0"/>
        <w:adjustRightInd w:val="0"/>
        <w:spacing w:after="0"/>
        <w:jc w:val="center"/>
        <w:rPr>
          <w:b/>
          <w:bCs/>
        </w:rPr>
      </w:pPr>
      <w:r>
        <w:rPr>
          <w:b/>
          <w:bCs/>
        </w:rPr>
        <w:t xml:space="preserve">ОБРАЗОВАНИЯ КУГАЛЬСКОЕ СЕЛЬСКОЕ ПОСЕЛЕНИЕ </w:t>
      </w:r>
    </w:p>
    <w:p w:rsidR="00FA2151" w:rsidRDefault="00FA2151" w:rsidP="00FA2151">
      <w:pPr>
        <w:widowControl w:val="0"/>
        <w:autoSpaceDE w:val="0"/>
        <w:autoSpaceDN w:val="0"/>
        <w:adjustRightInd w:val="0"/>
        <w:spacing w:after="0"/>
        <w:jc w:val="center"/>
        <w:rPr>
          <w:b/>
          <w:bCs/>
        </w:rPr>
      </w:pPr>
      <w:r>
        <w:rPr>
          <w:b/>
          <w:bCs/>
        </w:rPr>
        <w:t>ЯРАНСКОГО РАЙОНА КИРОВСКОЙ ОБЛАСТИ</w:t>
      </w:r>
    </w:p>
    <w:p w:rsidR="00FA2151" w:rsidRDefault="00FA2151" w:rsidP="00FA2151">
      <w:pPr>
        <w:widowControl w:val="0"/>
        <w:autoSpaceDE w:val="0"/>
        <w:autoSpaceDN w:val="0"/>
        <w:adjustRightInd w:val="0"/>
        <w:jc w:val="center"/>
      </w:pPr>
    </w:p>
    <w:p w:rsidR="00FA2151" w:rsidRDefault="00FA2151" w:rsidP="00FA2151">
      <w:pPr>
        <w:widowControl w:val="0"/>
        <w:autoSpaceDE w:val="0"/>
        <w:autoSpaceDN w:val="0"/>
        <w:adjustRightInd w:val="0"/>
        <w:jc w:val="both"/>
      </w:pPr>
    </w:p>
    <w:p w:rsidR="00FA2151" w:rsidRPr="007D2E75" w:rsidRDefault="00FA2151" w:rsidP="00FA2151">
      <w:pPr>
        <w:widowControl w:val="0"/>
        <w:autoSpaceDE w:val="0"/>
        <w:autoSpaceDN w:val="0"/>
        <w:adjustRightInd w:val="0"/>
        <w:ind w:firstLine="540"/>
        <w:jc w:val="both"/>
        <w:rPr>
          <w:rFonts w:ascii="Times New Roman" w:hAnsi="Times New Roman" w:cs="Times New Roman"/>
          <w:sz w:val="24"/>
          <w:szCs w:val="24"/>
        </w:rPr>
      </w:pPr>
      <w:proofErr w:type="gramStart"/>
      <w:r w:rsidRPr="007D2E75">
        <w:rPr>
          <w:rFonts w:ascii="Times New Roman" w:hAnsi="Times New Roman" w:cs="Times New Roman"/>
          <w:sz w:val="24"/>
          <w:szCs w:val="24"/>
        </w:rPr>
        <w:t xml:space="preserve">В соответствии с Федеральным </w:t>
      </w:r>
      <w:hyperlink r:id="rId4" w:history="1">
        <w:r w:rsidRPr="007D2E75">
          <w:rPr>
            <w:rStyle w:val="a3"/>
            <w:rFonts w:ascii="Times New Roman" w:hAnsi="Times New Roman" w:cs="Times New Roman"/>
            <w:sz w:val="24"/>
            <w:szCs w:val="24"/>
            <w:u w:val="none"/>
          </w:rPr>
          <w:t>законом</w:t>
        </w:r>
      </w:hyperlink>
      <w:r w:rsidRPr="007D2E7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5" w:history="1">
        <w:r w:rsidRPr="007D2E75">
          <w:rPr>
            <w:rStyle w:val="a3"/>
            <w:rFonts w:ascii="Times New Roman" w:hAnsi="Times New Roman" w:cs="Times New Roman"/>
            <w:sz w:val="24"/>
            <w:szCs w:val="24"/>
            <w:u w:val="none"/>
          </w:rPr>
          <w:t>Законом</w:t>
        </w:r>
      </w:hyperlink>
      <w:r w:rsidRPr="007D2E75">
        <w:rPr>
          <w:rFonts w:ascii="Times New Roman" w:hAnsi="Times New Roman" w:cs="Times New Roman"/>
          <w:sz w:val="24"/>
          <w:szCs w:val="24"/>
        </w:rPr>
        <w:t xml:space="preserve">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w:t>
      </w:r>
      <w:hyperlink r:id="rId6" w:history="1">
        <w:r w:rsidRPr="007D2E75">
          <w:rPr>
            <w:rStyle w:val="a3"/>
            <w:rFonts w:ascii="Times New Roman" w:hAnsi="Times New Roman" w:cs="Times New Roman"/>
            <w:sz w:val="24"/>
            <w:szCs w:val="24"/>
            <w:u w:val="none"/>
          </w:rPr>
          <w:t>Уставом</w:t>
        </w:r>
      </w:hyperlink>
      <w:r w:rsidRPr="007D2E75">
        <w:rPr>
          <w:rFonts w:ascii="Times New Roman" w:hAnsi="Times New Roman" w:cs="Times New Roman"/>
          <w:sz w:val="24"/>
          <w:szCs w:val="24"/>
        </w:rPr>
        <w:t xml:space="preserve"> муниципального образования Кугальское сельское поселение </w:t>
      </w:r>
      <w:r w:rsidRPr="007D2E75">
        <w:rPr>
          <w:rFonts w:ascii="Times New Roman" w:hAnsi="Times New Roman" w:cs="Times New Roman"/>
          <w:sz w:val="24"/>
          <w:szCs w:val="24"/>
        </w:rPr>
        <w:br/>
        <w:t>Кугальская сельская Дума решила:</w:t>
      </w:r>
      <w:proofErr w:type="gramEnd"/>
    </w:p>
    <w:p w:rsidR="00FA2151" w:rsidRPr="007D2E75" w:rsidRDefault="00FA2151" w:rsidP="00FA2151">
      <w:pPr>
        <w:widowControl w:val="0"/>
        <w:autoSpaceDE w:val="0"/>
        <w:autoSpaceDN w:val="0"/>
        <w:adjustRightInd w:val="0"/>
        <w:ind w:firstLine="540"/>
        <w:jc w:val="both"/>
        <w:rPr>
          <w:rFonts w:ascii="Times New Roman" w:hAnsi="Times New Roman" w:cs="Times New Roman"/>
          <w:sz w:val="24"/>
          <w:szCs w:val="24"/>
        </w:rPr>
      </w:pPr>
      <w:r w:rsidRPr="007D2E75">
        <w:rPr>
          <w:rFonts w:ascii="Times New Roman" w:hAnsi="Times New Roman" w:cs="Times New Roman"/>
          <w:sz w:val="24"/>
          <w:szCs w:val="24"/>
        </w:rPr>
        <w:t>1. Уполномочить администрацию поселения осуществлять выплату доплаты к пенсии лицам, замещавшим муниципальные должности муниципального образования Кугальское сельское поселение Яранского района Кировской области.</w:t>
      </w:r>
    </w:p>
    <w:p w:rsidR="00FA2151" w:rsidRPr="007D2E75" w:rsidRDefault="00FA2151" w:rsidP="00FA2151">
      <w:pPr>
        <w:widowControl w:val="0"/>
        <w:autoSpaceDE w:val="0"/>
        <w:autoSpaceDN w:val="0"/>
        <w:adjustRightInd w:val="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2. Утвердить </w:t>
      </w:r>
      <w:hyperlink r:id="rId7" w:anchor="Par34" w:history="1">
        <w:r w:rsidRPr="007D2E75">
          <w:rPr>
            <w:rStyle w:val="a3"/>
            <w:rFonts w:ascii="Times New Roman" w:hAnsi="Times New Roman" w:cs="Times New Roman"/>
            <w:sz w:val="24"/>
            <w:szCs w:val="24"/>
            <w:u w:val="none"/>
          </w:rPr>
          <w:t>Порядок</w:t>
        </w:r>
      </w:hyperlink>
      <w:r w:rsidRPr="007D2E75">
        <w:rPr>
          <w:rFonts w:ascii="Times New Roman" w:hAnsi="Times New Roman" w:cs="Times New Roman"/>
          <w:sz w:val="24"/>
          <w:szCs w:val="24"/>
        </w:rPr>
        <w:t xml:space="preserve"> обращения за доплатой к пенсии, назначения, перерасчета и выплаты доплаты к пенсии лицам, замещавшим муниципальные должности муниципального образования Кугальское сельское поселение Яранского района Кировской области. Прилагается.</w:t>
      </w:r>
    </w:p>
    <w:p w:rsidR="00FA2151" w:rsidRPr="007D2E75" w:rsidRDefault="00FA2151" w:rsidP="00FA2151">
      <w:pPr>
        <w:widowControl w:val="0"/>
        <w:autoSpaceDE w:val="0"/>
        <w:autoSpaceDN w:val="0"/>
        <w:adjustRightInd w:val="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3. Настоящее решение  опубликовать в Информационном бюллетене органов местного самоуправления Кугальского сельского поселения Яранского района Кировской области и разместить в сети Интернет на официальном сайте органов местного самоуправления муниципального образования Яранский муниципальный район Кировской области. </w:t>
      </w:r>
    </w:p>
    <w:p w:rsidR="007D2E75" w:rsidRDefault="007D2E75" w:rsidP="007D2E75">
      <w:pPr>
        <w:widowControl w:val="0"/>
        <w:autoSpaceDE w:val="0"/>
        <w:autoSpaceDN w:val="0"/>
        <w:adjustRightInd w:val="0"/>
        <w:spacing w:after="0"/>
        <w:rPr>
          <w:rFonts w:ascii="Times New Roman" w:hAnsi="Times New Roman" w:cs="Times New Roman"/>
          <w:sz w:val="24"/>
          <w:szCs w:val="24"/>
        </w:rPr>
      </w:pPr>
    </w:p>
    <w:p w:rsidR="00FA2151" w:rsidRPr="007D2E75" w:rsidRDefault="00FA2151" w:rsidP="007D2E75">
      <w:pPr>
        <w:widowControl w:val="0"/>
        <w:autoSpaceDE w:val="0"/>
        <w:autoSpaceDN w:val="0"/>
        <w:adjustRightInd w:val="0"/>
        <w:spacing w:after="0"/>
        <w:rPr>
          <w:rFonts w:ascii="Times New Roman" w:hAnsi="Times New Roman" w:cs="Times New Roman"/>
          <w:sz w:val="24"/>
          <w:szCs w:val="24"/>
        </w:rPr>
      </w:pPr>
      <w:r w:rsidRPr="007D2E75">
        <w:rPr>
          <w:rFonts w:ascii="Times New Roman" w:hAnsi="Times New Roman" w:cs="Times New Roman"/>
          <w:sz w:val="24"/>
          <w:szCs w:val="24"/>
        </w:rPr>
        <w:t>Глава Кугальского</w:t>
      </w:r>
    </w:p>
    <w:p w:rsidR="00FA2151" w:rsidRPr="007D2E75" w:rsidRDefault="007D2E75" w:rsidP="007D2E7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w:t>
      </w:r>
      <w:r w:rsidR="00FA2151" w:rsidRPr="007D2E75">
        <w:rPr>
          <w:rFonts w:ascii="Times New Roman" w:hAnsi="Times New Roman" w:cs="Times New Roman"/>
          <w:sz w:val="24"/>
          <w:szCs w:val="24"/>
        </w:rPr>
        <w:t>ельского поселения                                                               А.Н.Веретенников</w:t>
      </w:r>
    </w:p>
    <w:p w:rsidR="00FA2151" w:rsidRPr="007D2E75" w:rsidRDefault="00FA2151" w:rsidP="00FA2151">
      <w:pPr>
        <w:widowControl w:val="0"/>
        <w:autoSpaceDE w:val="0"/>
        <w:autoSpaceDN w:val="0"/>
        <w:adjustRightInd w:val="0"/>
        <w:jc w:val="right"/>
        <w:outlineLvl w:val="0"/>
        <w:rPr>
          <w:rFonts w:ascii="Times New Roman" w:hAnsi="Times New Roman" w:cs="Times New Roman"/>
        </w:rPr>
      </w:pPr>
    </w:p>
    <w:p w:rsidR="00FA2151" w:rsidRPr="007D2E75" w:rsidRDefault="00FA2151" w:rsidP="00FA2151">
      <w:pPr>
        <w:widowControl w:val="0"/>
        <w:autoSpaceDE w:val="0"/>
        <w:autoSpaceDN w:val="0"/>
        <w:adjustRightInd w:val="0"/>
        <w:spacing w:after="0"/>
        <w:jc w:val="right"/>
        <w:outlineLvl w:val="0"/>
        <w:rPr>
          <w:rFonts w:ascii="Times New Roman" w:hAnsi="Times New Roman" w:cs="Times New Roman"/>
        </w:rPr>
      </w:pPr>
      <w:r w:rsidRPr="007D2E75">
        <w:rPr>
          <w:rFonts w:ascii="Times New Roman" w:hAnsi="Times New Roman" w:cs="Times New Roman"/>
        </w:rPr>
        <w:t>Утвержден</w:t>
      </w:r>
    </w:p>
    <w:p w:rsidR="00FA2151" w:rsidRPr="007D2E75" w:rsidRDefault="00FA2151" w:rsidP="00FA2151">
      <w:pPr>
        <w:widowControl w:val="0"/>
        <w:autoSpaceDE w:val="0"/>
        <w:autoSpaceDN w:val="0"/>
        <w:adjustRightInd w:val="0"/>
        <w:spacing w:after="0"/>
        <w:jc w:val="right"/>
        <w:rPr>
          <w:rFonts w:ascii="Times New Roman" w:hAnsi="Times New Roman" w:cs="Times New Roman"/>
        </w:rPr>
      </w:pPr>
      <w:r w:rsidRPr="007D2E75">
        <w:rPr>
          <w:rFonts w:ascii="Times New Roman" w:hAnsi="Times New Roman" w:cs="Times New Roman"/>
        </w:rPr>
        <w:t>решением</w:t>
      </w:r>
    </w:p>
    <w:p w:rsidR="00FA2151" w:rsidRPr="007D2E75" w:rsidRDefault="00FA2151" w:rsidP="00FA2151">
      <w:pPr>
        <w:widowControl w:val="0"/>
        <w:autoSpaceDE w:val="0"/>
        <w:autoSpaceDN w:val="0"/>
        <w:adjustRightInd w:val="0"/>
        <w:spacing w:after="0"/>
        <w:jc w:val="right"/>
        <w:rPr>
          <w:rFonts w:ascii="Times New Roman" w:hAnsi="Times New Roman" w:cs="Times New Roman"/>
        </w:rPr>
      </w:pPr>
      <w:r w:rsidRPr="007D2E75">
        <w:rPr>
          <w:rFonts w:ascii="Times New Roman" w:hAnsi="Times New Roman" w:cs="Times New Roman"/>
        </w:rPr>
        <w:t>Кугальской сельской Думы</w:t>
      </w:r>
    </w:p>
    <w:p w:rsidR="00FA2151" w:rsidRPr="007D2E75" w:rsidRDefault="00FA2151" w:rsidP="00FA2151">
      <w:pPr>
        <w:widowControl w:val="0"/>
        <w:autoSpaceDE w:val="0"/>
        <w:autoSpaceDN w:val="0"/>
        <w:adjustRightInd w:val="0"/>
        <w:spacing w:after="0"/>
        <w:jc w:val="right"/>
        <w:rPr>
          <w:rFonts w:ascii="Times New Roman" w:hAnsi="Times New Roman" w:cs="Times New Roman"/>
        </w:rPr>
      </w:pPr>
      <w:r w:rsidRPr="007D2E75">
        <w:rPr>
          <w:rFonts w:ascii="Times New Roman" w:hAnsi="Times New Roman" w:cs="Times New Roman"/>
        </w:rPr>
        <w:t>от 16 сентября 2015 г. N</w:t>
      </w:r>
      <w:r w:rsidR="0066606A">
        <w:rPr>
          <w:rFonts w:ascii="Times New Roman" w:hAnsi="Times New Roman" w:cs="Times New Roman"/>
        </w:rPr>
        <w:t xml:space="preserve"> </w:t>
      </w:r>
      <w:r w:rsidRPr="007D2E75">
        <w:rPr>
          <w:rFonts w:ascii="Times New Roman" w:hAnsi="Times New Roman" w:cs="Times New Roman"/>
        </w:rPr>
        <w:t>125.</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rPr>
      </w:pPr>
    </w:p>
    <w:p w:rsidR="00FA2151" w:rsidRPr="007D2E75" w:rsidRDefault="00FA2151" w:rsidP="00CC5671">
      <w:pPr>
        <w:widowControl w:val="0"/>
        <w:autoSpaceDE w:val="0"/>
        <w:autoSpaceDN w:val="0"/>
        <w:adjustRightInd w:val="0"/>
        <w:spacing w:after="0"/>
        <w:jc w:val="center"/>
        <w:rPr>
          <w:rFonts w:ascii="Times New Roman" w:hAnsi="Times New Roman" w:cs="Times New Roman"/>
          <w:b/>
          <w:bCs/>
          <w:sz w:val="24"/>
          <w:szCs w:val="24"/>
        </w:rPr>
      </w:pPr>
      <w:bookmarkStart w:id="0" w:name="Par34"/>
      <w:bookmarkEnd w:id="0"/>
      <w:r w:rsidRPr="007D2E75">
        <w:rPr>
          <w:rFonts w:ascii="Times New Roman" w:hAnsi="Times New Roman" w:cs="Times New Roman"/>
          <w:b/>
          <w:bCs/>
          <w:sz w:val="24"/>
          <w:szCs w:val="24"/>
        </w:rPr>
        <w:t>ПОРЯДОК</w:t>
      </w:r>
    </w:p>
    <w:p w:rsidR="00FA2151" w:rsidRPr="007D2E75" w:rsidRDefault="00FA2151" w:rsidP="00CC5671">
      <w:pPr>
        <w:widowControl w:val="0"/>
        <w:autoSpaceDE w:val="0"/>
        <w:autoSpaceDN w:val="0"/>
        <w:adjustRightInd w:val="0"/>
        <w:spacing w:after="0"/>
        <w:jc w:val="center"/>
        <w:rPr>
          <w:rFonts w:ascii="Times New Roman" w:hAnsi="Times New Roman" w:cs="Times New Roman"/>
          <w:b/>
          <w:bCs/>
          <w:sz w:val="24"/>
          <w:szCs w:val="24"/>
        </w:rPr>
      </w:pPr>
      <w:r w:rsidRPr="007D2E75">
        <w:rPr>
          <w:rFonts w:ascii="Times New Roman" w:hAnsi="Times New Roman" w:cs="Times New Roman"/>
          <w:b/>
          <w:bCs/>
          <w:sz w:val="24"/>
          <w:szCs w:val="24"/>
        </w:rPr>
        <w:t>ОБРАЩЕНИЯ ЗА ДОПЛАТОЙ К ПЕНСИИ, НАЗНАЧЕНИЯ, ПЕРЕРАСЧЕТА</w:t>
      </w:r>
    </w:p>
    <w:p w:rsidR="00FA2151" w:rsidRPr="007D2E75" w:rsidRDefault="00FA2151" w:rsidP="00CC5671">
      <w:pPr>
        <w:widowControl w:val="0"/>
        <w:autoSpaceDE w:val="0"/>
        <w:autoSpaceDN w:val="0"/>
        <w:adjustRightInd w:val="0"/>
        <w:spacing w:after="0"/>
        <w:jc w:val="center"/>
        <w:rPr>
          <w:rFonts w:ascii="Times New Roman" w:hAnsi="Times New Roman" w:cs="Times New Roman"/>
          <w:b/>
          <w:bCs/>
          <w:sz w:val="24"/>
          <w:szCs w:val="24"/>
        </w:rPr>
      </w:pPr>
      <w:r w:rsidRPr="007D2E75">
        <w:rPr>
          <w:rFonts w:ascii="Times New Roman" w:hAnsi="Times New Roman" w:cs="Times New Roman"/>
          <w:b/>
          <w:bCs/>
          <w:sz w:val="24"/>
          <w:szCs w:val="24"/>
        </w:rPr>
        <w:t>И ВЫПЛАТЫ ДОПЛАТЫ К ПЕНСИИ ЛИЦАМ, ЗАМЕЩАВШИМ</w:t>
      </w:r>
    </w:p>
    <w:p w:rsidR="00FA2151" w:rsidRPr="007D2E75" w:rsidRDefault="00FA2151" w:rsidP="00CC5671">
      <w:pPr>
        <w:widowControl w:val="0"/>
        <w:autoSpaceDE w:val="0"/>
        <w:autoSpaceDN w:val="0"/>
        <w:adjustRightInd w:val="0"/>
        <w:spacing w:after="0"/>
        <w:jc w:val="center"/>
        <w:rPr>
          <w:rFonts w:ascii="Times New Roman" w:hAnsi="Times New Roman" w:cs="Times New Roman"/>
          <w:b/>
          <w:bCs/>
          <w:sz w:val="24"/>
          <w:szCs w:val="24"/>
        </w:rPr>
      </w:pPr>
      <w:r w:rsidRPr="007D2E75">
        <w:rPr>
          <w:rFonts w:ascii="Times New Roman" w:hAnsi="Times New Roman" w:cs="Times New Roman"/>
          <w:b/>
          <w:bCs/>
          <w:sz w:val="24"/>
          <w:szCs w:val="24"/>
        </w:rPr>
        <w:t>МУНИЦИПАЛЬНЫЕ ДОЛЖНОСТИ МУНИЦИПАЛЬНОГО ОБРАЗОВАНИЯ</w:t>
      </w:r>
    </w:p>
    <w:p w:rsidR="00FA2151" w:rsidRPr="007D2E75" w:rsidRDefault="00FA2151" w:rsidP="00CC5671">
      <w:pPr>
        <w:widowControl w:val="0"/>
        <w:autoSpaceDE w:val="0"/>
        <w:autoSpaceDN w:val="0"/>
        <w:adjustRightInd w:val="0"/>
        <w:spacing w:after="0"/>
        <w:jc w:val="center"/>
        <w:rPr>
          <w:rFonts w:ascii="Times New Roman" w:hAnsi="Times New Roman" w:cs="Times New Roman"/>
          <w:b/>
          <w:bCs/>
          <w:sz w:val="24"/>
          <w:szCs w:val="24"/>
        </w:rPr>
      </w:pPr>
      <w:r w:rsidRPr="007D2E75">
        <w:rPr>
          <w:rFonts w:ascii="Times New Roman" w:hAnsi="Times New Roman" w:cs="Times New Roman"/>
          <w:b/>
          <w:bCs/>
          <w:sz w:val="24"/>
          <w:szCs w:val="24"/>
        </w:rPr>
        <w:t>ЯРАНСКИЙ МУНИЦИПАЛЬНЫЙ РАЙОН КИРОВСКОЙ ОБЛАСТИ</w:t>
      </w:r>
    </w:p>
    <w:p w:rsidR="00FA2151" w:rsidRPr="007D2E75" w:rsidRDefault="00FA2151" w:rsidP="00CC5671">
      <w:pPr>
        <w:widowControl w:val="0"/>
        <w:autoSpaceDE w:val="0"/>
        <w:autoSpaceDN w:val="0"/>
        <w:adjustRightInd w:val="0"/>
        <w:spacing w:after="0"/>
        <w:rPr>
          <w:rFonts w:ascii="Times New Roman" w:hAnsi="Times New Roman" w:cs="Times New Roman"/>
          <w:sz w:val="24"/>
          <w:szCs w:val="24"/>
        </w:rPr>
      </w:pPr>
    </w:p>
    <w:p w:rsidR="00FA2151" w:rsidRPr="00CC5671" w:rsidRDefault="00FA2151" w:rsidP="00CC5671">
      <w:pPr>
        <w:widowControl w:val="0"/>
        <w:autoSpaceDE w:val="0"/>
        <w:autoSpaceDN w:val="0"/>
        <w:adjustRightInd w:val="0"/>
        <w:spacing w:after="0"/>
        <w:jc w:val="center"/>
        <w:outlineLvl w:val="1"/>
        <w:rPr>
          <w:rFonts w:ascii="Times New Roman" w:hAnsi="Times New Roman" w:cs="Times New Roman"/>
          <w:b/>
          <w:sz w:val="24"/>
          <w:szCs w:val="24"/>
        </w:rPr>
      </w:pPr>
      <w:r w:rsidRPr="00CC5671">
        <w:rPr>
          <w:rFonts w:ascii="Times New Roman" w:hAnsi="Times New Roman" w:cs="Times New Roman"/>
          <w:b/>
          <w:sz w:val="24"/>
          <w:szCs w:val="24"/>
        </w:rPr>
        <w:t>Глава 1. ОБЩИЕ ПОЛОЖЕНИЯ</w:t>
      </w:r>
    </w:p>
    <w:p w:rsidR="00FA2151" w:rsidRPr="007D2E75" w:rsidRDefault="00FA2151" w:rsidP="00CC5671">
      <w:pPr>
        <w:widowControl w:val="0"/>
        <w:autoSpaceDE w:val="0"/>
        <w:autoSpaceDN w:val="0"/>
        <w:adjustRightInd w:val="0"/>
        <w:spacing w:after="0"/>
        <w:jc w:val="center"/>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outlineLvl w:val="2"/>
        <w:rPr>
          <w:rFonts w:ascii="Times New Roman" w:hAnsi="Times New Roman" w:cs="Times New Roman"/>
          <w:sz w:val="24"/>
          <w:szCs w:val="24"/>
        </w:rPr>
      </w:pPr>
      <w:r w:rsidRPr="007D2E75">
        <w:rPr>
          <w:rFonts w:ascii="Times New Roman" w:hAnsi="Times New Roman" w:cs="Times New Roman"/>
          <w:sz w:val="24"/>
          <w:szCs w:val="24"/>
        </w:rPr>
        <w:t>Статья 1. Предмет регулирования настоящего Порядка</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7D2E75">
        <w:rPr>
          <w:rFonts w:ascii="Times New Roman" w:hAnsi="Times New Roman" w:cs="Times New Roman"/>
          <w:sz w:val="24"/>
          <w:szCs w:val="24"/>
        </w:rPr>
        <w:t xml:space="preserve">Порядок обращения за доплатой к пенсии, назначения, перерасчета и выплаты доплаты к пенсии лицам, замещавшим муниципальные должности муниципального образования Яранский муниципальный район Кировской области (далее - Порядок), регулирует процедуру обращения за доплатой к пенсии, назначения, перерасчета и выплаты доплаты к пенсии, назначенной в соответствии с Федеральным </w:t>
      </w:r>
      <w:hyperlink r:id="rId8" w:history="1">
        <w:r w:rsidRPr="007D2E75">
          <w:rPr>
            <w:rStyle w:val="a3"/>
            <w:rFonts w:ascii="Times New Roman" w:hAnsi="Times New Roman" w:cs="Times New Roman"/>
            <w:sz w:val="24"/>
            <w:szCs w:val="24"/>
            <w:u w:val="none"/>
          </w:rPr>
          <w:t>законом</w:t>
        </w:r>
      </w:hyperlink>
      <w:r w:rsidRPr="007D2E75">
        <w:rPr>
          <w:rFonts w:ascii="Times New Roman" w:hAnsi="Times New Roman" w:cs="Times New Roman"/>
          <w:sz w:val="24"/>
          <w:szCs w:val="24"/>
        </w:rPr>
        <w:t xml:space="preserve"> "О трудовых пенсиях в Российской Федерации", </w:t>
      </w:r>
      <w:hyperlink r:id="rId9" w:history="1">
        <w:r w:rsidRPr="007D2E75">
          <w:rPr>
            <w:rStyle w:val="a3"/>
            <w:rFonts w:ascii="Times New Roman" w:hAnsi="Times New Roman" w:cs="Times New Roman"/>
            <w:sz w:val="24"/>
            <w:szCs w:val="24"/>
            <w:u w:val="none"/>
          </w:rPr>
          <w:t>Законом</w:t>
        </w:r>
      </w:hyperlink>
      <w:r w:rsidRPr="007D2E75">
        <w:rPr>
          <w:rFonts w:ascii="Times New Roman" w:hAnsi="Times New Roman" w:cs="Times New Roman"/>
          <w:sz w:val="24"/>
          <w:szCs w:val="24"/>
        </w:rPr>
        <w:t xml:space="preserve"> Российской Федерации от 19.04.1991 N 1032-1 "О</w:t>
      </w:r>
      <w:proofErr w:type="gramEnd"/>
      <w:r w:rsidRPr="007D2E75">
        <w:rPr>
          <w:rFonts w:ascii="Times New Roman" w:hAnsi="Times New Roman" w:cs="Times New Roman"/>
          <w:sz w:val="24"/>
          <w:szCs w:val="24"/>
        </w:rPr>
        <w:t xml:space="preserve"> </w:t>
      </w:r>
      <w:proofErr w:type="gramStart"/>
      <w:r w:rsidRPr="007D2E75">
        <w:rPr>
          <w:rFonts w:ascii="Times New Roman" w:hAnsi="Times New Roman" w:cs="Times New Roman"/>
          <w:sz w:val="24"/>
          <w:szCs w:val="24"/>
        </w:rPr>
        <w:t xml:space="preserve">занятости населения в Российской Федерации", </w:t>
      </w:r>
      <w:hyperlink r:id="rId10" w:history="1">
        <w:r w:rsidRPr="007D2E75">
          <w:rPr>
            <w:rStyle w:val="a3"/>
            <w:rFonts w:ascii="Times New Roman" w:hAnsi="Times New Roman" w:cs="Times New Roman"/>
            <w:sz w:val="24"/>
            <w:szCs w:val="24"/>
            <w:u w:val="none"/>
          </w:rPr>
          <w:t>Законом</w:t>
        </w:r>
      </w:hyperlink>
      <w:r w:rsidRPr="007D2E75">
        <w:rPr>
          <w:rFonts w:ascii="Times New Roman" w:hAnsi="Times New Roman" w:cs="Times New Roman"/>
          <w:sz w:val="24"/>
          <w:szCs w:val="24"/>
        </w:rPr>
        <w:t xml:space="preserve">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а также настоящим Порядком, лицам, замещавшим муниципальные должности органов местного самоуправления, осуществляющим свои полномочия на постоянной основе в органах местного самоуправления муниципального образования </w:t>
      </w:r>
      <w:r w:rsidR="00B42013" w:rsidRPr="007D2E75">
        <w:rPr>
          <w:rFonts w:ascii="Times New Roman" w:hAnsi="Times New Roman" w:cs="Times New Roman"/>
          <w:sz w:val="24"/>
          <w:szCs w:val="24"/>
        </w:rPr>
        <w:t xml:space="preserve">Кугальское сельское </w:t>
      </w:r>
      <w:r w:rsidRPr="007D2E75">
        <w:rPr>
          <w:rFonts w:ascii="Times New Roman" w:hAnsi="Times New Roman" w:cs="Times New Roman"/>
          <w:sz w:val="24"/>
          <w:szCs w:val="24"/>
        </w:rPr>
        <w:t xml:space="preserve"> (далее - лица, замещавшие муниципальные должности).</w:t>
      </w:r>
      <w:proofErr w:type="gramEnd"/>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outlineLvl w:val="2"/>
        <w:rPr>
          <w:rFonts w:ascii="Times New Roman" w:hAnsi="Times New Roman" w:cs="Times New Roman"/>
          <w:sz w:val="24"/>
          <w:szCs w:val="24"/>
        </w:rPr>
      </w:pPr>
      <w:r w:rsidRPr="007D2E75">
        <w:rPr>
          <w:rFonts w:ascii="Times New Roman" w:hAnsi="Times New Roman" w:cs="Times New Roman"/>
          <w:sz w:val="24"/>
          <w:szCs w:val="24"/>
        </w:rPr>
        <w:t>Статья 2. Законодательство о пенсионном обеспечении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7D2E75">
        <w:rPr>
          <w:rFonts w:ascii="Times New Roman" w:hAnsi="Times New Roman" w:cs="Times New Roman"/>
          <w:sz w:val="24"/>
          <w:szCs w:val="24"/>
        </w:rPr>
        <w:t xml:space="preserve">Правовой основой для установления доплаты к пенсии лицам, замещавшим муниципальные должности в органах местного самоуправления на постоянной основе, являются Федеральный </w:t>
      </w:r>
      <w:hyperlink r:id="rId11" w:history="1">
        <w:r w:rsidRPr="007D2E75">
          <w:rPr>
            <w:rStyle w:val="a3"/>
            <w:rFonts w:ascii="Times New Roman" w:hAnsi="Times New Roman" w:cs="Times New Roman"/>
            <w:sz w:val="24"/>
            <w:szCs w:val="24"/>
            <w:u w:val="none"/>
          </w:rPr>
          <w:t>закон</w:t>
        </w:r>
      </w:hyperlink>
      <w:r w:rsidRPr="007D2E7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2" w:history="1">
        <w:r w:rsidRPr="007D2E75">
          <w:rPr>
            <w:rStyle w:val="a3"/>
            <w:rFonts w:ascii="Times New Roman" w:hAnsi="Times New Roman" w:cs="Times New Roman"/>
            <w:sz w:val="24"/>
            <w:szCs w:val="24"/>
            <w:u w:val="none"/>
          </w:rPr>
          <w:t>Закон</w:t>
        </w:r>
      </w:hyperlink>
      <w:r w:rsidRPr="007D2E75">
        <w:rPr>
          <w:rFonts w:ascii="Times New Roman" w:hAnsi="Times New Roman" w:cs="Times New Roman"/>
          <w:sz w:val="24"/>
          <w:szCs w:val="24"/>
        </w:rPr>
        <w:t xml:space="preserve">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а</w:t>
      </w:r>
      <w:proofErr w:type="gramEnd"/>
      <w:r w:rsidRPr="007D2E75">
        <w:rPr>
          <w:rFonts w:ascii="Times New Roman" w:hAnsi="Times New Roman" w:cs="Times New Roman"/>
          <w:sz w:val="24"/>
          <w:szCs w:val="24"/>
        </w:rPr>
        <w:t xml:space="preserve"> также принятые иные нормативные правовые акты Российской Федерации, Кировской области и органов местного самоуправления </w:t>
      </w:r>
      <w:r w:rsidR="00B42013" w:rsidRPr="007D2E75">
        <w:rPr>
          <w:rFonts w:ascii="Times New Roman" w:hAnsi="Times New Roman" w:cs="Times New Roman"/>
          <w:sz w:val="24"/>
          <w:szCs w:val="24"/>
        </w:rPr>
        <w:t>Кугальского сельского поселения</w:t>
      </w:r>
      <w:r w:rsidRPr="007D2E75">
        <w:rPr>
          <w:rFonts w:ascii="Times New Roman" w:hAnsi="Times New Roman" w:cs="Times New Roman"/>
          <w:sz w:val="24"/>
          <w:szCs w:val="24"/>
        </w:rPr>
        <w:t>.</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outlineLvl w:val="2"/>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outlineLvl w:val="2"/>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outlineLvl w:val="2"/>
        <w:rPr>
          <w:rFonts w:ascii="Times New Roman" w:hAnsi="Times New Roman" w:cs="Times New Roman"/>
          <w:sz w:val="24"/>
          <w:szCs w:val="24"/>
        </w:rPr>
      </w:pPr>
      <w:r w:rsidRPr="007D2E75">
        <w:rPr>
          <w:rFonts w:ascii="Times New Roman" w:hAnsi="Times New Roman" w:cs="Times New Roman"/>
          <w:sz w:val="24"/>
          <w:szCs w:val="24"/>
        </w:rPr>
        <w:lastRenderedPageBreak/>
        <w:t>Статья 3. Условия для установления доплаты к пенсии лицу, замещавшему муниципальную должность</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1. </w:t>
      </w:r>
      <w:proofErr w:type="gramStart"/>
      <w:r w:rsidRPr="007D2E75">
        <w:rPr>
          <w:rFonts w:ascii="Times New Roman" w:hAnsi="Times New Roman" w:cs="Times New Roman"/>
          <w:sz w:val="24"/>
          <w:szCs w:val="24"/>
        </w:rPr>
        <w:t xml:space="preserve">Лицам, замещавшим муниципальные должности, в соответствии с </w:t>
      </w:r>
      <w:hyperlink r:id="rId13" w:history="1">
        <w:r w:rsidRPr="007D2E75">
          <w:rPr>
            <w:rStyle w:val="a3"/>
            <w:rFonts w:ascii="Times New Roman" w:hAnsi="Times New Roman" w:cs="Times New Roman"/>
            <w:sz w:val="24"/>
            <w:szCs w:val="24"/>
            <w:u w:val="none"/>
          </w:rPr>
          <w:t>Законом</w:t>
        </w:r>
      </w:hyperlink>
      <w:r w:rsidRPr="007D2E75">
        <w:rPr>
          <w:rFonts w:ascii="Times New Roman" w:hAnsi="Times New Roman" w:cs="Times New Roman"/>
          <w:sz w:val="24"/>
          <w:szCs w:val="24"/>
        </w:rPr>
        <w:t xml:space="preserve">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настоящим Порядком устанавливается ежемесячная доплата </w:t>
      </w:r>
      <w:r w:rsidRPr="00CC5671">
        <w:rPr>
          <w:rFonts w:ascii="Times New Roman" w:hAnsi="Times New Roman" w:cs="Times New Roman"/>
          <w:sz w:val="24"/>
          <w:szCs w:val="24"/>
        </w:rPr>
        <w:t>к страховой пенсии, назначенной в соответствии с Федеральным законом «О страховых пенсиях»,</w:t>
      </w:r>
      <w:r w:rsidRPr="007D2E75">
        <w:rPr>
          <w:rFonts w:ascii="Times New Roman" w:hAnsi="Times New Roman" w:cs="Times New Roman"/>
          <w:sz w:val="24"/>
          <w:szCs w:val="24"/>
        </w:rPr>
        <w:t xml:space="preserve"> либо досрочно оформленной в соответствии с </w:t>
      </w:r>
      <w:hyperlink r:id="rId14" w:history="1">
        <w:r w:rsidRPr="007D2E75">
          <w:rPr>
            <w:rStyle w:val="a3"/>
            <w:rFonts w:ascii="Times New Roman" w:hAnsi="Times New Roman" w:cs="Times New Roman"/>
            <w:sz w:val="24"/>
            <w:szCs w:val="24"/>
            <w:u w:val="none"/>
          </w:rPr>
          <w:t>Законом</w:t>
        </w:r>
      </w:hyperlink>
      <w:r w:rsidRPr="007D2E75">
        <w:rPr>
          <w:rFonts w:ascii="Times New Roman" w:hAnsi="Times New Roman" w:cs="Times New Roman"/>
          <w:sz w:val="24"/>
          <w:szCs w:val="24"/>
        </w:rPr>
        <w:t xml:space="preserve"> Российской Федерации "О занятости</w:t>
      </w:r>
      <w:proofErr w:type="gramEnd"/>
      <w:r w:rsidRPr="007D2E75">
        <w:rPr>
          <w:rFonts w:ascii="Times New Roman" w:hAnsi="Times New Roman" w:cs="Times New Roman"/>
          <w:sz w:val="24"/>
          <w:szCs w:val="24"/>
        </w:rPr>
        <w:t xml:space="preserve"> населения в Российской Федерации" (далее - доплата к пенсии).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bookmarkStart w:id="1" w:name="Par57"/>
      <w:bookmarkEnd w:id="1"/>
      <w:r w:rsidRPr="007D2E75">
        <w:rPr>
          <w:rFonts w:ascii="Times New Roman" w:hAnsi="Times New Roman" w:cs="Times New Roman"/>
          <w:sz w:val="24"/>
          <w:szCs w:val="24"/>
        </w:rPr>
        <w:t xml:space="preserve">2. Право на доплату к пенсии имеют лица, замещавшие муниципальную должность не менее одного срока полномочий, установленного </w:t>
      </w:r>
      <w:hyperlink r:id="rId15" w:history="1">
        <w:r w:rsidRPr="007D2E75">
          <w:rPr>
            <w:rStyle w:val="a3"/>
            <w:rFonts w:ascii="Times New Roman" w:hAnsi="Times New Roman" w:cs="Times New Roman"/>
            <w:sz w:val="24"/>
            <w:szCs w:val="24"/>
            <w:u w:val="none"/>
          </w:rPr>
          <w:t>Уставом</w:t>
        </w:r>
      </w:hyperlink>
      <w:r w:rsidRPr="007D2E75">
        <w:rPr>
          <w:rFonts w:ascii="Times New Roman" w:hAnsi="Times New Roman" w:cs="Times New Roman"/>
          <w:sz w:val="24"/>
          <w:szCs w:val="24"/>
        </w:rPr>
        <w:t xml:space="preserve"> муниципального образования </w:t>
      </w:r>
      <w:r w:rsidR="00B42013" w:rsidRPr="007D2E75">
        <w:rPr>
          <w:rFonts w:ascii="Times New Roman" w:hAnsi="Times New Roman" w:cs="Times New Roman"/>
          <w:sz w:val="24"/>
          <w:szCs w:val="24"/>
        </w:rPr>
        <w:t>Кугальское сельское поселение</w:t>
      </w:r>
      <w:r w:rsidRPr="007D2E75">
        <w:rPr>
          <w:rFonts w:ascii="Times New Roman" w:hAnsi="Times New Roman" w:cs="Times New Roman"/>
          <w:sz w:val="24"/>
          <w:szCs w:val="24"/>
        </w:rPr>
        <w:t>, освобожденные от замещаемой должности в связи с прекращением полномочий, за исключением случаев:</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1) вступления в отношении них в законную силу обвинительного приговора суда;</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2) отрешения от должности в соответствии со </w:t>
      </w:r>
      <w:hyperlink r:id="rId16" w:history="1">
        <w:r w:rsidRPr="007D2E75">
          <w:rPr>
            <w:rStyle w:val="a3"/>
            <w:rFonts w:ascii="Times New Roman" w:hAnsi="Times New Roman" w:cs="Times New Roman"/>
            <w:sz w:val="24"/>
            <w:szCs w:val="24"/>
            <w:u w:val="none"/>
          </w:rPr>
          <w:t>статьей 74</w:t>
        </w:r>
      </w:hyperlink>
      <w:r w:rsidRPr="007D2E75">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3) отзыва избирателями.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outlineLvl w:val="2"/>
        <w:rPr>
          <w:rFonts w:ascii="Times New Roman" w:hAnsi="Times New Roman" w:cs="Times New Roman"/>
          <w:sz w:val="24"/>
          <w:szCs w:val="24"/>
        </w:rPr>
      </w:pPr>
      <w:r w:rsidRPr="007D2E75">
        <w:rPr>
          <w:rFonts w:ascii="Times New Roman" w:hAnsi="Times New Roman" w:cs="Times New Roman"/>
          <w:sz w:val="24"/>
          <w:szCs w:val="24"/>
        </w:rPr>
        <w:t>Статья 4. Финансирование расходов на выплату доплаты к пенсии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Финансирование расходов на выплату доплаты к пенсии лицам, замещавшим муниципальные должности, осуществляется за счет средств </w:t>
      </w:r>
      <w:r w:rsidR="00B42013" w:rsidRPr="007D2E75">
        <w:rPr>
          <w:rFonts w:ascii="Times New Roman" w:hAnsi="Times New Roman" w:cs="Times New Roman"/>
          <w:sz w:val="24"/>
          <w:szCs w:val="24"/>
        </w:rPr>
        <w:t>местного</w:t>
      </w:r>
      <w:r w:rsidRPr="007D2E75">
        <w:rPr>
          <w:rFonts w:ascii="Times New Roman" w:hAnsi="Times New Roman" w:cs="Times New Roman"/>
          <w:sz w:val="24"/>
          <w:szCs w:val="24"/>
        </w:rPr>
        <w:t xml:space="preserve"> бюджета.</w:t>
      </w:r>
    </w:p>
    <w:p w:rsidR="00FA2151" w:rsidRPr="00CC5671" w:rsidRDefault="00FA2151" w:rsidP="00CC5671">
      <w:pPr>
        <w:widowControl w:val="0"/>
        <w:autoSpaceDE w:val="0"/>
        <w:autoSpaceDN w:val="0"/>
        <w:adjustRightInd w:val="0"/>
        <w:spacing w:after="0"/>
        <w:ind w:firstLine="540"/>
        <w:jc w:val="both"/>
        <w:rPr>
          <w:rFonts w:ascii="Times New Roman" w:hAnsi="Times New Roman" w:cs="Times New Roman"/>
          <w:b/>
          <w:sz w:val="24"/>
          <w:szCs w:val="24"/>
        </w:rPr>
      </w:pPr>
    </w:p>
    <w:p w:rsidR="00FA2151" w:rsidRPr="00CC5671" w:rsidRDefault="00FA2151" w:rsidP="00CC5671">
      <w:pPr>
        <w:widowControl w:val="0"/>
        <w:autoSpaceDE w:val="0"/>
        <w:autoSpaceDN w:val="0"/>
        <w:adjustRightInd w:val="0"/>
        <w:spacing w:after="0"/>
        <w:jc w:val="center"/>
        <w:outlineLvl w:val="1"/>
        <w:rPr>
          <w:rFonts w:ascii="Times New Roman" w:hAnsi="Times New Roman" w:cs="Times New Roman"/>
          <w:b/>
          <w:sz w:val="24"/>
          <w:szCs w:val="24"/>
        </w:rPr>
      </w:pPr>
      <w:r w:rsidRPr="00CC5671">
        <w:rPr>
          <w:rFonts w:ascii="Times New Roman" w:hAnsi="Times New Roman" w:cs="Times New Roman"/>
          <w:b/>
          <w:sz w:val="24"/>
          <w:szCs w:val="24"/>
        </w:rPr>
        <w:t>Глава 2</w:t>
      </w:r>
      <w:r w:rsidRPr="007D2E75">
        <w:rPr>
          <w:rFonts w:ascii="Times New Roman" w:hAnsi="Times New Roman" w:cs="Times New Roman"/>
          <w:sz w:val="24"/>
          <w:szCs w:val="24"/>
        </w:rPr>
        <w:t xml:space="preserve">. </w:t>
      </w:r>
      <w:r w:rsidRPr="00CC5671">
        <w:rPr>
          <w:rFonts w:ascii="Times New Roman" w:hAnsi="Times New Roman" w:cs="Times New Roman"/>
          <w:b/>
          <w:sz w:val="24"/>
          <w:szCs w:val="24"/>
        </w:rPr>
        <w:t>ПОРЯДОК УСТАНОВЛЕНИЯ ДОПЛАТЫ К ПЕНСИИ</w:t>
      </w:r>
    </w:p>
    <w:p w:rsidR="00FA2151" w:rsidRPr="007D2E75" w:rsidRDefault="00FA2151" w:rsidP="00CC5671">
      <w:pPr>
        <w:widowControl w:val="0"/>
        <w:autoSpaceDE w:val="0"/>
        <w:autoSpaceDN w:val="0"/>
        <w:adjustRightInd w:val="0"/>
        <w:spacing w:after="0"/>
        <w:jc w:val="center"/>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outlineLvl w:val="2"/>
        <w:rPr>
          <w:rFonts w:ascii="Times New Roman" w:hAnsi="Times New Roman" w:cs="Times New Roman"/>
          <w:sz w:val="24"/>
          <w:szCs w:val="24"/>
        </w:rPr>
      </w:pPr>
      <w:r w:rsidRPr="007D2E75">
        <w:rPr>
          <w:rFonts w:ascii="Times New Roman" w:hAnsi="Times New Roman" w:cs="Times New Roman"/>
          <w:sz w:val="24"/>
          <w:szCs w:val="24"/>
        </w:rPr>
        <w:t>Статья 5. Размер доплаты к пенсии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1. Доплата к пенсии назначается в размере:</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bookmarkStart w:id="2" w:name="Par71"/>
      <w:bookmarkEnd w:id="2"/>
      <w:r w:rsidRPr="007D2E75">
        <w:rPr>
          <w:rFonts w:ascii="Times New Roman" w:hAnsi="Times New Roman" w:cs="Times New Roman"/>
          <w:sz w:val="24"/>
          <w:szCs w:val="24"/>
        </w:rPr>
        <w:t>1) 25% ежемесячного денежного содержания по замещаемой муниципальной должности на день обращения за такой доплатой при замещении муниципальной должности не менее одного срока полномочий;</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2)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2. Лицам, замещавшим муниципальные должности не менее одного срока полномочий и имеющим стаж муниципальной службы 15 и более лет, размер доплаты к пенсии, определенный </w:t>
      </w:r>
      <w:hyperlink r:id="rId17" w:anchor="Par71" w:history="1">
        <w:r w:rsidRPr="007D2E75">
          <w:rPr>
            <w:rStyle w:val="a3"/>
            <w:rFonts w:ascii="Times New Roman" w:hAnsi="Times New Roman" w:cs="Times New Roman"/>
            <w:sz w:val="24"/>
            <w:szCs w:val="24"/>
            <w:u w:val="none"/>
          </w:rPr>
          <w:t>пунктом 1 части 1</w:t>
        </w:r>
      </w:hyperlink>
      <w:r w:rsidRPr="007D2E75">
        <w:rPr>
          <w:rFonts w:ascii="Times New Roman" w:hAnsi="Times New Roman" w:cs="Times New Roman"/>
          <w:sz w:val="24"/>
          <w:szCs w:val="24"/>
        </w:rPr>
        <w:t xml:space="preserve"> настоящей статьи, увеличивается на 2,5% ежемесячного денежного содержания за </w:t>
      </w:r>
      <w:proofErr w:type="gramStart"/>
      <w:r w:rsidRPr="007D2E75">
        <w:rPr>
          <w:rFonts w:ascii="Times New Roman" w:hAnsi="Times New Roman" w:cs="Times New Roman"/>
          <w:sz w:val="24"/>
          <w:szCs w:val="24"/>
        </w:rPr>
        <w:t>каждый полный год</w:t>
      </w:r>
      <w:proofErr w:type="gramEnd"/>
      <w:r w:rsidRPr="007D2E75">
        <w:rPr>
          <w:rFonts w:ascii="Times New Roman" w:hAnsi="Times New Roman" w:cs="Times New Roman"/>
          <w:sz w:val="24"/>
          <w:szCs w:val="24"/>
        </w:rPr>
        <w:t xml:space="preserve"> стажа муниципальной службы свыше 15 лет. При этом общая сумма доплаты к пенсии не может превышать 50% ежемесячного денежного содержания по замещаемой муниципальной должности на день обращения за такой доплатой.</w:t>
      </w: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lastRenderedPageBreak/>
        <w:t xml:space="preserve">3. </w:t>
      </w:r>
      <w:proofErr w:type="gramStart"/>
      <w:r w:rsidRPr="007D2E75">
        <w:rPr>
          <w:rFonts w:ascii="Times New Roman" w:hAnsi="Times New Roman" w:cs="Times New Roman"/>
          <w:sz w:val="24"/>
          <w:szCs w:val="24"/>
        </w:rPr>
        <w:t xml:space="preserve">Лицам, замещавшим муниципальные должности не менее одного срока полномочий и имеющим дополнительно неполный срок полномочий, освобожденным от замещаемой должности в случае прекращения полномочий, за исключением случаев, указанных в </w:t>
      </w:r>
      <w:hyperlink r:id="rId18" w:anchor="Par57" w:history="1">
        <w:r w:rsidRPr="007D2E75">
          <w:rPr>
            <w:rStyle w:val="a3"/>
            <w:rFonts w:ascii="Times New Roman" w:hAnsi="Times New Roman" w:cs="Times New Roman"/>
            <w:sz w:val="24"/>
            <w:szCs w:val="24"/>
            <w:u w:val="none"/>
          </w:rPr>
          <w:t>части 2 статьи 3</w:t>
        </w:r>
      </w:hyperlink>
      <w:r w:rsidRPr="007D2E75">
        <w:rPr>
          <w:rFonts w:ascii="Times New Roman" w:hAnsi="Times New Roman" w:cs="Times New Roman"/>
          <w:sz w:val="24"/>
          <w:szCs w:val="24"/>
        </w:rPr>
        <w:t xml:space="preserve">, размер доплаты к пенсии, определенный </w:t>
      </w:r>
      <w:hyperlink r:id="rId19" w:anchor="Par71" w:history="1">
        <w:r w:rsidRPr="007D2E75">
          <w:rPr>
            <w:rStyle w:val="a3"/>
            <w:rFonts w:ascii="Times New Roman" w:hAnsi="Times New Roman" w:cs="Times New Roman"/>
            <w:sz w:val="24"/>
            <w:szCs w:val="24"/>
            <w:u w:val="none"/>
          </w:rPr>
          <w:t>пунктом 1 части 1</w:t>
        </w:r>
      </w:hyperlink>
      <w:r w:rsidRPr="007D2E75">
        <w:rPr>
          <w:rFonts w:ascii="Times New Roman" w:hAnsi="Times New Roman" w:cs="Times New Roman"/>
          <w:sz w:val="24"/>
          <w:szCs w:val="24"/>
        </w:rPr>
        <w:t xml:space="preserve"> настоящей статьи, увеличивается на 5% за каждый полный год дополнительного срока полномочий.</w:t>
      </w:r>
      <w:proofErr w:type="gramEnd"/>
      <w:r w:rsidRPr="007D2E75">
        <w:rPr>
          <w:rFonts w:ascii="Times New Roman" w:hAnsi="Times New Roman" w:cs="Times New Roman"/>
          <w:sz w:val="24"/>
          <w:szCs w:val="24"/>
        </w:rPr>
        <w:t xml:space="preserve"> При этом общая сумма доплаты к пенсии не может превышать 50% ежемесячного денежного содержания по замещаемой муниципальной должности на день обращения за такой доплатой.</w:t>
      </w:r>
    </w:p>
    <w:p w:rsidR="00FA2151" w:rsidRPr="007D2E75" w:rsidRDefault="007D2E75" w:rsidP="00CC567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2151" w:rsidRPr="007D2E75">
        <w:rPr>
          <w:rFonts w:ascii="Times New Roman" w:hAnsi="Times New Roman" w:cs="Times New Roman"/>
          <w:sz w:val="24"/>
          <w:szCs w:val="24"/>
        </w:rPr>
        <w:t xml:space="preserve">4. Право на доплату к пенсии не имеют лица, замещавшие муниципальную должность и прекратившие исполнение полномочий в случаях, указанных в </w:t>
      </w:r>
      <w:hyperlink r:id="rId20" w:anchor="Par57" w:history="1">
        <w:r w:rsidR="00FA2151" w:rsidRPr="007D2E75">
          <w:rPr>
            <w:rStyle w:val="a3"/>
            <w:rFonts w:ascii="Times New Roman" w:hAnsi="Times New Roman" w:cs="Times New Roman"/>
            <w:sz w:val="24"/>
            <w:szCs w:val="24"/>
            <w:u w:val="none"/>
          </w:rPr>
          <w:t>части 2 статьи 3</w:t>
        </w:r>
      </w:hyperlink>
      <w:r w:rsidR="00FA2151" w:rsidRPr="007D2E75">
        <w:rPr>
          <w:rFonts w:ascii="Times New Roman" w:hAnsi="Times New Roman" w:cs="Times New Roman"/>
          <w:sz w:val="24"/>
          <w:szCs w:val="24"/>
        </w:rPr>
        <w:t>.</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outlineLvl w:val="2"/>
        <w:rPr>
          <w:rFonts w:ascii="Times New Roman" w:hAnsi="Times New Roman" w:cs="Times New Roman"/>
          <w:sz w:val="24"/>
          <w:szCs w:val="24"/>
        </w:rPr>
      </w:pPr>
      <w:r w:rsidRPr="007D2E75">
        <w:rPr>
          <w:rFonts w:ascii="Times New Roman" w:hAnsi="Times New Roman" w:cs="Times New Roman"/>
          <w:sz w:val="24"/>
          <w:szCs w:val="24"/>
        </w:rPr>
        <w:t>Статья 6. Порядок назначения доплаты к пенсии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1. Доплата к пенсии назначается на основании письменного заявления лица о назначении доплаты к пенсии решением комиссии по назначению и выплате доплаты к пенсии лицам, замещавшим муниципальные должности, и пенсии за выслугу лет лицам, замещавшим должности муниципальной службы муниципального образования </w:t>
      </w:r>
      <w:r w:rsidR="00B42013" w:rsidRPr="007D2E75">
        <w:rPr>
          <w:rFonts w:ascii="Times New Roman" w:hAnsi="Times New Roman" w:cs="Times New Roman"/>
          <w:sz w:val="24"/>
          <w:szCs w:val="24"/>
        </w:rPr>
        <w:t>Кугальское сельское поселение</w:t>
      </w:r>
      <w:r w:rsidRPr="007D2E75">
        <w:rPr>
          <w:rFonts w:ascii="Times New Roman" w:hAnsi="Times New Roman" w:cs="Times New Roman"/>
          <w:sz w:val="24"/>
          <w:szCs w:val="24"/>
        </w:rPr>
        <w:t xml:space="preserve"> (далее - комиссия).</w:t>
      </w:r>
    </w:p>
    <w:p w:rsidR="00FA2151" w:rsidRPr="0066606A"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Персональный состав комиссии утверждается </w:t>
      </w:r>
      <w:r w:rsidRPr="0066606A">
        <w:rPr>
          <w:rFonts w:ascii="Times New Roman" w:hAnsi="Times New Roman" w:cs="Times New Roman"/>
          <w:sz w:val="24"/>
          <w:szCs w:val="24"/>
        </w:rPr>
        <w:t xml:space="preserve">постановлением главы </w:t>
      </w:r>
      <w:r w:rsidR="00B42013" w:rsidRPr="0066606A">
        <w:rPr>
          <w:rFonts w:ascii="Times New Roman" w:hAnsi="Times New Roman" w:cs="Times New Roman"/>
          <w:sz w:val="24"/>
          <w:szCs w:val="24"/>
        </w:rPr>
        <w:t>Кугальского сельского поселения</w:t>
      </w:r>
      <w:r w:rsidRPr="0066606A">
        <w:rPr>
          <w:rFonts w:ascii="Times New Roman" w:hAnsi="Times New Roman" w:cs="Times New Roman"/>
          <w:sz w:val="24"/>
          <w:szCs w:val="24"/>
        </w:rPr>
        <w:t xml:space="preserve"> и состоит из 5 человек (</w:t>
      </w:r>
      <w:r w:rsidR="0066606A" w:rsidRPr="0066606A">
        <w:rPr>
          <w:rFonts w:ascii="Times New Roman" w:hAnsi="Times New Roman" w:cs="Times New Roman"/>
          <w:sz w:val="24"/>
          <w:szCs w:val="24"/>
        </w:rPr>
        <w:t>в том числе 2</w:t>
      </w:r>
      <w:r w:rsidRPr="0066606A">
        <w:rPr>
          <w:rFonts w:ascii="Times New Roman" w:hAnsi="Times New Roman" w:cs="Times New Roman"/>
          <w:sz w:val="24"/>
          <w:szCs w:val="24"/>
        </w:rPr>
        <w:t xml:space="preserve"> депутатов </w:t>
      </w:r>
      <w:r w:rsidR="002C2349">
        <w:rPr>
          <w:rFonts w:ascii="Times New Roman" w:hAnsi="Times New Roman" w:cs="Times New Roman"/>
          <w:sz w:val="24"/>
          <w:szCs w:val="24"/>
        </w:rPr>
        <w:t>Кугальской сельской</w:t>
      </w:r>
      <w:r w:rsidRPr="0066606A">
        <w:rPr>
          <w:rFonts w:ascii="Times New Roman" w:hAnsi="Times New Roman" w:cs="Times New Roman"/>
          <w:sz w:val="24"/>
          <w:szCs w:val="24"/>
        </w:rPr>
        <w:t xml:space="preserve"> Думы).</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2. Заявление о назначении доплаты к пенсии (оформляется в соответствии с образцом согласно </w:t>
      </w:r>
      <w:hyperlink r:id="rId21" w:anchor="Par193" w:history="1">
        <w:r w:rsidRPr="007D2E75">
          <w:rPr>
            <w:rStyle w:val="a3"/>
            <w:rFonts w:ascii="Times New Roman" w:hAnsi="Times New Roman" w:cs="Times New Roman"/>
            <w:sz w:val="24"/>
            <w:szCs w:val="24"/>
            <w:u w:val="none"/>
          </w:rPr>
          <w:t>приложению 1</w:t>
        </w:r>
      </w:hyperlink>
      <w:r w:rsidRPr="007D2E75">
        <w:rPr>
          <w:rFonts w:ascii="Times New Roman" w:hAnsi="Times New Roman" w:cs="Times New Roman"/>
          <w:sz w:val="24"/>
          <w:szCs w:val="24"/>
        </w:rPr>
        <w:t xml:space="preserve"> к настоящему Порядку) подается на имя главы </w:t>
      </w:r>
      <w:r w:rsidR="00B42013" w:rsidRPr="007D2E75">
        <w:rPr>
          <w:rFonts w:ascii="Times New Roman" w:hAnsi="Times New Roman" w:cs="Times New Roman"/>
          <w:sz w:val="24"/>
          <w:szCs w:val="24"/>
        </w:rPr>
        <w:t>поселения</w:t>
      </w:r>
      <w:r w:rsidRPr="007D2E75">
        <w:rPr>
          <w:rFonts w:ascii="Times New Roman" w:hAnsi="Times New Roman" w:cs="Times New Roman"/>
          <w:sz w:val="24"/>
          <w:szCs w:val="24"/>
        </w:rPr>
        <w:t>. К заявлению прилагаются следующие документы:</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копия трудовой книжки и копии других документов, подтверждающих стаж муниципальной службы;</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справка органа, осуществляющего назначение и выплату трудовой пенсии по старости (инвалидности), о размере назначенной пенсии;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 справка о размере среднемесячного заработка (среднемесячного денежного содержания) по замещаемой муниципальной должности (оформляется в соответствии с образцом согласно </w:t>
      </w:r>
      <w:hyperlink r:id="rId22" w:anchor="Par314" w:history="1">
        <w:r w:rsidRPr="007D2E75">
          <w:rPr>
            <w:rStyle w:val="a3"/>
            <w:rFonts w:ascii="Times New Roman" w:hAnsi="Times New Roman" w:cs="Times New Roman"/>
            <w:sz w:val="24"/>
            <w:szCs w:val="24"/>
            <w:u w:val="none"/>
          </w:rPr>
          <w:t>приложению 4</w:t>
        </w:r>
      </w:hyperlink>
      <w:r w:rsidRPr="007D2E75">
        <w:rPr>
          <w:rFonts w:ascii="Times New Roman" w:hAnsi="Times New Roman" w:cs="Times New Roman"/>
          <w:sz w:val="24"/>
          <w:szCs w:val="24"/>
        </w:rPr>
        <w:t xml:space="preserve"> к настоящему Порядку).</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Паспорт или иной документ, удостоверяющий его личность, заявитель предъявляет лично.</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Заявление регистрируется секретарем комиссии в день его подачи и заявителю выдается расписка о приеме документов.</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3. Комиссия в течение одного месяца рассматривает подготовленные и представленные документы и заявление о назначении доплаты к пенсии либо отказе в ее назначении и принимает решение о назначении доплаты к пенсии либо отказе в ее назначении (решение комиссии оформляется в соответствии с образцом согласно </w:t>
      </w:r>
      <w:hyperlink r:id="rId23" w:anchor="Par238" w:history="1">
        <w:r w:rsidRPr="007D2E75">
          <w:rPr>
            <w:rStyle w:val="a3"/>
            <w:rFonts w:ascii="Times New Roman" w:hAnsi="Times New Roman" w:cs="Times New Roman"/>
            <w:sz w:val="24"/>
            <w:szCs w:val="24"/>
            <w:u w:val="none"/>
          </w:rPr>
          <w:t>приложению 2</w:t>
        </w:r>
      </w:hyperlink>
      <w:r w:rsidRPr="007D2E75">
        <w:rPr>
          <w:rFonts w:ascii="Times New Roman" w:hAnsi="Times New Roman" w:cs="Times New Roman"/>
          <w:sz w:val="24"/>
          <w:szCs w:val="24"/>
        </w:rPr>
        <w:t xml:space="preserve"> к настоящему Порядку).</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О принятом решении комиссия в 5-дневный срок со дня его вынесения письменно уведомляет заявителя (уведомление оформляется согласно </w:t>
      </w:r>
      <w:hyperlink r:id="rId24" w:anchor="Par287" w:history="1">
        <w:r w:rsidRPr="007D2E75">
          <w:rPr>
            <w:rStyle w:val="a3"/>
            <w:rFonts w:ascii="Times New Roman" w:hAnsi="Times New Roman" w:cs="Times New Roman"/>
            <w:sz w:val="24"/>
            <w:szCs w:val="24"/>
            <w:u w:val="none"/>
          </w:rPr>
          <w:t>приложению 3</w:t>
        </w:r>
      </w:hyperlink>
      <w:r w:rsidRPr="007D2E75">
        <w:rPr>
          <w:rFonts w:ascii="Times New Roman" w:hAnsi="Times New Roman" w:cs="Times New Roman"/>
          <w:sz w:val="24"/>
          <w:szCs w:val="24"/>
        </w:rPr>
        <w:t xml:space="preserve"> к настоящему Порядку).</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4. В случае отказа в назначении пенсии за выслугу лет комиссия возвращает документы заявителю и письменно сообщает ему об этом.</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5. Решение комиссии может быть обжаловано заявителем в порядке, </w:t>
      </w:r>
      <w:r w:rsidRPr="007D2E75">
        <w:rPr>
          <w:rFonts w:ascii="Times New Roman" w:hAnsi="Times New Roman" w:cs="Times New Roman"/>
          <w:sz w:val="24"/>
          <w:szCs w:val="24"/>
        </w:rPr>
        <w:lastRenderedPageBreak/>
        <w:t>предусмотренном законодательством Российской Федерации.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6. Доплата к пенсии не назначается лицам, замещавшим муниципальные должности, которым:</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1)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2) в соответствии с законодательством области назначена пенсия за выслугу лет или ежемесячная </w:t>
      </w:r>
      <w:r w:rsidRPr="0066606A">
        <w:rPr>
          <w:rFonts w:ascii="Times New Roman" w:hAnsi="Times New Roman" w:cs="Times New Roman"/>
          <w:sz w:val="24"/>
          <w:szCs w:val="24"/>
        </w:rPr>
        <w:t>доплата к страховой</w:t>
      </w:r>
      <w:r w:rsidRPr="007D2E75">
        <w:rPr>
          <w:rFonts w:ascii="Times New Roman" w:hAnsi="Times New Roman" w:cs="Times New Roman"/>
          <w:sz w:val="24"/>
          <w:szCs w:val="24"/>
        </w:rPr>
        <w:t xml:space="preserve"> пенсии;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3) в соответствии с муниципальным правовым актом органа местного самоуправления назначена пенсия за выслугу лет;</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4) в случае выплаты ежемесячного денежного содержания до устройства на новое основное место работы (службы) в течение срока, установленного Уставом муниципального образования </w:t>
      </w:r>
      <w:r w:rsidR="0066606A">
        <w:rPr>
          <w:rFonts w:ascii="Times New Roman" w:hAnsi="Times New Roman" w:cs="Times New Roman"/>
          <w:sz w:val="24"/>
          <w:szCs w:val="24"/>
        </w:rPr>
        <w:t>Кугальское сельское поселение</w:t>
      </w:r>
      <w:r w:rsidRPr="007D2E75">
        <w:rPr>
          <w:rFonts w:ascii="Times New Roman" w:hAnsi="Times New Roman" w:cs="Times New Roman"/>
          <w:sz w:val="24"/>
          <w:szCs w:val="24"/>
        </w:rPr>
        <w:t>, со дня прекращения полномочий.</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7. После вынесения комиссией решения по назначению доплаты к пенсии секретарем комиссии оформляется личное дело на каждого получателя доплаты к пенсии. Личные дела хранятся в </w:t>
      </w:r>
      <w:r w:rsidR="007D2E75">
        <w:rPr>
          <w:rFonts w:ascii="Times New Roman" w:hAnsi="Times New Roman" w:cs="Times New Roman"/>
          <w:sz w:val="24"/>
          <w:szCs w:val="24"/>
        </w:rPr>
        <w:t>администрации Кугальского сельского поселения</w:t>
      </w:r>
      <w:r w:rsidRPr="007D2E75">
        <w:rPr>
          <w:rFonts w:ascii="Times New Roman" w:hAnsi="Times New Roman" w:cs="Times New Roman"/>
          <w:color w:val="FF0000"/>
          <w:sz w:val="24"/>
          <w:szCs w:val="24"/>
        </w:rPr>
        <w:t>.</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Личные дела получателей доплаты к пенсии, которым прекращена ее выплата, хранятся с соблюдением правил хранения архивных пенсионных дел.</w:t>
      </w:r>
    </w:p>
    <w:p w:rsidR="00FA2151" w:rsidRPr="007D2E75" w:rsidRDefault="00FA2151" w:rsidP="00CC5671">
      <w:pPr>
        <w:widowControl w:val="0"/>
        <w:autoSpaceDE w:val="0"/>
        <w:autoSpaceDN w:val="0"/>
        <w:adjustRightInd w:val="0"/>
        <w:spacing w:after="0"/>
        <w:jc w:val="center"/>
        <w:rPr>
          <w:rFonts w:ascii="Times New Roman" w:hAnsi="Times New Roman" w:cs="Times New Roman"/>
          <w:sz w:val="24"/>
          <w:szCs w:val="24"/>
        </w:rPr>
      </w:pPr>
    </w:p>
    <w:p w:rsidR="00FA2151" w:rsidRPr="00CC5671" w:rsidRDefault="00FA2151" w:rsidP="00CC5671">
      <w:pPr>
        <w:widowControl w:val="0"/>
        <w:autoSpaceDE w:val="0"/>
        <w:autoSpaceDN w:val="0"/>
        <w:adjustRightInd w:val="0"/>
        <w:spacing w:after="0"/>
        <w:jc w:val="center"/>
        <w:outlineLvl w:val="1"/>
        <w:rPr>
          <w:rFonts w:ascii="Times New Roman" w:hAnsi="Times New Roman" w:cs="Times New Roman"/>
          <w:b/>
          <w:sz w:val="24"/>
          <w:szCs w:val="24"/>
        </w:rPr>
      </w:pPr>
      <w:r w:rsidRPr="00CC5671">
        <w:rPr>
          <w:rFonts w:ascii="Times New Roman" w:hAnsi="Times New Roman" w:cs="Times New Roman"/>
          <w:b/>
          <w:sz w:val="24"/>
          <w:szCs w:val="24"/>
        </w:rPr>
        <w:t>Глава 3. ПОРЯДОК ВЫПЛАТЫ ДОПЛАТЫ К ПЕНСИИ</w:t>
      </w:r>
    </w:p>
    <w:p w:rsidR="00FA2151" w:rsidRPr="007D2E75" w:rsidRDefault="00FA2151" w:rsidP="00CC5671">
      <w:pPr>
        <w:widowControl w:val="0"/>
        <w:autoSpaceDE w:val="0"/>
        <w:autoSpaceDN w:val="0"/>
        <w:adjustRightInd w:val="0"/>
        <w:spacing w:after="0"/>
        <w:jc w:val="center"/>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outlineLvl w:val="2"/>
        <w:rPr>
          <w:rFonts w:ascii="Times New Roman" w:hAnsi="Times New Roman" w:cs="Times New Roman"/>
          <w:sz w:val="24"/>
          <w:szCs w:val="24"/>
        </w:rPr>
      </w:pPr>
      <w:r w:rsidRPr="007D2E75">
        <w:rPr>
          <w:rFonts w:ascii="Times New Roman" w:hAnsi="Times New Roman" w:cs="Times New Roman"/>
          <w:sz w:val="24"/>
          <w:szCs w:val="24"/>
        </w:rPr>
        <w:t>Статья 7. Сроки установления и выплаты доплаты к пенсии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1. </w:t>
      </w:r>
      <w:proofErr w:type="gramStart"/>
      <w:r w:rsidRPr="007D2E75">
        <w:rPr>
          <w:rFonts w:ascii="Times New Roman" w:hAnsi="Times New Roman" w:cs="Times New Roman"/>
          <w:sz w:val="24"/>
          <w:szCs w:val="24"/>
        </w:rPr>
        <w:t xml:space="preserve">Доплата к пенсии назначается и выплачивается с 1-го числа месяца, в котором заявитель обратился за ней, но не ранее чем со дня возникновения права на нее и выплачивается в соответствии с Федеральным </w:t>
      </w:r>
      <w:hyperlink r:id="rId25" w:history="1">
        <w:r w:rsidRPr="007D2E75">
          <w:rPr>
            <w:rStyle w:val="a3"/>
            <w:rFonts w:ascii="Times New Roman" w:hAnsi="Times New Roman" w:cs="Times New Roman"/>
            <w:sz w:val="24"/>
            <w:szCs w:val="24"/>
            <w:u w:val="none"/>
          </w:rPr>
          <w:t>законом</w:t>
        </w:r>
      </w:hyperlink>
      <w:r w:rsidRPr="007D2E75">
        <w:rPr>
          <w:rFonts w:ascii="Times New Roman" w:hAnsi="Times New Roman" w:cs="Times New Roman"/>
          <w:sz w:val="24"/>
          <w:szCs w:val="24"/>
        </w:rPr>
        <w:t xml:space="preserve"> от 17 декабря 2001 года N 173-ФЗ "О трудовых пенсиях в Российской Федерации", </w:t>
      </w:r>
      <w:hyperlink r:id="rId26" w:history="1">
        <w:r w:rsidRPr="007D2E75">
          <w:rPr>
            <w:rStyle w:val="a3"/>
            <w:rFonts w:ascii="Times New Roman" w:hAnsi="Times New Roman" w:cs="Times New Roman"/>
            <w:sz w:val="24"/>
            <w:szCs w:val="24"/>
            <w:u w:val="none"/>
          </w:rPr>
          <w:t>Законом</w:t>
        </w:r>
      </w:hyperlink>
      <w:r w:rsidRPr="007D2E75">
        <w:rPr>
          <w:rFonts w:ascii="Times New Roman" w:hAnsi="Times New Roman" w:cs="Times New Roman"/>
          <w:sz w:val="24"/>
          <w:szCs w:val="24"/>
        </w:rPr>
        <w:t xml:space="preserve"> Российской Федерации от 19.04.1991 N 1032-1 "О занятости населения в Российской Федерации".</w:t>
      </w:r>
      <w:proofErr w:type="gramEnd"/>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2. Расчет размера доплаты к пенсии осуществляется комиссией по назначению и выплате доплаты к пенсии лицам, замещавшим муниципальные должности, и пенсии за выслугу лет лицам, замещавшим должности муниципальной службы муниципального образования </w:t>
      </w:r>
      <w:r w:rsidR="001255CD" w:rsidRPr="007D2E75">
        <w:rPr>
          <w:rFonts w:ascii="Times New Roman" w:hAnsi="Times New Roman" w:cs="Times New Roman"/>
          <w:sz w:val="24"/>
          <w:szCs w:val="24"/>
        </w:rPr>
        <w:t>Кугальское сельское поселение</w:t>
      </w:r>
      <w:r w:rsidRPr="007D2E75">
        <w:rPr>
          <w:rFonts w:ascii="Times New Roman" w:hAnsi="Times New Roman" w:cs="Times New Roman"/>
          <w:sz w:val="24"/>
          <w:szCs w:val="24"/>
        </w:rPr>
        <w:t>.</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3. Доплата к пенсии выплачивается администрацией </w:t>
      </w:r>
      <w:r w:rsidR="001255CD" w:rsidRPr="007D2E75">
        <w:rPr>
          <w:rFonts w:ascii="Times New Roman" w:hAnsi="Times New Roman" w:cs="Times New Roman"/>
          <w:sz w:val="24"/>
          <w:szCs w:val="24"/>
        </w:rPr>
        <w:t>Кугальского сельского поселения</w:t>
      </w:r>
      <w:r w:rsidRPr="007D2E75">
        <w:rPr>
          <w:rFonts w:ascii="Times New Roman" w:hAnsi="Times New Roman" w:cs="Times New Roman"/>
          <w:sz w:val="24"/>
          <w:szCs w:val="24"/>
        </w:rPr>
        <w:t>.</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jc w:val="center"/>
        <w:outlineLvl w:val="1"/>
        <w:rPr>
          <w:rFonts w:ascii="Times New Roman" w:hAnsi="Times New Roman" w:cs="Times New Roman"/>
          <w:sz w:val="24"/>
          <w:szCs w:val="24"/>
        </w:rPr>
      </w:pPr>
      <w:r w:rsidRPr="007D2E75">
        <w:rPr>
          <w:rFonts w:ascii="Times New Roman" w:hAnsi="Times New Roman" w:cs="Times New Roman"/>
          <w:sz w:val="24"/>
          <w:szCs w:val="24"/>
        </w:rPr>
        <w:t>Глава 4. ОСНОВАНИЯ ДЛЯ ПЕРЕРАСЧЕТА ДОПЛАТЫ К ПЕНСИИ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outlineLvl w:val="2"/>
        <w:rPr>
          <w:rFonts w:ascii="Times New Roman" w:hAnsi="Times New Roman" w:cs="Times New Roman"/>
          <w:sz w:val="24"/>
          <w:szCs w:val="24"/>
        </w:rPr>
      </w:pPr>
      <w:r w:rsidRPr="007D2E75">
        <w:rPr>
          <w:rFonts w:ascii="Times New Roman" w:hAnsi="Times New Roman" w:cs="Times New Roman"/>
          <w:sz w:val="24"/>
          <w:szCs w:val="24"/>
        </w:rPr>
        <w:t>Статья 8. Перерасчет доплаты к пенсии в случае изменения денежного содержания</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1. Основаниями для перерасчета размера доплаты к пенсии являются:</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bookmarkStart w:id="3" w:name="Par117"/>
      <w:bookmarkEnd w:id="3"/>
      <w:r w:rsidRPr="007D2E75">
        <w:rPr>
          <w:rFonts w:ascii="Times New Roman" w:hAnsi="Times New Roman" w:cs="Times New Roman"/>
          <w:sz w:val="24"/>
          <w:szCs w:val="24"/>
        </w:rPr>
        <w:t>1.1. Увеличение количества сроков полномочий.</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bookmarkStart w:id="4" w:name="Par118"/>
      <w:bookmarkEnd w:id="4"/>
      <w:r w:rsidRPr="007D2E75">
        <w:rPr>
          <w:rFonts w:ascii="Times New Roman" w:hAnsi="Times New Roman" w:cs="Times New Roman"/>
          <w:sz w:val="24"/>
          <w:szCs w:val="24"/>
        </w:rPr>
        <w:t>1.2. Увеличение стажа муниципальной службы на один и более год.</w:t>
      </w:r>
    </w:p>
    <w:p w:rsidR="0066606A" w:rsidRDefault="00FA2151" w:rsidP="0066606A">
      <w:pPr>
        <w:widowControl w:val="0"/>
        <w:autoSpaceDE w:val="0"/>
        <w:autoSpaceDN w:val="0"/>
        <w:adjustRightInd w:val="0"/>
        <w:spacing w:after="0"/>
        <w:ind w:firstLine="540"/>
        <w:jc w:val="both"/>
        <w:rPr>
          <w:rFonts w:ascii="Times New Roman" w:hAnsi="Times New Roman" w:cs="Times New Roman"/>
          <w:sz w:val="24"/>
          <w:szCs w:val="24"/>
        </w:rPr>
      </w:pPr>
      <w:bookmarkStart w:id="5" w:name="Par119"/>
      <w:bookmarkEnd w:id="5"/>
      <w:r w:rsidRPr="007D2E75">
        <w:rPr>
          <w:rFonts w:ascii="Times New Roman" w:hAnsi="Times New Roman" w:cs="Times New Roman"/>
          <w:sz w:val="24"/>
          <w:szCs w:val="24"/>
        </w:rPr>
        <w:t xml:space="preserve">1.3. Индексация денежного содержания, </w:t>
      </w:r>
      <w:proofErr w:type="gramStart"/>
      <w:r w:rsidRPr="007D2E75">
        <w:rPr>
          <w:rFonts w:ascii="Times New Roman" w:hAnsi="Times New Roman" w:cs="Times New Roman"/>
          <w:sz w:val="24"/>
          <w:szCs w:val="24"/>
        </w:rPr>
        <w:t>исходя из которого была</w:t>
      </w:r>
      <w:proofErr w:type="gramEnd"/>
      <w:r w:rsidRPr="007D2E75">
        <w:rPr>
          <w:rFonts w:ascii="Times New Roman" w:hAnsi="Times New Roman" w:cs="Times New Roman"/>
          <w:sz w:val="24"/>
          <w:szCs w:val="24"/>
        </w:rPr>
        <w:t xml:space="preserve"> назначена доплата к пенсии.</w:t>
      </w:r>
    </w:p>
    <w:p w:rsidR="00FA2151" w:rsidRPr="007D2E75" w:rsidRDefault="0066606A" w:rsidP="0066606A">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lastRenderedPageBreak/>
        <w:t xml:space="preserve"> </w:t>
      </w:r>
    </w:p>
    <w:p w:rsidR="00FA2151" w:rsidRPr="007D2E75" w:rsidRDefault="0066606A" w:rsidP="00CC5671">
      <w:pPr>
        <w:widowControl w:val="0"/>
        <w:pBdr>
          <w:top w:val="single" w:sz="6" w:space="0" w:color="auto"/>
        </w:pBd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2. При возникновении оснований, указанных в </w:t>
      </w:r>
      <w:hyperlink r:id="rId27" w:anchor="Par117" w:history="1">
        <w:r w:rsidRPr="007D2E75">
          <w:rPr>
            <w:rStyle w:val="a3"/>
            <w:rFonts w:ascii="Times New Roman" w:hAnsi="Times New Roman" w:cs="Times New Roman"/>
            <w:sz w:val="24"/>
            <w:szCs w:val="24"/>
            <w:u w:val="none"/>
          </w:rPr>
          <w:t>пунктах 1.1</w:t>
        </w:r>
      </w:hyperlink>
      <w:r w:rsidRPr="007D2E75">
        <w:rPr>
          <w:rFonts w:ascii="Times New Roman" w:hAnsi="Times New Roman" w:cs="Times New Roman"/>
          <w:sz w:val="24"/>
          <w:szCs w:val="24"/>
        </w:rPr>
        <w:t xml:space="preserve"> и </w:t>
      </w:r>
      <w:hyperlink r:id="rId28" w:anchor="Par118" w:history="1">
        <w:r w:rsidRPr="007D2E75">
          <w:rPr>
            <w:rStyle w:val="a3"/>
            <w:rFonts w:ascii="Times New Roman" w:hAnsi="Times New Roman" w:cs="Times New Roman"/>
            <w:sz w:val="24"/>
            <w:szCs w:val="24"/>
            <w:u w:val="none"/>
          </w:rPr>
          <w:t>1.2 части 1</w:t>
        </w:r>
      </w:hyperlink>
      <w:r w:rsidRPr="007D2E75">
        <w:rPr>
          <w:rFonts w:ascii="Times New Roman" w:hAnsi="Times New Roman" w:cs="Times New Roman"/>
          <w:sz w:val="24"/>
          <w:szCs w:val="24"/>
        </w:rPr>
        <w:t xml:space="preserve"> настоящего Порядка, для перерасчета размера доплаты к пенсии лицо, замещавшее муниципальную должность, вправе обратиться в комиссию, где была назначена пенсия, с заявлением о перерасчете размера доплаты к пенсии.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К заявлению лица в указанных случаях прилагаются копия трудовой книжки заявителя или иные документы, подтверждающие наличие оснований для перерасчета доплаты к пенсии. Заявление лица, замещавшего муниципальную должность, о перерасчете размера доплаты к пенсии регистрируется в день его представления (получения по почте) секретарем комиссии.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Решение по результатам рассмотрения указанного заявления комиссия принимает в течение одного месяца со дня его регистрации.</w:t>
      </w:r>
    </w:p>
    <w:p w:rsidR="0066606A" w:rsidRPr="007D2E75" w:rsidRDefault="00FA2151" w:rsidP="0066606A">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3. Доплата к пенсии в новом размере, увеличенном по основаниям, указанным в </w:t>
      </w:r>
      <w:hyperlink r:id="rId29" w:anchor="Par117" w:history="1">
        <w:r w:rsidRPr="007D2E75">
          <w:rPr>
            <w:rStyle w:val="a3"/>
            <w:rFonts w:ascii="Times New Roman" w:hAnsi="Times New Roman" w:cs="Times New Roman"/>
            <w:sz w:val="24"/>
            <w:szCs w:val="24"/>
            <w:u w:val="none"/>
          </w:rPr>
          <w:t>пунктах 1.1</w:t>
        </w:r>
      </w:hyperlink>
      <w:r w:rsidRPr="007D2E75">
        <w:rPr>
          <w:rFonts w:ascii="Times New Roman" w:hAnsi="Times New Roman" w:cs="Times New Roman"/>
          <w:sz w:val="24"/>
          <w:szCs w:val="24"/>
        </w:rPr>
        <w:t xml:space="preserve"> и </w:t>
      </w:r>
      <w:hyperlink r:id="rId30" w:anchor="Par118" w:history="1">
        <w:r w:rsidRPr="007D2E75">
          <w:rPr>
            <w:rStyle w:val="a3"/>
            <w:rFonts w:ascii="Times New Roman" w:hAnsi="Times New Roman" w:cs="Times New Roman"/>
            <w:sz w:val="24"/>
            <w:szCs w:val="24"/>
            <w:u w:val="none"/>
          </w:rPr>
          <w:t>1.2 части 1</w:t>
        </w:r>
      </w:hyperlink>
      <w:r w:rsidRPr="007D2E75">
        <w:rPr>
          <w:rFonts w:ascii="Times New Roman" w:hAnsi="Times New Roman" w:cs="Times New Roman"/>
          <w:sz w:val="24"/>
          <w:szCs w:val="24"/>
        </w:rPr>
        <w:t xml:space="preserve"> настоящего Порядка, назначается и выплачивается со дня, когда заявитель обратился за перерасчетом размера доплаты к пенсии, но не ранее дня, следующего за днем, когда появилось основание для перерасчета размера доплаты к пенсии.</w:t>
      </w:r>
    </w:p>
    <w:p w:rsidR="00FA2151" w:rsidRPr="007D2E75" w:rsidRDefault="0066606A" w:rsidP="0066606A">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 </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4. Доплата к пенсии в новом размере, увеличенном по основанию, указанному в </w:t>
      </w:r>
      <w:hyperlink r:id="rId31" w:anchor="Par119" w:history="1">
        <w:r w:rsidRPr="007D2E75">
          <w:rPr>
            <w:rStyle w:val="a3"/>
            <w:rFonts w:ascii="Times New Roman" w:hAnsi="Times New Roman" w:cs="Times New Roman"/>
            <w:sz w:val="24"/>
            <w:szCs w:val="24"/>
            <w:u w:val="none"/>
          </w:rPr>
          <w:t>пункте 1.3 части 1</w:t>
        </w:r>
      </w:hyperlink>
      <w:r w:rsidRPr="007D2E75">
        <w:rPr>
          <w:rFonts w:ascii="Times New Roman" w:hAnsi="Times New Roman" w:cs="Times New Roman"/>
          <w:sz w:val="24"/>
          <w:szCs w:val="24"/>
        </w:rPr>
        <w:t xml:space="preserve"> настоящего Порядка, назначается со дня индексации денежного содержания, определенного муниципальным правовым актом.</w:t>
      </w:r>
    </w:p>
    <w:p w:rsidR="00FA2151"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Pr="007D2E75"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outlineLvl w:val="2"/>
        <w:rPr>
          <w:rFonts w:ascii="Times New Roman" w:hAnsi="Times New Roman" w:cs="Times New Roman"/>
          <w:sz w:val="24"/>
          <w:szCs w:val="24"/>
        </w:rPr>
      </w:pPr>
      <w:r w:rsidRPr="007D2E75">
        <w:rPr>
          <w:rFonts w:ascii="Times New Roman" w:hAnsi="Times New Roman" w:cs="Times New Roman"/>
          <w:sz w:val="24"/>
          <w:szCs w:val="24"/>
        </w:rPr>
        <w:t>Статья 9. Увеличение стажа работы, дающего право на доплаты к пенсии за выслугу лет</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При возобновлении работы:</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на должностях муниципальной службы;</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на муниципальных должностях;</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на государственных должностях Российской Федерации и государственных должностях субъектов Российской Федерации;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на иных должностях в соответствии с действующим законодательством - размер доплаты к пенсии пересчитывается после освобождения названных лиц от указанных должностей.</w:t>
      </w:r>
    </w:p>
    <w:p w:rsidR="00FA2151" w:rsidRPr="007D2E75" w:rsidRDefault="00FA2151" w:rsidP="00CC5671">
      <w:pPr>
        <w:widowControl w:val="0"/>
        <w:autoSpaceDE w:val="0"/>
        <w:autoSpaceDN w:val="0"/>
        <w:adjustRightInd w:val="0"/>
        <w:spacing w:after="0"/>
        <w:jc w:val="center"/>
        <w:outlineLvl w:val="1"/>
        <w:rPr>
          <w:rFonts w:ascii="Times New Roman" w:hAnsi="Times New Roman" w:cs="Times New Roman"/>
          <w:sz w:val="24"/>
          <w:szCs w:val="24"/>
        </w:rPr>
      </w:pPr>
      <w:r w:rsidRPr="007D2E75">
        <w:rPr>
          <w:rFonts w:ascii="Times New Roman" w:hAnsi="Times New Roman" w:cs="Times New Roman"/>
          <w:sz w:val="24"/>
          <w:szCs w:val="24"/>
        </w:rPr>
        <w:t>Глава 5. ОСНОВАНИЯ ДЛЯ ПРИОСТАНОВЛЕНИЯ</w:t>
      </w:r>
    </w:p>
    <w:p w:rsidR="00FA2151" w:rsidRPr="007D2E75" w:rsidRDefault="00FA2151" w:rsidP="00CC5671">
      <w:pPr>
        <w:widowControl w:val="0"/>
        <w:autoSpaceDE w:val="0"/>
        <w:autoSpaceDN w:val="0"/>
        <w:adjustRightInd w:val="0"/>
        <w:spacing w:after="0"/>
        <w:jc w:val="center"/>
        <w:rPr>
          <w:rFonts w:ascii="Times New Roman" w:hAnsi="Times New Roman" w:cs="Times New Roman"/>
          <w:sz w:val="24"/>
          <w:szCs w:val="24"/>
        </w:rPr>
      </w:pPr>
      <w:r w:rsidRPr="007D2E75">
        <w:rPr>
          <w:rFonts w:ascii="Times New Roman" w:hAnsi="Times New Roman" w:cs="Times New Roman"/>
          <w:sz w:val="24"/>
          <w:szCs w:val="24"/>
        </w:rPr>
        <w:t>И ПРЕКРАЩЕНИЯ ДОПЛАТЫ К ПЕНСИИ</w:t>
      </w:r>
    </w:p>
    <w:p w:rsidR="00FA2151" w:rsidRPr="007D2E75" w:rsidRDefault="00FA2151" w:rsidP="00CC5671">
      <w:pPr>
        <w:widowControl w:val="0"/>
        <w:autoSpaceDE w:val="0"/>
        <w:autoSpaceDN w:val="0"/>
        <w:adjustRightInd w:val="0"/>
        <w:spacing w:after="0"/>
        <w:jc w:val="center"/>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outlineLvl w:val="2"/>
        <w:rPr>
          <w:rFonts w:ascii="Times New Roman" w:hAnsi="Times New Roman" w:cs="Times New Roman"/>
          <w:sz w:val="24"/>
          <w:szCs w:val="24"/>
        </w:rPr>
      </w:pPr>
      <w:r w:rsidRPr="007D2E75">
        <w:rPr>
          <w:rFonts w:ascii="Times New Roman" w:hAnsi="Times New Roman" w:cs="Times New Roman"/>
          <w:sz w:val="24"/>
          <w:szCs w:val="24"/>
        </w:rPr>
        <w:t>Статья 10. Основания для приостановления и прекращения доплаты к пенсии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1. Получатель доплаты к пенсии обязан сообщить в администрацию </w:t>
      </w:r>
      <w:r w:rsidR="001255CD" w:rsidRPr="007D2E75">
        <w:rPr>
          <w:rFonts w:ascii="Times New Roman" w:hAnsi="Times New Roman" w:cs="Times New Roman"/>
          <w:sz w:val="24"/>
          <w:szCs w:val="24"/>
        </w:rPr>
        <w:t>Кугальского сельского поселения</w:t>
      </w:r>
      <w:r w:rsidRPr="007D2E75">
        <w:rPr>
          <w:rFonts w:ascii="Times New Roman" w:hAnsi="Times New Roman" w:cs="Times New Roman"/>
          <w:sz w:val="24"/>
          <w:szCs w:val="24"/>
        </w:rPr>
        <w:t xml:space="preserve"> обо всех обстоятельствах, влекущих приостановление или прекращение выплаты пенсии за выслугу лет, в том числе и о смене места жительства, в течение 5-ти дней с момента их возникновения.</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lastRenderedPageBreak/>
        <w:t>Суммы доплат к пенсии, излишне выплаченные лицу вследствие его злоупотребления, возмещаются этим лицом в добровольном порядке, а в случае его несогласия взыскиваются в судебном порядке.</w:t>
      </w:r>
    </w:p>
    <w:p w:rsidR="00FA2151"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bookmarkStart w:id="6" w:name="Par152"/>
      <w:bookmarkEnd w:id="6"/>
      <w:r w:rsidRPr="007D2E75">
        <w:rPr>
          <w:rFonts w:ascii="Times New Roman" w:hAnsi="Times New Roman" w:cs="Times New Roman"/>
          <w:sz w:val="24"/>
          <w:szCs w:val="24"/>
        </w:rPr>
        <w:t>2. Выплата доплаты к пенсии лицам, замещавшим муниципальные должности, приостанавливается при замещении ими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w:t>
      </w: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Default="00FA2151" w:rsidP="00CC5671">
      <w:pPr>
        <w:widowControl w:val="0"/>
        <w:pBdr>
          <w:top w:val="single" w:sz="6" w:space="0" w:color="auto"/>
        </w:pBdr>
        <w:autoSpaceDE w:val="0"/>
        <w:autoSpaceDN w:val="0"/>
        <w:adjustRightInd w:val="0"/>
        <w:spacing w:after="0"/>
        <w:jc w:val="both"/>
        <w:rPr>
          <w:rFonts w:ascii="Times New Roman" w:hAnsi="Times New Roman" w:cs="Times New Roman"/>
          <w:sz w:val="24"/>
          <w:szCs w:val="24"/>
        </w:rPr>
      </w:pPr>
    </w:p>
    <w:p w:rsidR="0066606A" w:rsidRPr="007D2E75" w:rsidRDefault="0066606A" w:rsidP="00CC5671">
      <w:pPr>
        <w:widowControl w:val="0"/>
        <w:pBdr>
          <w:top w:val="single" w:sz="6" w:space="0" w:color="auto"/>
        </w:pBdr>
        <w:autoSpaceDE w:val="0"/>
        <w:autoSpaceDN w:val="0"/>
        <w:adjustRightInd w:val="0"/>
        <w:spacing w:after="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 xml:space="preserve">3. Выплата доплаты приостанавливается со дня назначения (избрания) на одну из указанных в </w:t>
      </w:r>
      <w:hyperlink r:id="rId32" w:anchor="Par152" w:history="1">
        <w:r w:rsidRPr="007D2E75">
          <w:rPr>
            <w:rStyle w:val="a3"/>
            <w:rFonts w:ascii="Times New Roman" w:hAnsi="Times New Roman" w:cs="Times New Roman"/>
            <w:sz w:val="24"/>
            <w:szCs w:val="24"/>
            <w:u w:val="none"/>
          </w:rPr>
          <w:t>части 2</w:t>
        </w:r>
      </w:hyperlink>
      <w:r w:rsidRPr="007D2E75">
        <w:rPr>
          <w:rFonts w:ascii="Times New Roman" w:hAnsi="Times New Roman" w:cs="Times New Roman"/>
          <w:sz w:val="24"/>
          <w:szCs w:val="24"/>
        </w:rPr>
        <w:t xml:space="preserve"> настоящего Порядка должностей.</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4. Выплата доплаты к пенсии возобновляется со дня обращения лица с заявлением о возобновлении выплаты доплаты к пенсии, но не ранее дня освобождения от замещаемой должности.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5. Приостановление, прекращение либо возобновление выплаты доплаты к пенсии рассматривается на заседании комиссии.</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6. Приостановление либо прекращение выплаты доплаты к пенсии осуществляется с первого числа месяца, следующего за тем, в котором наступили перечисленные обстоятельства.</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7. В случае смерти лица, замещавшего муниципальную должность, выплата доплаты к пенсии прекращается с 1-го числа месяца, следующего за месяцем, в котором наступила смерть указанного лица.</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jc w:val="center"/>
        <w:outlineLvl w:val="1"/>
        <w:rPr>
          <w:rFonts w:ascii="Times New Roman" w:hAnsi="Times New Roman" w:cs="Times New Roman"/>
          <w:sz w:val="24"/>
          <w:szCs w:val="24"/>
        </w:rPr>
      </w:pPr>
      <w:r w:rsidRPr="007D2E75">
        <w:rPr>
          <w:rFonts w:ascii="Times New Roman" w:hAnsi="Times New Roman" w:cs="Times New Roman"/>
          <w:sz w:val="24"/>
          <w:szCs w:val="24"/>
        </w:rPr>
        <w:t>Глава 6. ЗАКЛЮЧИТЕЛЬНЫЕ И ПЕРЕХОДНЫЕ ПОЛОЖЕНИЯ</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outlineLvl w:val="2"/>
        <w:rPr>
          <w:rFonts w:ascii="Times New Roman" w:hAnsi="Times New Roman" w:cs="Times New Roman"/>
          <w:sz w:val="24"/>
          <w:szCs w:val="24"/>
        </w:rPr>
      </w:pPr>
      <w:r w:rsidRPr="007D2E75">
        <w:rPr>
          <w:rFonts w:ascii="Times New Roman" w:hAnsi="Times New Roman" w:cs="Times New Roman"/>
          <w:sz w:val="24"/>
          <w:szCs w:val="24"/>
        </w:rPr>
        <w:t>Статья 11. Решение вопросов, не урегулированных настоящим Порядком</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r w:rsidRPr="007D2E75">
        <w:rPr>
          <w:rFonts w:ascii="Times New Roman" w:hAnsi="Times New Roman" w:cs="Times New Roman"/>
          <w:sz w:val="24"/>
          <w:szCs w:val="24"/>
        </w:rPr>
        <w:t>Вопросы, связанные с назначением и выплатой доплаты к пенсии, не урегулированные настоящим Порядком, разрешаются комиссией в пределах ее компетенции применительно к правилам назначения и выплаты пенсий в соответствии с действующим пенсионным законодательством.</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Pr="007D2E75"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jc w:val="right"/>
        <w:outlineLvl w:val="1"/>
        <w:rPr>
          <w:rFonts w:ascii="Times New Roman" w:hAnsi="Times New Roman" w:cs="Times New Roman"/>
          <w:sz w:val="24"/>
          <w:szCs w:val="24"/>
        </w:rPr>
      </w:pPr>
      <w:r w:rsidRPr="007D2E75">
        <w:rPr>
          <w:rFonts w:ascii="Times New Roman" w:hAnsi="Times New Roman" w:cs="Times New Roman"/>
          <w:sz w:val="24"/>
          <w:szCs w:val="24"/>
        </w:rPr>
        <w:lastRenderedPageBreak/>
        <w:t>Приложение 1</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к Порядку</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обращения за доплатой к пенсии,</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перерасчета и выплаты доплаты</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к пенсии лицам, замещавшим</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муниципальные должности</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муниципального образования</w:t>
      </w:r>
    </w:p>
    <w:p w:rsidR="00FA2151" w:rsidRPr="007D2E75" w:rsidRDefault="001255CD"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Кугальское сельское поселение</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Главе </w:t>
      </w:r>
      <w:r w:rsidR="001255CD" w:rsidRPr="007D2E75">
        <w:rPr>
          <w:rFonts w:ascii="Times New Roman" w:hAnsi="Times New Roman" w:cs="Times New Roman"/>
          <w:sz w:val="24"/>
          <w:szCs w:val="24"/>
        </w:rPr>
        <w:t>Кугальского сельского поселения</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_______________________________________</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(должность, Ф.И.О. руководителя органа)</w:t>
      </w:r>
    </w:p>
    <w:p w:rsidR="00FA2151" w:rsidRPr="007D2E75" w:rsidRDefault="00FA2151" w:rsidP="00CC5671">
      <w:pPr>
        <w:pStyle w:val="ConsPlusNonformat"/>
        <w:jc w:val="both"/>
        <w:rPr>
          <w:rFonts w:ascii="Times New Roman" w:hAnsi="Times New Roman" w:cs="Times New Roman"/>
          <w:sz w:val="24"/>
          <w:szCs w:val="24"/>
        </w:rPr>
      </w:pP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_______________________________________</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(Ф.И.О. заявителя, должность)</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_______________________________________</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Домашний адрес ________________________</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Телефон _______________________________</w:t>
      </w:r>
    </w:p>
    <w:p w:rsidR="00FA2151" w:rsidRPr="007D2E75" w:rsidRDefault="00FA2151" w:rsidP="00CC5671">
      <w:pPr>
        <w:pStyle w:val="ConsPlusNonformat"/>
        <w:jc w:val="both"/>
        <w:rPr>
          <w:rFonts w:ascii="Times New Roman" w:hAnsi="Times New Roman" w:cs="Times New Roman"/>
          <w:sz w:val="24"/>
          <w:szCs w:val="24"/>
        </w:rPr>
      </w:pPr>
    </w:p>
    <w:p w:rsidR="00FA2151" w:rsidRPr="007D2E75" w:rsidRDefault="00FA2151" w:rsidP="00CC5671">
      <w:pPr>
        <w:pStyle w:val="ConsPlusNonformat"/>
        <w:jc w:val="both"/>
        <w:rPr>
          <w:rFonts w:ascii="Times New Roman" w:hAnsi="Times New Roman" w:cs="Times New Roman"/>
          <w:sz w:val="24"/>
          <w:szCs w:val="24"/>
        </w:rPr>
      </w:pPr>
      <w:bookmarkStart w:id="7" w:name="Par193"/>
      <w:bookmarkEnd w:id="7"/>
      <w:r w:rsidRPr="007D2E75">
        <w:rPr>
          <w:rFonts w:ascii="Times New Roman" w:hAnsi="Times New Roman" w:cs="Times New Roman"/>
          <w:sz w:val="24"/>
          <w:szCs w:val="24"/>
        </w:rPr>
        <w:t xml:space="preserve">                                 ЗАЯВЛЕНИЕ</w:t>
      </w:r>
    </w:p>
    <w:p w:rsidR="00FA2151" w:rsidRPr="007D2E75" w:rsidRDefault="00FA2151" w:rsidP="00CC5671">
      <w:pPr>
        <w:pStyle w:val="ConsPlusNonformat"/>
        <w:jc w:val="both"/>
        <w:rPr>
          <w:rFonts w:ascii="Times New Roman" w:hAnsi="Times New Roman" w:cs="Times New Roman"/>
          <w:sz w:val="24"/>
          <w:szCs w:val="24"/>
        </w:rPr>
      </w:pP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В  соответствии  с  </w:t>
      </w:r>
      <w:hyperlink r:id="rId33" w:history="1">
        <w:r w:rsidRPr="007D2E75">
          <w:rPr>
            <w:rStyle w:val="a3"/>
            <w:rFonts w:ascii="Times New Roman" w:hAnsi="Times New Roman" w:cs="Times New Roman"/>
            <w:sz w:val="24"/>
            <w:szCs w:val="24"/>
            <w:u w:val="none"/>
          </w:rPr>
          <w:t>Законом</w:t>
        </w:r>
      </w:hyperlink>
      <w:r w:rsidRPr="007D2E75">
        <w:rPr>
          <w:rFonts w:ascii="Times New Roman" w:hAnsi="Times New Roman" w:cs="Times New Roman"/>
          <w:sz w:val="24"/>
          <w:szCs w:val="24"/>
        </w:rPr>
        <w:t xml:space="preserve"> Кировской области от 08.07.2008 N 257-ЗО "О</w:t>
      </w:r>
    </w:p>
    <w:p w:rsidR="00FA2151" w:rsidRPr="007D2E75" w:rsidRDefault="00FA2151" w:rsidP="00CC5671">
      <w:pPr>
        <w:pStyle w:val="ConsPlusNonformat"/>
        <w:jc w:val="both"/>
        <w:rPr>
          <w:rFonts w:ascii="Times New Roman" w:hAnsi="Times New Roman" w:cs="Times New Roman"/>
          <w:sz w:val="24"/>
          <w:szCs w:val="24"/>
        </w:rPr>
      </w:pPr>
      <w:proofErr w:type="gramStart"/>
      <w:r w:rsidRPr="007D2E75">
        <w:rPr>
          <w:rFonts w:ascii="Times New Roman" w:hAnsi="Times New Roman" w:cs="Times New Roman"/>
          <w:sz w:val="24"/>
          <w:szCs w:val="24"/>
        </w:rPr>
        <w:t>гарантиях</w:t>
      </w:r>
      <w:proofErr w:type="gramEnd"/>
      <w:r w:rsidRPr="007D2E75">
        <w:rPr>
          <w:rFonts w:ascii="Times New Roman" w:hAnsi="Times New Roman" w:cs="Times New Roman"/>
          <w:sz w:val="24"/>
          <w:szCs w:val="24"/>
        </w:rPr>
        <w:t xml:space="preserve">   осуществления   полномочий  депутата,  члена  выборного  органа</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местного    самоуправления,    выборного    должностного    лица   местного</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самоуправления в Кировской области" прошу установить мне доплату к</w:t>
      </w:r>
      <w:r w:rsidR="007D2E75" w:rsidRPr="007D2E75">
        <w:rPr>
          <w:rFonts w:ascii="Times New Roman" w:hAnsi="Times New Roman" w:cs="Times New Roman"/>
          <w:sz w:val="24"/>
          <w:szCs w:val="24"/>
        </w:rPr>
        <w:t xml:space="preserve"> </w:t>
      </w:r>
      <w:proofErr w:type="spellStart"/>
      <w:proofErr w:type="gramStart"/>
      <w:r w:rsidR="007D2E75" w:rsidRPr="007D2E75">
        <w:rPr>
          <w:rFonts w:ascii="Times New Roman" w:hAnsi="Times New Roman" w:cs="Times New Roman"/>
          <w:sz w:val="24"/>
          <w:szCs w:val="24"/>
        </w:rPr>
        <w:t>к</w:t>
      </w:r>
      <w:proofErr w:type="spellEnd"/>
      <w:proofErr w:type="gramEnd"/>
      <w:r w:rsidR="007D2E75" w:rsidRPr="007D2E75">
        <w:rPr>
          <w:rFonts w:ascii="Times New Roman" w:hAnsi="Times New Roman" w:cs="Times New Roman"/>
          <w:sz w:val="24"/>
          <w:szCs w:val="24"/>
        </w:rPr>
        <w:t xml:space="preserve"> страховой пенсии, назначенной в соответствии с Федеральным законом «О страховых пенсиях»</w:t>
      </w:r>
      <w:r w:rsidRPr="007D2E75">
        <w:rPr>
          <w:rFonts w:ascii="Times New Roman" w:hAnsi="Times New Roman" w:cs="Times New Roman"/>
          <w:sz w:val="24"/>
          <w:szCs w:val="24"/>
        </w:rPr>
        <w:t>,</w:t>
      </w:r>
    </w:p>
    <w:p w:rsidR="00FA2151" w:rsidRPr="007D2E75" w:rsidRDefault="00FA2151" w:rsidP="00CC5671">
      <w:pPr>
        <w:pStyle w:val="ConsPlusNonformat"/>
        <w:jc w:val="both"/>
        <w:rPr>
          <w:rFonts w:ascii="Times New Roman" w:hAnsi="Times New Roman" w:cs="Times New Roman"/>
          <w:sz w:val="24"/>
          <w:szCs w:val="24"/>
        </w:rPr>
      </w:pPr>
      <w:proofErr w:type="gramStart"/>
      <w:r w:rsidRPr="007D2E75">
        <w:rPr>
          <w:rFonts w:ascii="Times New Roman" w:hAnsi="Times New Roman" w:cs="Times New Roman"/>
          <w:sz w:val="24"/>
          <w:szCs w:val="24"/>
        </w:rPr>
        <w:t xml:space="preserve">в  том  числе  досрочно  установленной  в соответствии с </w:t>
      </w:r>
      <w:hyperlink r:id="rId34" w:history="1">
        <w:r w:rsidRPr="007D2E75">
          <w:rPr>
            <w:rStyle w:val="a3"/>
            <w:rFonts w:ascii="Times New Roman" w:hAnsi="Times New Roman" w:cs="Times New Roman"/>
            <w:sz w:val="24"/>
            <w:szCs w:val="24"/>
            <w:u w:val="none"/>
          </w:rPr>
          <w:t>Законом</w:t>
        </w:r>
      </w:hyperlink>
      <w:r w:rsidRPr="007D2E75">
        <w:rPr>
          <w:rFonts w:ascii="Times New Roman" w:hAnsi="Times New Roman" w:cs="Times New Roman"/>
          <w:sz w:val="24"/>
          <w:szCs w:val="24"/>
        </w:rPr>
        <w:t xml:space="preserve"> Российской</w:t>
      </w:r>
      <w:proofErr w:type="gramEnd"/>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Федерации  от  19.04.1991  N  1032-1  "О  занятости  населения </w:t>
      </w:r>
      <w:proofErr w:type="gramStart"/>
      <w:r w:rsidRPr="007D2E75">
        <w:rPr>
          <w:rFonts w:ascii="Times New Roman" w:hAnsi="Times New Roman" w:cs="Times New Roman"/>
          <w:sz w:val="24"/>
          <w:szCs w:val="24"/>
        </w:rPr>
        <w:t>в</w:t>
      </w:r>
      <w:proofErr w:type="gramEnd"/>
      <w:r w:rsidRPr="007D2E75">
        <w:rPr>
          <w:rFonts w:ascii="Times New Roman" w:hAnsi="Times New Roman" w:cs="Times New Roman"/>
          <w:sz w:val="24"/>
          <w:szCs w:val="24"/>
        </w:rPr>
        <w:t xml:space="preserve"> Российской</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Федерации":</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___________________________________________________________________________</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(вид пенсии)</w:t>
      </w:r>
    </w:p>
    <w:p w:rsidR="00FA2151" w:rsidRPr="007D2E75" w:rsidRDefault="007D2E75" w:rsidP="00CC567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Страховую </w:t>
      </w:r>
      <w:r w:rsidR="00FA2151" w:rsidRPr="007D2E75">
        <w:rPr>
          <w:rFonts w:ascii="Times New Roman" w:hAnsi="Times New Roman" w:cs="Times New Roman"/>
          <w:sz w:val="24"/>
          <w:szCs w:val="24"/>
        </w:rPr>
        <w:t xml:space="preserve"> пенсию получаю в Пенсионном фонде.</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При  наступлении  обстоятельств,  влекущих приостановление либо прекращение</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выплаты пенсии за выслугу лет, обязуюсь в 5-дневный срок сообщить о них.</w:t>
      </w:r>
    </w:p>
    <w:p w:rsidR="00FA2151" w:rsidRPr="007D2E75" w:rsidRDefault="00FA2151" w:rsidP="00CC5671">
      <w:pPr>
        <w:pStyle w:val="ConsPlusNonformat"/>
        <w:jc w:val="both"/>
        <w:rPr>
          <w:rFonts w:ascii="Times New Roman" w:hAnsi="Times New Roman" w:cs="Times New Roman"/>
          <w:sz w:val="24"/>
          <w:szCs w:val="24"/>
        </w:rPr>
      </w:pP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"___" __________ 20__ год. _____________</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(подпись)</w:t>
      </w:r>
    </w:p>
    <w:p w:rsidR="00FA2151" w:rsidRPr="007D2E75" w:rsidRDefault="00FA2151" w:rsidP="00CC5671">
      <w:pPr>
        <w:pStyle w:val="ConsPlusNonformat"/>
        <w:jc w:val="both"/>
        <w:rPr>
          <w:rFonts w:ascii="Times New Roman" w:hAnsi="Times New Roman" w:cs="Times New Roman"/>
          <w:sz w:val="24"/>
          <w:szCs w:val="24"/>
        </w:rPr>
      </w:pP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РАСПИСКА-УВЕДОМЛЕНИЕ</w:t>
      </w:r>
    </w:p>
    <w:p w:rsidR="00FA2151" w:rsidRPr="007D2E75" w:rsidRDefault="00FA2151" w:rsidP="00CC5671">
      <w:pPr>
        <w:pStyle w:val="ConsPlusNonformat"/>
        <w:jc w:val="both"/>
        <w:rPr>
          <w:rFonts w:ascii="Times New Roman" w:hAnsi="Times New Roman" w:cs="Times New Roman"/>
          <w:sz w:val="24"/>
          <w:szCs w:val="24"/>
        </w:rPr>
      </w:pP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Заявление, справку-расчет и другие документы</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гр. ______________ в количестве _______ листов.</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Pr="007D2E75"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jc w:val="right"/>
        <w:outlineLvl w:val="1"/>
        <w:rPr>
          <w:rFonts w:ascii="Times New Roman" w:hAnsi="Times New Roman" w:cs="Times New Roman"/>
          <w:sz w:val="24"/>
          <w:szCs w:val="24"/>
        </w:rPr>
      </w:pPr>
      <w:r w:rsidRPr="007D2E75">
        <w:rPr>
          <w:rFonts w:ascii="Times New Roman" w:hAnsi="Times New Roman" w:cs="Times New Roman"/>
          <w:sz w:val="24"/>
          <w:szCs w:val="24"/>
        </w:rPr>
        <w:lastRenderedPageBreak/>
        <w:t>Приложение 2</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к Порядку</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обращения за доплатой к пенсии,</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перерасчета и выплаты доплаты</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к пенсии лицам, замещавшим</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муниципальные должности</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муниципального образования</w:t>
      </w:r>
    </w:p>
    <w:p w:rsidR="00FA2151" w:rsidRPr="007D2E75" w:rsidRDefault="007D2E75" w:rsidP="00CC5671">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Кугальское сельское поселение</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Комиссия по назначению и выплате доплаты к пенсии лицам,</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w:t>
      </w:r>
      <w:proofErr w:type="gramStart"/>
      <w:r w:rsidRPr="007D2E75">
        <w:rPr>
          <w:rFonts w:ascii="Times New Roman" w:hAnsi="Times New Roman" w:cs="Times New Roman"/>
          <w:sz w:val="24"/>
          <w:szCs w:val="24"/>
        </w:rPr>
        <w:t>замещавшим</w:t>
      </w:r>
      <w:proofErr w:type="gramEnd"/>
      <w:r w:rsidRPr="007D2E75">
        <w:rPr>
          <w:rFonts w:ascii="Times New Roman" w:hAnsi="Times New Roman" w:cs="Times New Roman"/>
          <w:sz w:val="24"/>
          <w:szCs w:val="24"/>
        </w:rPr>
        <w:t xml:space="preserve"> муниципальные должности, и пенсии за выслугу лет</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лицам, замещавшим муниципальные должности муниципальной службы</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муниципального образования </w:t>
      </w:r>
      <w:r w:rsidR="001255CD" w:rsidRPr="007D2E75">
        <w:rPr>
          <w:rFonts w:ascii="Times New Roman" w:hAnsi="Times New Roman" w:cs="Times New Roman"/>
          <w:sz w:val="24"/>
          <w:szCs w:val="24"/>
        </w:rPr>
        <w:t>Кугальское сельское поселение</w:t>
      </w:r>
      <w:r w:rsidRPr="007D2E75">
        <w:rPr>
          <w:rFonts w:ascii="Times New Roman" w:hAnsi="Times New Roman" w:cs="Times New Roman"/>
          <w:sz w:val="24"/>
          <w:szCs w:val="24"/>
        </w:rPr>
        <w:t xml:space="preserve">       </w:t>
      </w:r>
      <w:r w:rsidR="001255CD" w:rsidRPr="007D2E75">
        <w:rPr>
          <w:rFonts w:ascii="Times New Roman" w:hAnsi="Times New Roman" w:cs="Times New Roman"/>
          <w:sz w:val="24"/>
          <w:szCs w:val="24"/>
        </w:rPr>
        <w:t xml:space="preserve">              </w:t>
      </w:r>
    </w:p>
    <w:p w:rsidR="00FA2151" w:rsidRPr="007D2E75" w:rsidRDefault="00FA2151" w:rsidP="00CC5671">
      <w:pPr>
        <w:pStyle w:val="ConsPlusNonformat"/>
        <w:jc w:val="both"/>
        <w:rPr>
          <w:rFonts w:ascii="Times New Roman" w:hAnsi="Times New Roman" w:cs="Times New Roman"/>
          <w:sz w:val="24"/>
          <w:szCs w:val="24"/>
        </w:rPr>
      </w:pPr>
    </w:p>
    <w:p w:rsidR="00FA2151" w:rsidRPr="007D2E75" w:rsidRDefault="00FA2151" w:rsidP="00CC5671">
      <w:pPr>
        <w:pStyle w:val="ConsPlusNonformat"/>
        <w:jc w:val="both"/>
        <w:rPr>
          <w:rFonts w:ascii="Times New Roman" w:hAnsi="Times New Roman" w:cs="Times New Roman"/>
          <w:sz w:val="24"/>
          <w:szCs w:val="24"/>
        </w:rPr>
      </w:pPr>
      <w:bookmarkStart w:id="8" w:name="Par238"/>
      <w:bookmarkEnd w:id="8"/>
      <w:r w:rsidRPr="007D2E75">
        <w:rPr>
          <w:rFonts w:ascii="Times New Roman" w:hAnsi="Times New Roman" w:cs="Times New Roman"/>
          <w:sz w:val="24"/>
          <w:szCs w:val="24"/>
        </w:rPr>
        <w:t xml:space="preserve">                                  РЕШЕНИЕ</w:t>
      </w:r>
    </w:p>
    <w:p w:rsidR="00FA2151" w:rsidRPr="007D2E75" w:rsidRDefault="00FA2151" w:rsidP="00CC5671">
      <w:pPr>
        <w:pStyle w:val="ConsPlusNonformat"/>
        <w:jc w:val="both"/>
        <w:rPr>
          <w:rFonts w:ascii="Times New Roman" w:hAnsi="Times New Roman" w:cs="Times New Roman"/>
          <w:sz w:val="24"/>
          <w:szCs w:val="24"/>
        </w:rPr>
      </w:pP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от ____________ N ____</w:t>
      </w:r>
    </w:p>
    <w:p w:rsidR="00FA2151" w:rsidRPr="007D2E75" w:rsidRDefault="00FA2151" w:rsidP="00CC5671">
      <w:pPr>
        <w:pStyle w:val="ConsPlusNonformat"/>
        <w:jc w:val="both"/>
        <w:rPr>
          <w:rFonts w:ascii="Times New Roman" w:hAnsi="Times New Roman" w:cs="Times New Roman"/>
          <w:sz w:val="24"/>
          <w:szCs w:val="24"/>
        </w:rPr>
      </w:pPr>
    </w:p>
    <w:p w:rsidR="00FA2151" w:rsidRPr="007D2E75" w:rsidRDefault="00FA2151" w:rsidP="00CC5671">
      <w:pPr>
        <w:pStyle w:val="ConsPlusNonformat"/>
        <w:jc w:val="both"/>
        <w:rPr>
          <w:rFonts w:ascii="Times New Roman" w:hAnsi="Times New Roman" w:cs="Times New Roman"/>
          <w:sz w:val="24"/>
          <w:szCs w:val="24"/>
        </w:rPr>
      </w:pPr>
      <w:proofErr w:type="gramStart"/>
      <w:r w:rsidRPr="007D2E75">
        <w:rPr>
          <w:rFonts w:ascii="Times New Roman" w:hAnsi="Times New Roman" w:cs="Times New Roman"/>
          <w:sz w:val="24"/>
          <w:szCs w:val="24"/>
        </w:rPr>
        <w:t>О назначении (перерасчете, прекращении,</w:t>
      </w:r>
      <w:proofErr w:type="gramEnd"/>
    </w:p>
    <w:p w:rsidR="00FA2151" w:rsidRPr="007D2E75" w:rsidRDefault="00FA2151" w:rsidP="00CC5671">
      <w:pPr>
        <w:pStyle w:val="ConsPlusNonformat"/>
        <w:jc w:val="both"/>
        <w:rPr>
          <w:rFonts w:ascii="Times New Roman" w:hAnsi="Times New Roman" w:cs="Times New Roman"/>
          <w:sz w:val="24"/>
          <w:szCs w:val="24"/>
        </w:rPr>
      </w:pPr>
      <w:proofErr w:type="gramStart"/>
      <w:r w:rsidRPr="007D2E75">
        <w:rPr>
          <w:rFonts w:ascii="Times New Roman" w:hAnsi="Times New Roman" w:cs="Times New Roman"/>
          <w:sz w:val="24"/>
          <w:szCs w:val="24"/>
        </w:rPr>
        <w:t>приостановлении</w:t>
      </w:r>
      <w:proofErr w:type="gramEnd"/>
      <w:r w:rsidRPr="007D2E75">
        <w:rPr>
          <w:rFonts w:ascii="Times New Roman" w:hAnsi="Times New Roman" w:cs="Times New Roman"/>
          <w:sz w:val="24"/>
          <w:szCs w:val="24"/>
        </w:rPr>
        <w:t>, возобновлении) доплаты</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к пенсии ______________________________</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(Ф.И.О.)</w:t>
      </w:r>
    </w:p>
    <w:p w:rsidR="00FA2151" w:rsidRPr="007D2E75" w:rsidRDefault="00FA2151" w:rsidP="00CC5671">
      <w:pPr>
        <w:pStyle w:val="ConsPlusNonformat"/>
        <w:jc w:val="both"/>
        <w:rPr>
          <w:rFonts w:ascii="Times New Roman" w:hAnsi="Times New Roman" w:cs="Times New Roman"/>
          <w:sz w:val="24"/>
          <w:szCs w:val="24"/>
        </w:rPr>
      </w:pP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В  соответствии  с  </w:t>
      </w:r>
      <w:hyperlink r:id="rId35" w:history="1">
        <w:r w:rsidRPr="007D2E75">
          <w:rPr>
            <w:rStyle w:val="a3"/>
            <w:rFonts w:ascii="Times New Roman" w:hAnsi="Times New Roman" w:cs="Times New Roman"/>
            <w:sz w:val="24"/>
            <w:szCs w:val="24"/>
            <w:u w:val="none"/>
          </w:rPr>
          <w:t>Законом</w:t>
        </w:r>
      </w:hyperlink>
      <w:r w:rsidRPr="007D2E75">
        <w:rPr>
          <w:rFonts w:ascii="Times New Roman" w:hAnsi="Times New Roman" w:cs="Times New Roman"/>
          <w:sz w:val="24"/>
          <w:szCs w:val="24"/>
        </w:rPr>
        <w:t xml:space="preserve"> Кировской области от 08.07.2008 N 257-ЗО "О</w:t>
      </w:r>
    </w:p>
    <w:p w:rsidR="00FA2151" w:rsidRPr="007D2E75" w:rsidRDefault="00FA2151" w:rsidP="00CC5671">
      <w:pPr>
        <w:pStyle w:val="ConsPlusNonformat"/>
        <w:jc w:val="both"/>
        <w:rPr>
          <w:rFonts w:ascii="Times New Roman" w:hAnsi="Times New Roman" w:cs="Times New Roman"/>
          <w:sz w:val="24"/>
          <w:szCs w:val="24"/>
        </w:rPr>
      </w:pPr>
      <w:proofErr w:type="gramStart"/>
      <w:r w:rsidRPr="007D2E75">
        <w:rPr>
          <w:rFonts w:ascii="Times New Roman" w:hAnsi="Times New Roman" w:cs="Times New Roman"/>
          <w:sz w:val="24"/>
          <w:szCs w:val="24"/>
        </w:rPr>
        <w:t>гарантиях</w:t>
      </w:r>
      <w:proofErr w:type="gramEnd"/>
      <w:r w:rsidRPr="007D2E75">
        <w:rPr>
          <w:rFonts w:ascii="Times New Roman" w:hAnsi="Times New Roman" w:cs="Times New Roman"/>
          <w:sz w:val="24"/>
          <w:szCs w:val="24"/>
        </w:rPr>
        <w:t xml:space="preserve">   осуществления   полномочий  депутата,  члена  выборного  органа</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местного    самоуправления,    выборного    должностного    лица   местного</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самоуправления в Кировской области" комиссия решила:</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1. Назначить (пересчитать) выплату доплаты к пенсии</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___________________________________________________________________________</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(Ф.И.О.)</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с _____________ 20__ г. в сумме ___________________________________________</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____________________________________________________ руб. ____________ коп.</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(прописью)</w:t>
      </w:r>
    </w:p>
    <w:p w:rsidR="00FA2151" w:rsidRPr="007D2E75" w:rsidRDefault="00FA2151" w:rsidP="00CC5671">
      <w:pPr>
        <w:pStyle w:val="ConsPlusNonformat"/>
        <w:jc w:val="both"/>
        <w:rPr>
          <w:rFonts w:ascii="Times New Roman" w:hAnsi="Times New Roman" w:cs="Times New Roman"/>
          <w:sz w:val="24"/>
          <w:szCs w:val="24"/>
        </w:rPr>
      </w:pP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2.  Отказать (прекратить, приостановить, возобновить) выплаты доплаты </w:t>
      </w:r>
      <w:proofErr w:type="gramStart"/>
      <w:r w:rsidRPr="007D2E75">
        <w:rPr>
          <w:rFonts w:ascii="Times New Roman" w:hAnsi="Times New Roman" w:cs="Times New Roman"/>
          <w:sz w:val="24"/>
          <w:szCs w:val="24"/>
        </w:rPr>
        <w:t>к</w:t>
      </w:r>
      <w:proofErr w:type="gramEnd"/>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пенсии ____________________________________________________________________</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(Ф.И.О.)</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с _____________ 20__ г. в сумме ___________________________________________</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____________________________________________________ руб. ____________ коп.</w:t>
      </w: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 xml:space="preserve">                  (прописью)</w:t>
      </w:r>
    </w:p>
    <w:p w:rsidR="00FA2151" w:rsidRPr="007D2E75" w:rsidRDefault="00FA2151" w:rsidP="00CC5671">
      <w:pPr>
        <w:pStyle w:val="ConsPlusNonformat"/>
        <w:jc w:val="both"/>
        <w:rPr>
          <w:rFonts w:ascii="Times New Roman" w:hAnsi="Times New Roman" w:cs="Times New Roman"/>
          <w:sz w:val="24"/>
          <w:szCs w:val="24"/>
        </w:rPr>
      </w:pP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Председатель комиссии</w:t>
      </w:r>
    </w:p>
    <w:p w:rsidR="00FA2151" w:rsidRPr="007D2E75" w:rsidRDefault="00FA2151" w:rsidP="00CC5671">
      <w:pPr>
        <w:pStyle w:val="ConsPlusNonformat"/>
        <w:jc w:val="both"/>
        <w:rPr>
          <w:rFonts w:ascii="Times New Roman" w:hAnsi="Times New Roman" w:cs="Times New Roman"/>
          <w:sz w:val="24"/>
          <w:szCs w:val="24"/>
        </w:rPr>
      </w:pP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Секретарь</w:t>
      </w:r>
    </w:p>
    <w:p w:rsidR="00FA2151" w:rsidRPr="007D2E75" w:rsidRDefault="00FA2151" w:rsidP="00CC5671">
      <w:pPr>
        <w:pStyle w:val="ConsPlusNonformat"/>
        <w:jc w:val="both"/>
        <w:rPr>
          <w:rFonts w:ascii="Times New Roman" w:hAnsi="Times New Roman" w:cs="Times New Roman"/>
          <w:sz w:val="24"/>
          <w:szCs w:val="24"/>
        </w:rPr>
      </w:pP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Члены комиссии</w:t>
      </w:r>
    </w:p>
    <w:p w:rsidR="00FA2151" w:rsidRPr="007D2E75" w:rsidRDefault="00FA2151" w:rsidP="00CC5671">
      <w:pPr>
        <w:pStyle w:val="ConsPlusNonformat"/>
        <w:jc w:val="both"/>
        <w:rPr>
          <w:rFonts w:ascii="Times New Roman" w:hAnsi="Times New Roman" w:cs="Times New Roman"/>
          <w:sz w:val="24"/>
          <w:szCs w:val="24"/>
        </w:rPr>
      </w:pPr>
    </w:p>
    <w:p w:rsidR="00FA2151" w:rsidRPr="007D2E75" w:rsidRDefault="00FA2151" w:rsidP="00CC5671">
      <w:pPr>
        <w:pStyle w:val="ConsPlusNonformat"/>
        <w:jc w:val="both"/>
        <w:rPr>
          <w:rFonts w:ascii="Times New Roman" w:hAnsi="Times New Roman" w:cs="Times New Roman"/>
          <w:sz w:val="24"/>
          <w:szCs w:val="24"/>
        </w:rPr>
      </w:pPr>
      <w:r w:rsidRPr="007D2E75">
        <w:rPr>
          <w:rFonts w:ascii="Times New Roman" w:hAnsi="Times New Roman" w:cs="Times New Roman"/>
          <w:sz w:val="24"/>
          <w:szCs w:val="24"/>
        </w:rPr>
        <w:t>М.П.</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jc w:val="right"/>
        <w:outlineLvl w:val="1"/>
        <w:rPr>
          <w:rFonts w:ascii="Times New Roman" w:hAnsi="Times New Roman" w:cs="Times New Roman"/>
          <w:sz w:val="24"/>
          <w:szCs w:val="24"/>
        </w:rPr>
      </w:pPr>
      <w:r w:rsidRPr="007D2E75">
        <w:rPr>
          <w:rFonts w:ascii="Times New Roman" w:hAnsi="Times New Roman" w:cs="Times New Roman"/>
          <w:sz w:val="24"/>
          <w:szCs w:val="24"/>
        </w:rPr>
        <w:t>Приложение 3</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к Порядку</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обращения за доплатой к пенсии,</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перерасчета и выплаты доплаты</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к пенсии лицам, замещавшим</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муниципальные должности</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муниципального образования</w:t>
      </w:r>
    </w:p>
    <w:p w:rsidR="00FA2151" w:rsidRPr="007D2E75" w:rsidRDefault="007D2E75" w:rsidP="00CC5671">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Кугальское сельское поселение</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66606A">
      <w:pPr>
        <w:pStyle w:val="ConsPlusNonformat"/>
        <w:spacing w:line="360" w:lineRule="auto"/>
        <w:jc w:val="both"/>
        <w:rPr>
          <w:rFonts w:ascii="Times New Roman" w:hAnsi="Times New Roman" w:cs="Times New Roman"/>
          <w:sz w:val="24"/>
          <w:szCs w:val="24"/>
        </w:rPr>
      </w:pPr>
      <w:bookmarkStart w:id="9" w:name="Par287"/>
      <w:bookmarkEnd w:id="9"/>
      <w:r w:rsidRPr="007D2E75">
        <w:rPr>
          <w:rFonts w:ascii="Times New Roman" w:hAnsi="Times New Roman" w:cs="Times New Roman"/>
          <w:sz w:val="24"/>
          <w:szCs w:val="24"/>
        </w:rPr>
        <w:t xml:space="preserve">                                УВЕДОМЛЕНИЕ</w:t>
      </w:r>
    </w:p>
    <w:p w:rsidR="00FA2151" w:rsidRPr="007D2E75" w:rsidRDefault="00FA2151" w:rsidP="0066606A">
      <w:pPr>
        <w:pStyle w:val="ConsPlusNonformat"/>
        <w:spacing w:line="360" w:lineRule="auto"/>
        <w:jc w:val="both"/>
        <w:rPr>
          <w:rFonts w:ascii="Times New Roman" w:hAnsi="Times New Roman" w:cs="Times New Roman"/>
          <w:sz w:val="24"/>
          <w:szCs w:val="24"/>
        </w:rPr>
      </w:pPr>
    </w:p>
    <w:p w:rsidR="00FA2151" w:rsidRPr="007D2E75"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 xml:space="preserve">    Уважаемы</w:t>
      </w:r>
      <w:proofErr w:type="gramStart"/>
      <w:r w:rsidRPr="007D2E75">
        <w:rPr>
          <w:rFonts w:ascii="Times New Roman" w:hAnsi="Times New Roman" w:cs="Times New Roman"/>
          <w:sz w:val="24"/>
          <w:szCs w:val="24"/>
        </w:rPr>
        <w:t>й(</w:t>
      </w:r>
      <w:proofErr w:type="spellStart"/>
      <w:proofErr w:type="gramEnd"/>
      <w:r w:rsidRPr="007D2E75">
        <w:rPr>
          <w:rFonts w:ascii="Times New Roman" w:hAnsi="Times New Roman" w:cs="Times New Roman"/>
          <w:sz w:val="24"/>
          <w:szCs w:val="24"/>
        </w:rPr>
        <w:t>ая</w:t>
      </w:r>
      <w:proofErr w:type="spellEnd"/>
      <w:r w:rsidRPr="007D2E75">
        <w:rPr>
          <w:rFonts w:ascii="Times New Roman" w:hAnsi="Times New Roman" w:cs="Times New Roman"/>
          <w:sz w:val="24"/>
          <w:szCs w:val="24"/>
        </w:rPr>
        <w:t>) ________________________________________________________,</w:t>
      </w:r>
    </w:p>
    <w:p w:rsidR="00FA2151" w:rsidRPr="007D2E75"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решением   комиссии  по  назначению  и  выплате  доплаты  к  пенсии  лицам,</w:t>
      </w:r>
    </w:p>
    <w:p w:rsidR="00FA2151" w:rsidRPr="007D2E75"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замещавшим   муниципальные  должности,  и  пенсии  за  выслугу  лет  лицам,</w:t>
      </w:r>
    </w:p>
    <w:p w:rsidR="00FA2151" w:rsidRPr="007D2E75" w:rsidRDefault="00FA2151" w:rsidP="0066606A">
      <w:pPr>
        <w:pStyle w:val="ConsPlusNonformat"/>
        <w:spacing w:line="360" w:lineRule="auto"/>
        <w:jc w:val="both"/>
        <w:rPr>
          <w:rFonts w:ascii="Times New Roman" w:hAnsi="Times New Roman" w:cs="Times New Roman"/>
          <w:sz w:val="24"/>
          <w:szCs w:val="24"/>
        </w:rPr>
      </w:pPr>
      <w:proofErr w:type="gramStart"/>
      <w:r w:rsidRPr="007D2E75">
        <w:rPr>
          <w:rFonts w:ascii="Times New Roman" w:hAnsi="Times New Roman" w:cs="Times New Roman"/>
          <w:sz w:val="24"/>
          <w:szCs w:val="24"/>
        </w:rPr>
        <w:t>замещавшим</w:t>
      </w:r>
      <w:proofErr w:type="gramEnd"/>
      <w:r w:rsidRPr="007D2E75">
        <w:rPr>
          <w:rFonts w:ascii="Times New Roman" w:hAnsi="Times New Roman" w:cs="Times New Roman"/>
          <w:sz w:val="24"/>
          <w:szCs w:val="24"/>
        </w:rPr>
        <w:t xml:space="preserve">  муниципальные  должности  муниципальной  службы  муниципального</w:t>
      </w:r>
    </w:p>
    <w:p w:rsidR="00FA2151" w:rsidRPr="007D2E75"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 xml:space="preserve">образования </w:t>
      </w:r>
      <w:r w:rsidR="007D2E75">
        <w:rPr>
          <w:rFonts w:ascii="Times New Roman" w:hAnsi="Times New Roman" w:cs="Times New Roman"/>
          <w:sz w:val="24"/>
          <w:szCs w:val="24"/>
        </w:rPr>
        <w:t>Кугальское сельское поселение</w:t>
      </w:r>
      <w:r w:rsidRPr="007D2E75">
        <w:rPr>
          <w:rFonts w:ascii="Times New Roman" w:hAnsi="Times New Roman" w:cs="Times New Roman"/>
          <w:sz w:val="24"/>
          <w:szCs w:val="24"/>
        </w:rPr>
        <w:t>,  от _______</w:t>
      </w:r>
      <w:r w:rsidR="007D2E75">
        <w:rPr>
          <w:rFonts w:ascii="Times New Roman" w:hAnsi="Times New Roman" w:cs="Times New Roman"/>
          <w:sz w:val="24"/>
          <w:szCs w:val="24"/>
        </w:rPr>
        <w:t xml:space="preserve"> </w:t>
      </w:r>
      <w:r w:rsidRPr="007D2E75">
        <w:rPr>
          <w:rFonts w:ascii="Times New Roman" w:hAnsi="Times New Roman" w:cs="Times New Roman"/>
          <w:sz w:val="24"/>
          <w:szCs w:val="24"/>
        </w:rPr>
        <w:t xml:space="preserve">20 __ N ____,  с __________  20___  года Вам установлена доплата к пенсии </w:t>
      </w:r>
      <w:proofErr w:type="gramStart"/>
      <w:r w:rsidRPr="007D2E75">
        <w:rPr>
          <w:rFonts w:ascii="Times New Roman" w:hAnsi="Times New Roman" w:cs="Times New Roman"/>
          <w:sz w:val="24"/>
          <w:szCs w:val="24"/>
        </w:rPr>
        <w:t>в</w:t>
      </w:r>
      <w:proofErr w:type="gramEnd"/>
    </w:p>
    <w:p w:rsidR="00FA2151" w:rsidRPr="007D2E75" w:rsidRDefault="00FA2151" w:rsidP="0066606A">
      <w:pPr>
        <w:pStyle w:val="ConsPlusNonformat"/>
        <w:spacing w:line="360" w:lineRule="auto"/>
        <w:jc w:val="both"/>
        <w:rPr>
          <w:rFonts w:ascii="Times New Roman" w:hAnsi="Times New Roman" w:cs="Times New Roman"/>
          <w:sz w:val="24"/>
          <w:szCs w:val="24"/>
        </w:rPr>
      </w:pPr>
      <w:proofErr w:type="gramStart"/>
      <w:r w:rsidRPr="007D2E75">
        <w:rPr>
          <w:rFonts w:ascii="Times New Roman" w:hAnsi="Times New Roman" w:cs="Times New Roman"/>
          <w:sz w:val="24"/>
          <w:szCs w:val="24"/>
        </w:rPr>
        <w:t>размере</w:t>
      </w:r>
      <w:proofErr w:type="gramEnd"/>
      <w:r w:rsidRPr="007D2E75">
        <w:rPr>
          <w:rFonts w:ascii="Times New Roman" w:hAnsi="Times New Roman" w:cs="Times New Roman"/>
          <w:sz w:val="24"/>
          <w:szCs w:val="24"/>
        </w:rPr>
        <w:t xml:space="preserve"> ___________________________________________________ руб. _____ коп.</w:t>
      </w:r>
    </w:p>
    <w:p w:rsidR="00FA2151" w:rsidRPr="007D2E75"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 xml:space="preserve">                          (прописью)</w:t>
      </w:r>
    </w:p>
    <w:p w:rsidR="00FA2151" w:rsidRDefault="00FA2151" w:rsidP="0066606A">
      <w:pPr>
        <w:pStyle w:val="ConsPlusNonformat"/>
        <w:spacing w:line="360" w:lineRule="auto"/>
        <w:jc w:val="both"/>
        <w:rPr>
          <w:rFonts w:ascii="Times New Roman" w:hAnsi="Times New Roman" w:cs="Times New Roman"/>
          <w:sz w:val="24"/>
          <w:szCs w:val="24"/>
        </w:rPr>
      </w:pPr>
    </w:p>
    <w:p w:rsidR="0066606A" w:rsidRDefault="0066606A" w:rsidP="0066606A">
      <w:pPr>
        <w:pStyle w:val="ConsPlusNonformat"/>
        <w:spacing w:line="360" w:lineRule="auto"/>
        <w:jc w:val="both"/>
        <w:rPr>
          <w:rFonts w:ascii="Times New Roman" w:hAnsi="Times New Roman" w:cs="Times New Roman"/>
          <w:sz w:val="24"/>
          <w:szCs w:val="24"/>
        </w:rPr>
      </w:pPr>
    </w:p>
    <w:p w:rsidR="0066606A" w:rsidRPr="007D2E75" w:rsidRDefault="0066606A" w:rsidP="0066606A">
      <w:pPr>
        <w:pStyle w:val="ConsPlusNonformat"/>
        <w:spacing w:line="360" w:lineRule="auto"/>
        <w:jc w:val="both"/>
        <w:rPr>
          <w:rFonts w:ascii="Times New Roman" w:hAnsi="Times New Roman" w:cs="Times New Roman"/>
          <w:sz w:val="24"/>
          <w:szCs w:val="24"/>
        </w:rPr>
      </w:pPr>
    </w:p>
    <w:p w:rsidR="00FA2151" w:rsidRPr="007D2E75"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 xml:space="preserve">Глава </w:t>
      </w:r>
      <w:r w:rsidR="007D2E75">
        <w:rPr>
          <w:rFonts w:ascii="Times New Roman" w:hAnsi="Times New Roman" w:cs="Times New Roman"/>
          <w:sz w:val="24"/>
          <w:szCs w:val="24"/>
        </w:rPr>
        <w:t>Кугальского сельского поселения</w:t>
      </w:r>
    </w:p>
    <w:p w:rsidR="00FA2151" w:rsidRPr="007D2E75" w:rsidRDefault="00FA2151" w:rsidP="0066606A">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66606A"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FA2151" w:rsidRPr="007D2E75" w:rsidRDefault="00FA2151" w:rsidP="00CC5671">
      <w:pPr>
        <w:widowControl w:val="0"/>
        <w:autoSpaceDE w:val="0"/>
        <w:autoSpaceDN w:val="0"/>
        <w:adjustRightInd w:val="0"/>
        <w:spacing w:after="0"/>
        <w:jc w:val="right"/>
        <w:outlineLvl w:val="1"/>
        <w:rPr>
          <w:rFonts w:ascii="Times New Roman" w:hAnsi="Times New Roman" w:cs="Times New Roman"/>
          <w:sz w:val="24"/>
          <w:szCs w:val="24"/>
        </w:rPr>
      </w:pPr>
      <w:r w:rsidRPr="007D2E75">
        <w:rPr>
          <w:rFonts w:ascii="Times New Roman" w:hAnsi="Times New Roman" w:cs="Times New Roman"/>
          <w:sz w:val="24"/>
          <w:szCs w:val="24"/>
        </w:rPr>
        <w:t>Приложение 4</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к Порядку</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обращения за доплатой к пенсии,</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перерасчета и выплаты доплаты</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к пенсии лицам, замещавшим</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муниципальные должности</w:t>
      </w:r>
    </w:p>
    <w:p w:rsidR="00FA2151" w:rsidRPr="007D2E75" w:rsidRDefault="00FA2151"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муниципального образования</w:t>
      </w:r>
    </w:p>
    <w:p w:rsidR="00FA2151" w:rsidRPr="007D2E75" w:rsidRDefault="001255CD" w:rsidP="00CC5671">
      <w:pPr>
        <w:widowControl w:val="0"/>
        <w:autoSpaceDE w:val="0"/>
        <w:autoSpaceDN w:val="0"/>
        <w:adjustRightInd w:val="0"/>
        <w:spacing w:after="0"/>
        <w:jc w:val="right"/>
        <w:rPr>
          <w:rFonts w:ascii="Times New Roman" w:hAnsi="Times New Roman" w:cs="Times New Roman"/>
          <w:sz w:val="24"/>
          <w:szCs w:val="24"/>
        </w:rPr>
      </w:pPr>
      <w:r w:rsidRPr="007D2E75">
        <w:rPr>
          <w:rFonts w:ascii="Times New Roman" w:hAnsi="Times New Roman" w:cs="Times New Roman"/>
          <w:sz w:val="24"/>
          <w:szCs w:val="24"/>
        </w:rPr>
        <w:t>Кугальское сельское поселение</w:t>
      </w:r>
    </w:p>
    <w:p w:rsidR="00FA2151" w:rsidRPr="007D2E75" w:rsidRDefault="00FA2151" w:rsidP="00CC5671">
      <w:pPr>
        <w:widowControl w:val="0"/>
        <w:autoSpaceDE w:val="0"/>
        <w:autoSpaceDN w:val="0"/>
        <w:adjustRightInd w:val="0"/>
        <w:spacing w:after="0"/>
        <w:ind w:firstLine="540"/>
        <w:jc w:val="both"/>
        <w:rPr>
          <w:rFonts w:ascii="Times New Roman" w:hAnsi="Times New Roman" w:cs="Times New Roman"/>
          <w:sz w:val="24"/>
          <w:szCs w:val="24"/>
        </w:rPr>
      </w:pPr>
    </w:p>
    <w:p w:rsidR="0066606A" w:rsidRDefault="00FA2151" w:rsidP="0066606A">
      <w:pPr>
        <w:pStyle w:val="ConsPlusNonformat"/>
        <w:spacing w:line="360" w:lineRule="auto"/>
        <w:jc w:val="both"/>
        <w:rPr>
          <w:rFonts w:ascii="Times New Roman" w:hAnsi="Times New Roman" w:cs="Times New Roman"/>
          <w:sz w:val="24"/>
          <w:szCs w:val="24"/>
        </w:rPr>
      </w:pPr>
      <w:bookmarkStart w:id="10" w:name="Par314"/>
      <w:bookmarkEnd w:id="10"/>
      <w:r w:rsidRPr="007D2E75">
        <w:rPr>
          <w:rFonts w:ascii="Times New Roman" w:hAnsi="Times New Roman" w:cs="Times New Roman"/>
          <w:sz w:val="24"/>
          <w:szCs w:val="24"/>
        </w:rPr>
        <w:t xml:space="preserve">                                  </w:t>
      </w:r>
    </w:p>
    <w:p w:rsidR="0066606A" w:rsidRDefault="0066606A" w:rsidP="0066606A">
      <w:pPr>
        <w:pStyle w:val="ConsPlusNonformat"/>
        <w:spacing w:line="360" w:lineRule="auto"/>
        <w:jc w:val="both"/>
        <w:rPr>
          <w:rFonts w:ascii="Times New Roman" w:hAnsi="Times New Roman" w:cs="Times New Roman"/>
          <w:sz w:val="24"/>
          <w:szCs w:val="24"/>
        </w:rPr>
      </w:pPr>
    </w:p>
    <w:p w:rsidR="00FA2151" w:rsidRPr="007D2E75" w:rsidRDefault="0066606A" w:rsidP="0066606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2151" w:rsidRPr="007D2E75">
        <w:rPr>
          <w:rFonts w:ascii="Times New Roman" w:hAnsi="Times New Roman" w:cs="Times New Roman"/>
          <w:sz w:val="24"/>
          <w:szCs w:val="24"/>
        </w:rPr>
        <w:t>СПРАВКА</w:t>
      </w:r>
    </w:p>
    <w:p w:rsidR="00FA2151" w:rsidRPr="007D2E75"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 xml:space="preserve">      о размере денежного содержания лица, замещавшего </w:t>
      </w:r>
      <w:proofErr w:type="gramStart"/>
      <w:r w:rsidRPr="007D2E75">
        <w:rPr>
          <w:rFonts w:ascii="Times New Roman" w:hAnsi="Times New Roman" w:cs="Times New Roman"/>
          <w:sz w:val="24"/>
          <w:szCs w:val="24"/>
        </w:rPr>
        <w:t>муниципальную</w:t>
      </w:r>
      <w:proofErr w:type="gramEnd"/>
    </w:p>
    <w:p w:rsidR="00FA2151" w:rsidRPr="007D2E75"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 xml:space="preserve">      должность муниципального образования, для установления доплаты</w:t>
      </w:r>
    </w:p>
    <w:p w:rsidR="00FA2151" w:rsidRPr="007D2E75"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 xml:space="preserve">   к пенсии, назначенной в соответствии с действующим законодательством</w:t>
      </w:r>
    </w:p>
    <w:p w:rsidR="00FA2151" w:rsidRPr="007D2E75"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 xml:space="preserve">    </w:t>
      </w:r>
      <w:proofErr w:type="gramStart"/>
      <w:r w:rsidRPr="007D2E75">
        <w:rPr>
          <w:rFonts w:ascii="Times New Roman" w:hAnsi="Times New Roman" w:cs="Times New Roman"/>
          <w:sz w:val="24"/>
          <w:szCs w:val="24"/>
        </w:rPr>
        <w:t>Российской Федерации (к трудовой пе</w:t>
      </w:r>
      <w:r w:rsidR="0066606A">
        <w:rPr>
          <w:rFonts w:ascii="Times New Roman" w:hAnsi="Times New Roman" w:cs="Times New Roman"/>
          <w:sz w:val="24"/>
          <w:szCs w:val="24"/>
        </w:rPr>
        <w:t>нсии по старости (инвалидности)</w:t>
      </w:r>
      <w:proofErr w:type="gramEnd"/>
    </w:p>
    <w:p w:rsidR="00FA2151" w:rsidRPr="007D2E75" w:rsidRDefault="00FA2151" w:rsidP="0066606A">
      <w:pPr>
        <w:pStyle w:val="ConsPlusNonformat"/>
        <w:spacing w:line="360" w:lineRule="auto"/>
        <w:jc w:val="both"/>
        <w:rPr>
          <w:rFonts w:ascii="Times New Roman" w:hAnsi="Times New Roman" w:cs="Times New Roman"/>
          <w:sz w:val="24"/>
          <w:szCs w:val="24"/>
        </w:rPr>
      </w:pPr>
    </w:p>
    <w:p w:rsidR="00FA2151" w:rsidRPr="007D2E75"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 xml:space="preserve">    Денежное содержание __________________________________________________,</w:t>
      </w:r>
    </w:p>
    <w:p w:rsidR="00FA2151" w:rsidRPr="007D2E75"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 xml:space="preserve">                                     (фамилия, имя, отчество)</w:t>
      </w:r>
    </w:p>
    <w:p w:rsidR="00FA2151" w:rsidRPr="007D2E75"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замещавшего  муниципальную  должность  муниципального образования в течение</w:t>
      </w:r>
    </w:p>
    <w:p w:rsidR="00FA2151" w:rsidRPr="007D2E75"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срока (не менее одного срока, в течение двух и более сроков)</w:t>
      </w:r>
    </w:p>
    <w:p w:rsidR="00FA2151" w:rsidRPr="007D2E75"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_______________________________________________________________</w:t>
      </w:r>
    </w:p>
    <w:p w:rsidR="00FA2151"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 xml:space="preserve">                  необходимое подчеркнуть</w:t>
      </w:r>
    </w:p>
    <w:p w:rsidR="0066606A" w:rsidRPr="007D2E75" w:rsidRDefault="0066606A" w:rsidP="0066606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FA2151" w:rsidRDefault="00FA2151" w:rsidP="0066606A">
      <w:pPr>
        <w:pStyle w:val="ConsPlusNonformat"/>
        <w:spacing w:line="360" w:lineRule="auto"/>
        <w:jc w:val="both"/>
        <w:rPr>
          <w:rFonts w:ascii="Times New Roman" w:hAnsi="Times New Roman" w:cs="Times New Roman"/>
          <w:sz w:val="24"/>
          <w:szCs w:val="24"/>
        </w:rPr>
      </w:pPr>
    </w:p>
    <w:p w:rsidR="0066606A" w:rsidRDefault="0066606A" w:rsidP="0066606A">
      <w:pPr>
        <w:pStyle w:val="ConsPlusNonformat"/>
        <w:spacing w:line="360" w:lineRule="auto"/>
        <w:jc w:val="both"/>
        <w:rPr>
          <w:rFonts w:ascii="Times New Roman" w:hAnsi="Times New Roman" w:cs="Times New Roman"/>
          <w:sz w:val="24"/>
          <w:szCs w:val="24"/>
        </w:rPr>
      </w:pPr>
    </w:p>
    <w:p w:rsidR="0066606A" w:rsidRDefault="0066606A" w:rsidP="0066606A">
      <w:pPr>
        <w:pStyle w:val="ConsPlusNonformat"/>
        <w:spacing w:line="360" w:lineRule="auto"/>
        <w:jc w:val="both"/>
        <w:rPr>
          <w:rFonts w:ascii="Times New Roman" w:hAnsi="Times New Roman" w:cs="Times New Roman"/>
          <w:sz w:val="24"/>
          <w:szCs w:val="24"/>
        </w:rPr>
      </w:pPr>
    </w:p>
    <w:p w:rsidR="0066606A" w:rsidRDefault="0066606A" w:rsidP="0066606A">
      <w:pPr>
        <w:pStyle w:val="ConsPlusNonformat"/>
        <w:spacing w:line="360" w:lineRule="auto"/>
        <w:jc w:val="both"/>
        <w:rPr>
          <w:rFonts w:ascii="Times New Roman" w:hAnsi="Times New Roman" w:cs="Times New Roman"/>
          <w:sz w:val="24"/>
          <w:szCs w:val="24"/>
        </w:rPr>
      </w:pPr>
    </w:p>
    <w:p w:rsidR="0066606A" w:rsidRPr="007D2E75" w:rsidRDefault="0066606A" w:rsidP="0066606A">
      <w:pPr>
        <w:pStyle w:val="ConsPlusNonformat"/>
        <w:spacing w:line="360" w:lineRule="auto"/>
        <w:jc w:val="both"/>
        <w:rPr>
          <w:rFonts w:ascii="Times New Roman" w:hAnsi="Times New Roman" w:cs="Times New Roman"/>
          <w:sz w:val="24"/>
          <w:szCs w:val="24"/>
        </w:rPr>
      </w:pPr>
    </w:p>
    <w:p w:rsidR="00FA2151" w:rsidRPr="007D2E75" w:rsidRDefault="00FA2151" w:rsidP="0066606A">
      <w:pPr>
        <w:pStyle w:val="ConsPlusNonformat"/>
        <w:spacing w:line="360" w:lineRule="auto"/>
        <w:jc w:val="both"/>
        <w:rPr>
          <w:rFonts w:ascii="Times New Roman" w:hAnsi="Times New Roman" w:cs="Times New Roman"/>
          <w:sz w:val="24"/>
          <w:szCs w:val="24"/>
        </w:rPr>
      </w:pPr>
      <w:r w:rsidRPr="007D2E75">
        <w:rPr>
          <w:rFonts w:ascii="Times New Roman" w:hAnsi="Times New Roman" w:cs="Times New Roman"/>
          <w:sz w:val="24"/>
          <w:szCs w:val="24"/>
        </w:rPr>
        <w:t xml:space="preserve">Глава </w:t>
      </w:r>
      <w:r w:rsidR="001255CD" w:rsidRPr="007D2E75">
        <w:rPr>
          <w:rFonts w:ascii="Times New Roman" w:hAnsi="Times New Roman" w:cs="Times New Roman"/>
          <w:sz w:val="24"/>
          <w:szCs w:val="24"/>
        </w:rPr>
        <w:t>Кугальского сельского поселения</w:t>
      </w:r>
    </w:p>
    <w:p w:rsidR="00FA2151" w:rsidRPr="007D2E75" w:rsidRDefault="00FA2151" w:rsidP="0066606A">
      <w:pPr>
        <w:pStyle w:val="ConsPlusNonformat"/>
        <w:spacing w:line="360" w:lineRule="auto"/>
        <w:jc w:val="both"/>
        <w:rPr>
          <w:rFonts w:ascii="Times New Roman" w:hAnsi="Times New Roman" w:cs="Times New Roman"/>
          <w:sz w:val="24"/>
          <w:szCs w:val="24"/>
        </w:rPr>
      </w:pPr>
    </w:p>
    <w:p w:rsidR="001255CD" w:rsidRPr="007D2E75" w:rsidRDefault="001255CD" w:rsidP="0066606A">
      <w:pPr>
        <w:widowControl w:val="0"/>
        <w:autoSpaceDE w:val="0"/>
        <w:autoSpaceDN w:val="0"/>
        <w:adjustRightInd w:val="0"/>
        <w:spacing w:after="0" w:line="360" w:lineRule="auto"/>
        <w:rPr>
          <w:rFonts w:ascii="Times New Roman" w:hAnsi="Times New Roman" w:cs="Times New Roman"/>
          <w:sz w:val="24"/>
          <w:szCs w:val="24"/>
        </w:rPr>
      </w:pPr>
      <w:r w:rsidRPr="007D2E75">
        <w:rPr>
          <w:rFonts w:ascii="Times New Roman" w:hAnsi="Times New Roman" w:cs="Times New Roman"/>
          <w:sz w:val="24"/>
          <w:szCs w:val="24"/>
        </w:rPr>
        <w:t>Ведущий специалист, бухгалтер-финансист администрации</w:t>
      </w:r>
    </w:p>
    <w:p w:rsidR="001255CD" w:rsidRPr="007D2E75" w:rsidRDefault="001255CD" w:rsidP="0066606A">
      <w:pPr>
        <w:widowControl w:val="0"/>
        <w:autoSpaceDE w:val="0"/>
        <w:autoSpaceDN w:val="0"/>
        <w:adjustRightInd w:val="0"/>
        <w:spacing w:after="0" w:line="360" w:lineRule="auto"/>
        <w:rPr>
          <w:rFonts w:ascii="Times New Roman" w:hAnsi="Times New Roman" w:cs="Times New Roman"/>
          <w:sz w:val="24"/>
          <w:szCs w:val="24"/>
        </w:rPr>
      </w:pPr>
    </w:p>
    <w:p w:rsidR="00FA2151" w:rsidRPr="007D2E75" w:rsidRDefault="00FA2151" w:rsidP="00CC5671">
      <w:pPr>
        <w:spacing w:after="0"/>
        <w:rPr>
          <w:rFonts w:ascii="Times New Roman" w:hAnsi="Times New Roman" w:cs="Times New Roman"/>
          <w:sz w:val="24"/>
          <w:szCs w:val="24"/>
        </w:rPr>
      </w:pPr>
    </w:p>
    <w:p w:rsidR="00BA570B" w:rsidRPr="007D2E75" w:rsidRDefault="00BA570B" w:rsidP="00CC5671">
      <w:pPr>
        <w:spacing w:after="0"/>
        <w:rPr>
          <w:rFonts w:ascii="Times New Roman" w:hAnsi="Times New Roman" w:cs="Times New Roman"/>
          <w:sz w:val="24"/>
          <w:szCs w:val="24"/>
        </w:rPr>
      </w:pPr>
    </w:p>
    <w:sectPr w:rsidR="00BA570B" w:rsidRPr="007D2E75" w:rsidSect="00803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A2151"/>
    <w:rsid w:val="001255CD"/>
    <w:rsid w:val="002C2349"/>
    <w:rsid w:val="002F4A1D"/>
    <w:rsid w:val="003D37BB"/>
    <w:rsid w:val="00581732"/>
    <w:rsid w:val="005C04D9"/>
    <w:rsid w:val="0066606A"/>
    <w:rsid w:val="007D2E75"/>
    <w:rsid w:val="0080395C"/>
    <w:rsid w:val="00B42013"/>
    <w:rsid w:val="00BA570B"/>
    <w:rsid w:val="00CC5671"/>
    <w:rsid w:val="00ED1962"/>
    <w:rsid w:val="00FA2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A215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basedOn w:val="a0"/>
    <w:uiPriority w:val="99"/>
    <w:semiHidden/>
    <w:unhideWhenUsed/>
    <w:rsid w:val="00FA2151"/>
    <w:rPr>
      <w:color w:val="0000FF"/>
      <w:u w:val="single"/>
    </w:rPr>
  </w:style>
</w:styles>
</file>

<file path=word/webSettings.xml><?xml version="1.0" encoding="utf-8"?>
<w:webSettings xmlns:r="http://schemas.openxmlformats.org/officeDocument/2006/relationships" xmlns:w="http://schemas.openxmlformats.org/wordprocessingml/2006/main">
  <w:divs>
    <w:div w:id="20038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7AF338BC086BD36A6812F7D6954F62D9B61BFEE34FD303FCC4203BFY4JEM" TargetMode="External"/><Relationship Id="rId13" Type="http://schemas.openxmlformats.org/officeDocument/2006/relationships/hyperlink" Target="consultantplus://offline/ref=F7F7AF338BC086BD36A69F226B0508FF2C9539BBE635F56F6093195EE847F61DYBJFM" TargetMode="External"/><Relationship Id="rId18" Type="http://schemas.openxmlformats.org/officeDocument/2006/relationships/hyperlink" Target="file:///C:\DOCUME~1\User.MY\LOCALS~1\Temp\Rar$DIa0.959\&#1055;&#1077;&#1085;&#1089;&#1080;&#1103;.doc" TargetMode="External"/><Relationship Id="rId26" Type="http://schemas.openxmlformats.org/officeDocument/2006/relationships/hyperlink" Target="consultantplus://offline/ref=F7F7AF338BC086BD36A6812F7D6954F62D9862BEE936FD303FCC4203BFY4JEM" TargetMode="External"/><Relationship Id="rId3" Type="http://schemas.openxmlformats.org/officeDocument/2006/relationships/webSettings" Target="webSettings.xml"/><Relationship Id="rId21" Type="http://schemas.openxmlformats.org/officeDocument/2006/relationships/hyperlink" Target="file:///C:\DOCUME~1\User.MY\LOCALS~1\Temp\Rar$DIa0.959\&#1055;&#1077;&#1085;&#1089;&#1080;&#1103;.doc" TargetMode="External"/><Relationship Id="rId34" Type="http://schemas.openxmlformats.org/officeDocument/2006/relationships/hyperlink" Target="consultantplus://offline/ref=F7F7AF338BC086BD36A6812F7D6954F62D9862BEE936FD303FCC4203BFY4JEM" TargetMode="External"/><Relationship Id="rId7" Type="http://schemas.openxmlformats.org/officeDocument/2006/relationships/hyperlink" Target="file:///C:\DOCUME~1\User.MY\LOCALS~1\Temp\Rar$DIa0.959\&#1055;&#1077;&#1085;&#1089;&#1080;&#1103;.doc" TargetMode="External"/><Relationship Id="rId12" Type="http://schemas.openxmlformats.org/officeDocument/2006/relationships/hyperlink" Target="consultantplus://offline/ref=F7F7AF338BC086BD36A69F226B0508FF2C9539BBE635F56F6093195EE847F61DBF0ADE9A05B2B023D48EC5YAJ9M" TargetMode="External"/><Relationship Id="rId17" Type="http://schemas.openxmlformats.org/officeDocument/2006/relationships/hyperlink" Target="file:///C:\DOCUME~1\User.MY\LOCALS~1\Temp\Rar$DIa0.959\&#1055;&#1077;&#1085;&#1089;&#1080;&#1103;.doc" TargetMode="External"/><Relationship Id="rId25" Type="http://schemas.openxmlformats.org/officeDocument/2006/relationships/hyperlink" Target="consultantplus://offline/ref=F7F7AF338BC086BD36A6812F7D6954F62D9B61BFEE34FD303FCC4203BFY4JEM" TargetMode="External"/><Relationship Id="rId33" Type="http://schemas.openxmlformats.org/officeDocument/2006/relationships/hyperlink" Target="consultantplus://offline/ref=F7F7AF338BC086BD36A69F226B0508FF2C9539BBE635F56F6093195EE847F61DYBJFM" TargetMode="External"/><Relationship Id="rId2" Type="http://schemas.openxmlformats.org/officeDocument/2006/relationships/settings" Target="settings.xml"/><Relationship Id="rId16" Type="http://schemas.openxmlformats.org/officeDocument/2006/relationships/hyperlink" Target="consultantplus://offline/ref=F7F7AF338BC086BD36A6812F7D6954F62D9665B7E936FD303FCC4203BF4EFC4AF84587D841BFB62AYDJ6M" TargetMode="External"/><Relationship Id="rId20" Type="http://schemas.openxmlformats.org/officeDocument/2006/relationships/hyperlink" Target="file:///C:\DOCUME~1\User.MY\LOCALS~1\Temp\Rar$DIa0.959\&#1055;&#1077;&#1085;&#1089;&#1080;&#1103;.doc" TargetMode="External"/><Relationship Id="rId29" Type="http://schemas.openxmlformats.org/officeDocument/2006/relationships/hyperlink" Target="file:///C:\DOCUME~1\User.MY\LOCALS~1\Temp\Rar$DIa0.959\&#1055;&#1077;&#1085;&#1089;&#1080;&#1103;.doc" TargetMode="External"/><Relationship Id="rId1" Type="http://schemas.openxmlformats.org/officeDocument/2006/relationships/styles" Target="styles.xml"/><Relationship Id="rId6" Type="http://schemas.openxmlformats.org/officeDocument/2006/relationships/hyperlink" Target="consultantplus://offline/ref=F7F7AF338BC086BD36A69F226B0508FF2C9539BBE732FF676793195EE847F61DYBJFM" TargetMode="External"/><Relationship Id="rId11" Type="http://schemas.openxmlformats.org/officeDocument/2006/relationships/hyperlink" Target="consultantplus://offline/ref=F7F7AF338BC086BD36A6812F7D6954F62D9665B7E936FD303FCC4203BFY4JEM" TargetMode="External"/><Relationship Id="rId24" Type="http://schemas.openxmlformats.org/officeDocument/2006/relationships/hyperlink" Target="file:///C:\DOCUME~1\User.MY\LOCALS~1\Temp\Rar$DIa0.959\&#1055;&#1077;&#1085;&#1089;&#1080;&#1103;.doc" TargetMode="External"/><Relationship Id="rId32" Type="http://schemas.openxmlformats.org/officeDocument/2006/relationships/hyperlink" Target="file:///C:\DOCUME~1\User.MY\LOCALS~1\Temp\Rar$DIa0.959\&#1055;&#1077;&#1085;&#1089;&#1080;&#1103;.doc" TargetMode="External"/><Relationship Id="rId37" Type="http://schemas.openxmlformats.org/officeDocument/2006/relationships/theme" Target="theme/theme1.xml"/><Relationship Id="rId5" Type="http://schemas.openxmlformats.org/officeDocument/2006/relationships/hyperlink" Target="consultantplus://offline/ref=F7F7AF338BC086BD36A69F226B0508FF2C9539BBE635F56F6093195EE847F61DBF0ADE9A05B2B023D48EC5YAJ9M" TargetMode="External"/><Relationship Id="rId15" Type="http://schemas.openxmlformats.org/officeDocument/2006/relationships/hyperlink" Target="consultantplus://offline/ref=F7F7AF338BC086BD36A69F226B0508FF2C9539BBE732FF676793195EE847F61DYBJFM" TargetMode="External"/><Relationship Id="rId23" Type="http://schemas.openxmlformats.org/officeDocument/2006/relationships/hyperlink" Target="file:///C:\DOCUME~1\User.MY\LOCALS~1\Temp\Rar$DIa0.959\&#1055;&#1077;&#1085;&#1089;&#1080;&#1103;.doc" TargetMode="External"/><Relationship Id="rId28" Type="http://schemas.openxmlformats.org/officeDocument/2006/relationships/hyperlink" Target="file:///C:\DOCUME~1\User.MY\LOCALS~1\Temp\Rar$DIa0.959\&#1055;&#1077;&#1085;&#1089;&#1080;&#1103;.doc" TargetMode="External"/><Relationship Id="rId36" Type="http://schemas.openxmlformats.org/officeDocument/2006/relationships/fontTable" Target="fontTable.xml"/><Relationship Id="rId10" Type="http://schemas.openxmlformats.org/officeDocument/2006/relationships/hyperlink" Target="consultantplus://offline/ref=F7F7AF338BC086BD36A69F226B0508FF2C9539BBE635F56F6093195EE847F61DYBJFM" TargetMode="External"/><Relationship Id="rId19" Type="http://schemas.openxmlformats.org/officeDocument/2006/relationships/hyperlink" Target="file:///C:\DOCUME~1\User.MY\LOCALS~1\Temp\Rar$DIa0.959\&#1055;&#1077;&#1085;&#1089;&#1080;&#1103;.doc" TargetMode="External"/><Relationship Id="rId31" Type="http://schemas.openxmlformats.org/officeDocument/2006/relationships/hyperlink" Target="file:///C:\DOCUME~1\User.MY\LOCALS~1\Temp\Rar$DIa0.959\&#1055;&#1077;&#1085;&#1089;&#1080;&#1103;.doc" TargetMode="External"/><Relationship Id="rId4" Type="http://schemas.openxmlformats.org/officeDocument/2006/relationships/hyperlink" Target="consultantplus://offline/ref=F7F7AF338BC086BD36A6812F7D6954F62D9665B7E936FD303FCC4203BFY4JEM" TargetMode="External"/><Relationship Id="rId9" Type="http://schemas.openxmlformats.org/officeDocument/2006/relationships/hyperlink" Target="consultantplus://offline/ref=F7F7AF338BC086BD36A6812F7D6954F62D9862BEE936FD303FCC4203BFY4JEM" TargetMode="External"/><Relationship Id="rId14" Type="http://schemas.openxmlformats.org/officeDocument/2006/relationships/hyperlink" Target="consultantplus://offline/ref=F7F7AF338BC086BD36A6812F7D6954F62D9862BEE936FD303FCC4203BFY4JEM" TargetMode="External"/><Relationship Id="rId22" Type="http://schemas.openxmlformats.org/officeDocument/2006/relationships/hyperlink" Target="file:///C:\DOCUME~1\User.MY\LOCALS~1\Temp\Rar$DIa0.959\&#1055;&#1077;&#1085;&#1089;&#1080;&#1103;.doc" TargetMode="External"/><Relationship Id="rId27" Type="http://schemas.openxmlformats.org/officeDocument/2006/relationships/hyperlink" Target="file:///C:\DOCUME~1\User.MY\LOCALS~1\Temp\Rar$DIa0.959\&#1055;&#1077;&#1085;&#1089;&#1080;&#1103;.doc" TargetMode="External"/><Relationship Id="rId30" Type="http://schemas.openxmlformats.org/officeDocument/2006/relationships/hyperlink" Target="file:///C:\DOCUME~1\User.MY\LOCALS~1\Temp\Rar$DIa0.959\&#1055;&#1077;&#1085;&#1089;&#1080;&#1103;.doc" TargetMode="External"/><Relationship Id="rId35" Type="http://schemas.openxmlformats.org/officeDocument/2006/relationships/hyperlink" Target="consultantplus://offline/ref=F7F7AF338BC086BD36A69F226B0508FF2C9539BBE635F56F6093195EE847F61DYBJ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3672</Words>
  <Characters>20933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2015-09-16T13:07:00Z</dcterms:created>
  <dcterms:modified xsi:type="dcterms:W3CDTF">2015-10-27T08:19:00Z</dcterms:modified>
</cp:coreProperties>
</file>