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85" w:rsidRDefault="00504485" w:rsidP="0050448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DF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</w:rPr>
        <w:t>КУГУШЕРГСКОГО</w:t>
      </w:r>
      <w:r w:rsidRPr="00934DF2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504485" w:rsidRPr="00934DF2" w:rsidRDefault="00504485" w:rsidP="0050448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DF2">
        <w:rPr>
          <w:rFonts w:ascii="Times New Roman" w:hAnsi="Times New Roman"/>
          <w:b/>
          <w:bCs/>
          <w:sz w:val="24"/>
          <w:szCs w:val="24"/>
        </w:rPr>
        <w:t>ЯРАНСКОГО РАЙОНА  КИРОВСКОЙ ОБЛАСТИ</w:t>
      </w:r>
    </w:p>
    <w:p w:rsidR="00504485" w:rsidRPr="00934DF2" w:rsidRDefault="00504485" w:rsidP="0050448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DF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04485" w:rsidRPr="00F50795" w:rsidRDefault="00504485" w:rsidP="0050448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4DF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47662">
        <w:rPr>
          <w:rFonts w:ascii="Times New Roman" w:hAnsi="Times New Roman"/>
          <w:sz w:val="24"/>
          <w:szCs w:val="24"/>
        </w:rPr>
        <w:t>от  24.12.2012   № 88</w:t>
      </w:r>
      <w:r w:rsidRPr="00647662">
        <w:rPr>
          <w:rFonts w:ascii="Times New Roman" w:hAnsi="Times New Roman"/>
          <w:sz w:val="24"/>
          <w:szCs w:val="24"/>
        </w:rPr>
        <w:tab/>
      </w:r>
      <w:r w:rsidRPr="00934DF2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              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угушерга</w:t>
      </w:r>
      <w:proofErr w:type="spellEnd"/>
    </w:p>
    <w:p w:rsidR="00504485" w:rsidRDefault="00504485" w:rsidP="00504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95">
        <w:rPr>
          <w:rFonts w:ascii="Times New Roman" w:hAnsi="Times New Roman"/>
          <w:b/>
          <w:sz w:val="24"/>
          <w:szCs w:val="24"/>
        </w:rPr>
        <w:t xml:space="preserve">О создании </w:t>
      </w:r>
      <w:r>
        <w:rPr>
          <w:rFonts w:ascii="Times New Roman" w:hAnsi="Times New Roman"/>
          <w:b/>
          <w:sz w:val="24"/>
          <w:szCs w:val="24"/>
        </w:rPr>
        <w:t xml:space="preserve">резерва материальных ресурсов </w:t>
      </w:r>
    </w:p>
    <w:p w:rsidR="00504485" w:rsidRPr="00F50795" w:rsidRDefault="00504485" w:rsidP="00504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50795">
        <w:rPr>
          <w:rFonts w:ascii="Times New Roman" w:hAnsi="Times New Roman"/>
          <w:b/>
          <w:sz w:val="24"/>
          <w:szCs w:val="24"/>
        </w:rPr>
        <w:t xml:space="preserve">ля ликвидации чрезвычайных ситуаций природного и техногенного характера и обеспечения мероприятий гражданской обороны </w:t>
      </w:r>
    </w:p>
    <w:p w:rsidR="00504485" w:rsidRPr="00F50795" w:rsidRDefault="00504485" w:rsidP="00504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485" w:rsidRPr="00F50795" w:rsidRDefault="00504485" w:rsidP="00504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795">
        <w:rPr>
          <w:rFonts w:ascii="Times New Roman" w:hAnsi="Times New Roman"/>
          <w:sz w:val="24"/>
          <w:szCs w:val="24"/>
        </w:rPr>
        <w:t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 от 10.11.96 № 1340 "О порядке создания и использования резервов материальных ресурсов для ликвидации чрезвычайных ситуаций природного и техногенного характера",  от 27.04.2000 № 379 «О накоплении, хранении и использовании в целях гражданской</w:t>
      </w:r>
      <w:proofErr w:type="gramEnd"/>
      <w:r w:rsidRPr="00F50795">
        <w:rPr>
          <w:rFonts w:ascii="Times New Roman" w:hAnsi="Times New Roman"/>
          <w:sz w:val="24"/>
          <w:szCs w:val="24"/>
        </w:rPr>
        <w:t xml:space="preserve"> обороны запасов материально-технических, продовольственных, медицинских и иных средств», Законом Кировской области от 09.04.1996 № 15-ЗО «О защите населения и территории Кировской области от чрезвычайных ситуаций природного и техногенного характера», постановлением Правительства Кировской области от 16.01.2007 № 81/11 «О создании областного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Кировской области», руководствуясь Уст</w:t>
      </w:r>
      <w:r>
        <w:rPr>
          <w:rFonts w:ascii="Times New Roman" w:hAnsi="Times New Roman"/>
          <w:sz w:val="24"/>
          <w:szCs w:val="24"/>
        </w:rPr>
        <w:t xml:space="preserve">авом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F50795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504485" w:rsidRPr="00F50795" w:rsidRDefault="00504485" w:rsidP="00504485">
      <w:pPr>
        <w:autoSpaceDE w:val="0"/>
        <w:spacing w:after="0" w:line="36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F50795">
        <w:rPr>
          <w:rFonts w:ascii="Times New Roman" w:eastAsia="Times New Roman CYR" w:hAnsi="Times New Roman"/>
          <w:sz w:val="24"/>
          <w:szCs w:val="24"/>
        </w:rPr>
        <w:t xml:space="preserve">1. Создать резервы материальных ресурсов для ликвидации чрезвычайных ситуаций природного и техногенного характера  и обеспечения мероприятий гражданской обороны на территории </w:t>
      </w:r>
      <w:proofErr w:type="spellStart"/>
      <w:r>
        <w:rPr>
          <w:rFonts w:ascii="Times New Roman" w:eastAsia="Times New Roman CYR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поселения.</w:t>
      </w:r>
    </w:p>
    <w:p w:rsidR="00504485" w:rsidRPr="00F50795" w:rsidRDefault="00504485" w:rsidP="00504485">
      <w:pPr>
        <w:autoSpaceDE w:val="0"/>
        <w:spacing w:after="0" w:line="36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F50795">
        <w:rPr>
          <w:rFonts w:ascii="Times New Roman" w:eastAsia="Times New Roman CYR" w:hAnsi="Times New Roman"/>
          <w:sz w:val="24"/>
          <w:szCs w:val="24"/>
        </w:rPr>
        <w:t xml:space="preserve">2. Утвердить Положение о резервах материальных ресурсов 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proofErr w:type="spellStart"/>
      <w:r>
        <w:rPr>
          <w:rFonts w:ascii="Times New Roman" w:eastAsia="Times New Roman CYR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поселения. </w:t>
      </w:r>
      <w:r w:rsidRPr="00F50795">
        <w:rPr>
          <w:rFonts w:ascii="Times New Roman" w:eastAsia="Times New Roman CYR" w:hAnsi="Times New Roman"/>
          <w:sz w:val="24"/>
          <w:szCs w:val="24"/>
        </w:rPr>
        <w:t>Прилагается.</w:t>
      </w:r>
    </w:p>
    <w:p w:rsidR="00504485" w:rsidRPr="00F50795" w:rsidRDefault="00504485" w:rsidP="00504485">
      <w:pPr>
        <w:autoSpaceDE w:val="0"/>
        <w:spacing w:after="0" w:line="36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F50795">
        <w:rPr>
          <w:rFonts w:ascii="Times New Roman" w:eastAsia="Times New Roman CYR" w:hAnsi="Times New Roman"/>
          <w:sz w:val="24"/>
          <w:szCs w:val="24"/>
        </w:rPr>
        <w:t xml:space="preserve">3. Утвердить номенклатуру и объем 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proofErr w:type="spellStart"/>
      <w:r>
        <w:rPr>
          <w:rFonts w:ascii="Times New Roman" w:eastAsia="Times New Roman CYR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поселения. </w:t>
      </w:r>
      <w:r w:rsidRPr="00F50795">
        <w:rPr>
          <w:rFonts w:ascii="Times New Roman" w:eastAsia="Times New Roman CYR" w:hAnsi="Times New Roman"/>
          <w:sz w:val="24"/>
          <w:szCs w:val="24"/>
        </w:rPr>
        <w:t>Прилагается.</w:t>
      </w:r>
    </w:p>
    <w:p w:rsidR="00504485" w:rsidRPr="00F50795" w:rsidRDefault="00504485" w:rsidP="00504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95">
        <w:rPr>
          <w:rFonts w:ascii="Times New Roman" w:hAnsi="Times New Roman"/>
          <w:sz w:val="24"/>
          <w:szCs w:val="24"/>
        </w:rPr>
        <w:lastRenderedPageBreak/>
        <w:t>4. Рекомендовать руководителям предприятий, учреждений и организаций, исходя из имеющихся возможностей, создать соответствующие резервы материальных сре</w:t>
      </w:r>
      <w:proofErr w:type="gramStart"/>
      <w:r w:rsidRPr="00F50795">
        <w:rPr>
          <w:rFonts w:ascii="Times New Roman" w:hAnsi="Times New Roman"/>
          <w:sz w:val="24"/>
          <w:szCs w:val="24"/>
        </w:rPr>
        <w:t>дств дл</w:t>
      </w:r>
      <w:proofErr w:type="gramEnd"/>
      <w:r w:rsidRPr="00F50795">
        <w:rPr>
          <w:rFonts w:ascii="Times New Roman" w:hAnsi="Times New Roman"/>
          <w:sz w:val="24"/>
          <w:szCs w:val="24"/>
        </w:rPr>
        <w:t>я ликвидации чрезвычайных ситуаций и обеспечения  мероприятий гражданской обороны.</w:t>
      </w:r>
    </w:p>
    <w:p w:rsidR="00504485" w:rsidRPr="00F50795" w:rsidRDefault="00504485" w:rsidP="00504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95">
        <w:rPr>
          <w:rFonts w:ascii="Times New Roman" w:hAnsi="Times New Roman"/>
          <w:sz w:val="24"/>
          <w:szCs w:val="24"/>
        </w:rPr>
        <w:t xml:space="preserve">5.Администрации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 </w:t>
      </w:r>
      <w:r w:rsidRPr="00F50795">
        <w:rPr>
          <w:rFonts w:ascii="Times New Roman" w:hAnsi="Times New Roman"/>
          <w:sz w:val="24"/>
          <w:szCs w:val="24"/>
        </w:rPr>
        <w:t xml:space="preserve">при формировании бюджета ежегодно предусматривать выделение денежных средств на создание и обновление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поселения.</w:t>
      </w:r>
    </w:p>
    <w:p w:rsidR="00504485" w:rsidRPr="00F50795" w:rsidRDefault="00504485" w:rsidP="00504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95">
        <w:rPr>
          <w:rFonts w:ascii="Times New Roman" w:hAnsi="Times New Roman"/>
          <w:sz w:val="24"/>
          <w:szCs w:val="24"/>
        </w:rPr>
        <w:t>6.</w:t>
      </w:r>
      <w:proofErr w:type="gramStart"/>
      <w:r w:rsidRPr="00F50795">
        <w:rPr>
          <w:rFonts w:ascii="Times New Roman" w:hAnsi="Times New Roman"/>
          <w:sz w:val="24"/>
          <w:szCs w:val="24"/>
        </w:rPr>
        <w:t>Контроль, за</w:t>
      </w:r>
      <w:proofErr w:type="gramEnd"/>
      <w:r w:rsidRPr="00F50795"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504485" w:rsidRDefault="00504485" w:rsidP="00504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485" w:rsidRDefault="00504485" w:rsidP="00504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485" w:rsidRDefault="00504485" w:rsidP="00504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485" w:rsidRPr="00F50795" w:rsidRDefault="00504485" w:rsidP="00504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485" w:rsidRDefault="00504485" w:rsidP="00504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95">
        <w:rPr>
          <w:rFonts w:ascii="Times New Roman" w:hAnsi="Times New Roman"/>
          <w:sz w:val="24"/>
          <w:szCs w:val="24"/>
        </w:rPr>
        <w:t>Глава администрации</w:t>
      </w:r>
    </w:p>
    <w:p w:rsidR="00504485" w:rsidRPr="00F50795" w:rsidRDefault="00504485" w:rsidP="00504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Л.П.Кислицын</w:t>
      </w:r>
      <w:proofErr w:type="spellEnd"/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</w:p>
    <w:p w:rsidR="00504485" w:rsidRPr="00F5079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 w:rsidRPr="00F50795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УТВЕРЖДЕНО</w:t>
      </w:r>
    </w:p>
    <w:p w:rsidR="00504485" w:rsidRPr="00F50795" w:rsidRDefault="00504485" w:rsidP="00504485">
      <w:pPr>
        <w:shd w:val="clear" w:color="auto" w:fill="FFFFFF"/>
        <w:autoSpaceDE w:val="0"/>
        <w:spacing w:after="0" w:line="240" w:lineRule="auto"/>
        <w:ind w:left="6237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постановлением</w:t>
      </w:r>
      <w:r w:rsidRPr="00F50795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администрации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сельского поселения</w:t>
      </w:r>
    </w:p>
    <w:p w:rsidR="00504485" w:rsidRPr="00647662" w:rsidRDefault="00504485" w:rsidP="00504485">
      <w:pPr>
        <w:shd w:val="clear" w:color="auto" w:fill="FFFFFF"/>
        <w:autoSpaceDE w:val="0"/>
        <w:spacing w:line="240" w:lineRule="auto"/>
        <w:ind w:left="6237"/>
        <w:rPr>
          <w:rFonts w:ascii="Times New Roman CYR" w:eastAsia="Times New Roman CYR" w:hAnsi="Times New Roman CYR" w:cs="Times New Roman CYR"/>
          <w:sz w:val="24"/>
          <w:szCs w:val="24"/>
        </w:rPr>
      </w:pPr>
      <w:r w:rsidRPr="00647662">
        <w:rPr>
          <w:rFonts w:ascii="Times New Roman CYR" w:eastAsia="Times New Roman CYR" w:hAnsi="Times New Roman CYR" w:cs="Times New Roman CYR"/>
          <w:sz w:val="24"/>
          <w:szCs w:val="24"/>
        </w:rPr>
        <w:t>от 24.12.2012г.  № 88</w:t>
      </w:r>
    </w:p>
    <w:p w:rsidR="00504485" w:rsidRPr="00F50795" w:rsidRDefault="00504485" w:rsidP="005044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504485" w:rsidRPr="00F50795" w:rsidRDefault="00504485" w:rsidP="00504485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F5079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ПОЛОЖЕНИЕ</w:t>
      </w:r>
    </w:p>
    <w:p w:rsidR="00504485" w:rsidRDefault="00504485" w:rsidP="00504485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F5079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о резервах материальных ресурсов для ликвидации чрезвычайных ситуаций природного и техногенного характера и обеспечения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мероприятий гражданской обороны.</w:t>
      </w:r>
    </w:p>
    <w:p w:rsidR="00504485" w:rsidRPr="00F50795" w:rsidRDefault="00504485" w:rsidP="00504485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504485" w:rsidRPr="00F50795" w:rsidRDefault="00504485" w:rsidP="00504485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1.Общие положения</w:t>
      </w:r>
    </w:p>
    <w:p w:rsidR="00504485" w:rsidRPr="00F50795" w:rsidRDefault="00504485" w:rsidP="0050448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proofErr w:type="gramStart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Настоящее Положение о резервах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 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определяет порядок создания, использования и хранения 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поселения.</w:t>
      </w:r>
      <w:proofErr w:type="gramEnd"/>
    </w:p>
    <w:p w:rsidR="00504485" w:rsidRPr="00F50795" w:rsidRDefault="00504485" w:rsidP="0050448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Запасы материальных ресурсов создаются заблаговременно в целях экстренного привлечения необходимых сре</w:t>
      </w:r>
      <w:proofErr w:type="gramStart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дств в сл</w:t>
      </w:r>
      <w:proofErr w:type="gramEnd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учае возникновения чрезвычайных ситуаций мирного и военного времени.</w:t>
      </w:r>
    </w:p>
    <w:p w:rsidR="00504485" w:rsidRPr="00F50795" w:rsidRDefault="00504485" w:rsidP="0050448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Объем  финансовых средств,  необходимых для  приобретения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br/>
        <w:t>материальных  ресурсов  в  резерв,  определяется  с учетом возможного изменения рыночных цен на материальные ресурсы, а также расходов, связанных с   формированием, размещением, хранением и восполнением резерва материальных ресурсов.</w:t>
      </w:r>
    </w:p>
    <w:p w:rsidR="00504485" w:rsidRPr="00F50795" w:rsidRDefault="00504485" w:rsidP="0050448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Система резервов материальных ресурсов для ликвидации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br/>
        <w:t xml:space="preserve">чрезвычайных ситуаций на территории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 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включает в себя местные резервы - создаются в органах местного самоуправления, объектовые резервы - создаются на предприятиях, учреждениях и организациях.</w:t>
      </w:r>
    </w:p>
    <w:p w:rsidR="00504485" w:rsidRPr="00F50795" w:rsidRDefault="00504485" w:rsidP="0050448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Номенклатура и объемы резервов материальных ресурсов утверждаются главой администрации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 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дств дл</w:t>
      </w:r>
      <w:proofErr w:type="gramEnd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я ликвидации чрезвычайных ситуаций и обеспечения мероприятий гражданской обороны.</w:t>
      </w:r>
    </w:p>
    <w:p w:rsidR="00504485" w:rsidRPr="00F50795" w:rsidRDefault="00504485" w:rsidP="005044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485" w:rsidRPr="00F50795" w:rsidRDefault="00504485" w:rsidP="00504485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2. Порядок создания, хранения и использования резервов материальных ресурсов для ликвидации чрезвычайных ситуаций и обеспечения мероприятий гражданской обороны</w:t>
      </w:r>
    </w:p>
    <w:p w:rsidR="00504485" w:rsidRPr="00F50795" w:rsidRDefault="00504485" w:rsidP="005044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proofErr w:type="gramStart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Настоящий порядок разработан в соответствии с Федеральным законом «О защите населения и территории от чрезвычайных ситуаций природного и техногенного характера» 21.12.1994 № 68-ФЗ, постановлением Правительства Российской Федерации от 10.1 1.1996 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резервов для ликвидации</w:t>
      </w:r>
      <w:proofErr w:type="gramEnd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чрезвычайных ситуаций природного и 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lastRenderedPageBreak/>
        <w:t xml:space="preserve">техногенного характера и обеспечения мероприятий гражданской обороны на территории 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>сельского поселения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.</w:t>
      </w:r>
    </w:p>
    <w:p w:rsidR="00504485" w:rsidRPr="00F50795" w:rsidRDefault="00504485" w:rsidP="005044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Резе</w:t>
      </w:r>
      <w:proofErr w:type="gramStart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рв вкл</w:t>
      </w:r>
      <w:proofErr w:type="gramEnd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ючает запасы продовольствия, вещевого имущества, строительных материалов, медикаментов и медицинского имущества, нефтепродуктов, других материальных ресурсов.</w:t>
      </w:r>
    </w:p>
    <w:p w:rsidR="00504485" w:rsidRPr="00F50795" w:rsidRDefault="00504485" w:rsidP="00504485">
      <w:pPr>
        <w:shd w:val="clear" w:color="auto" w:fill="FFFFFF"/>
        <w:tabs>
          <w:tab w:val="left" w:pos="1322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2.3.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ab/>
        <w:t xml:space="preserve">Создание, хранение и восполнение резерва осуществляется за счет средств бюджета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поселения. 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</w:p>
    <w:p w:rsidR="00504485" w:rsidRPr="00F50795" w:rsidRDefault="00504485" w:rsidP="00504485">
      <w:pPr>
        <w:widowControl w:val="0"/>
        <w:numPr>
          <w:ilvl w:val="1"/>
          <w:numId w:val="3"/>
        </w:numPr>
        <w:shd w:val="clear" w:color="auto" w:fill="FFFFFF"/>
        <w:tabs>
          <w:tab w:val="left" w:pos="11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Общее руководство по созданию, хранению, использованию резерва возлагается на администрацию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поселения. 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</w:p>
    <w:p w:rsidR="00504485" w:rsidRPr="00F50795" w:rsidRDefault="00504485" w:rsidP="00504485">
      <w:pPr>
        <w:widowControl w:val="0"/>
        <w:numPr>
          <w:ilvl w:val="1"/>
          <w:numId w:val="3"/>
        </w:numPr>
        <w:shd w:val="clear" w:color="auto" w:fill="FFFFFF"/>
        <w:tabs>
          <w:tab w:val="left" w:pos="11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</w:p>
    <w:p w:rsidR="00504485" w:rsidRPr="00F50795" w:rsidRDefault="00504485" w:rsidP="00504485">
      <w:pPr>
        <w:widowControl w:val="0"/>
        <w:numPr>
          <w:ilvl w:val="1"/>
          <w:numId w:val="3"/>
        </w:numPr>
        <w:shd w:val="clear" w:color="auto" w:fill="FFFFFF"/>
        <w:tabs>
          <w:tab w:val="left" w:pos="11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proofErr w:type="gramStart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504485" w:rsidRPr="00F50795" w:rsidRDefault="00504485" w:rsidP="00504485">
      <w:pPr>
        <w:widowControl w:val="0"/>
        <w:numPr>
          <w:ilvl w:val="1"/>
          <w:numId w:val="3"/>
        </w:numPr>
        <w:shd w:val="clear" w:color="auto" w:fill="FFFFFF"/>
        <w:tabs>
          <w:tab w:val="left" w:pos="11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поселения, 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заключившая договоры, предусмотренные пунктами 2.6. и 2.7. настоящего постановления, осуществляет </w:t>
      </w:r>
      <w:proofErr w:type="gramStart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контроль за</w:t>
      </w:r>
      <w:proofErr w:type="gramEnd"/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количеством, качеством и условиями хранения материальных ресурсов и устанавливает в договорах условия на их экстренную поставку (продажу),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504485" w:rsidRPr="00F50795" w:rsidRDefault="00504485" w:rsidP="00504485">
      <w:pPr>
        <w:widowControl w:val="0"/>
        <w:numPr>
          <w:ilvl w:val="1"/>
          <w:numId w:val="3"/>
        </w:numPr>
        <w:shd w:val="clear" w:color="auto" w:fill="FFFFFF"/>
        <w:tabs>
          <w:tab w:val="left" w:pos="11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Отпуск материальных ресурсов из резерва осуществляется по решению главы администрации или лица, его замещающего, и оформляется письменным распоряжением.</w:t>
      </w:r>
    </w:p>
    <w:p w:rsidR="00504485" w:rsidRPr="00F50795" w:rsidRDefault="00504485" w:rsidP="00504485">
      <w:pPr>
        <w:widowControl w:val="0"/>
        <w:numPr>
          <w:ilvl w:val="1"/>
          <w:numId w:val="3"/>
        </w:numPr>
        <w:shd w:val="clear" w:color="auto" w:fill="FFFFFF"/>
        <w:tabs>
          <w:tab w:val="left" w:pos="11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Для ликвидации чрезвычайных ситуаций и обеспечения жизнедеятельности пострадавшего населения администрация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 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может использовать находящиеся на его территории объектовые резервы материальных ресурсов по согласованию с органами, их создавшими.</w:t>
      </w:r>
    </w:p>
    <w:p w:rsidR="00504485" w:rsidRPr="00F50795" w:rsidRDefault="00504485" w:rsidP="00504485">
      <w:pPr>
        <w:widowControl w:val="0"/>
        <w:numPr>
          <w:ilvl w:val="1"/>
          <w:numId w:val="3"/>
        </w:numPr>
        <w:shd w:val="clear" w:color="auto" w:fill="FFFFFF"/>
        <w:tabs>
          <w:tab w:val="left" w:pos="11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Резервы материальных ресурсов для ликвидации чрезвычайных ситуаций могут использоваться на иные цели, не связанные с ликвидацией чрезвычайных ситуаций, на основании решений руководителей органов, их создавших.</w:t>
      </w:r>
    </w:p>
    <w:p w:rsidR="00504485" w:rsidRPr="00F50795" w:rsidRDefault="00504485" w:rsidP="00504485">
      <w:pPr>
        <w:shd w:val="clear" w:color="auto" w:fill="FFFFFF"/>
        <w:tabs>
          <w:tab w:val="left" w:pos="1442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/>
          <w:color w:val="000000"/>
          <w:sz w:val="24"/>
          <w:szCs w:val="24"/>
        </w:rPr>
        <w:t>2.11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.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ab/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Кугушергского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 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о выделении ресурсов из резерва.</w:t>
      </w:r>
    </w:p>
    <w:p w:rsidR="00504485" w:rsidRPr="00F50795" w:rsidRDefault="00504485" w:rsidP="00504485">
      <w:pPr>
        <w:shd w:val="clear" w:color="auto" w:fill="FFFFFF"/>
        <w:tabs>
          <w:tab w:val="left" w:pos="1644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 xml:space="preserve"> 2.1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>2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>.</w:t>
      </w:r>
      <w:r w:rsidRPr="00F50795">
        <w:rPr>
          <w:rFonts w:ascii="Times New Roman" w:eastAsia="Times New Roman CYR" w:hAnsi="Times New Roman"/>
          <w:color w:val="000000"/>
          <w:sz w:val="24"/>
          <w:szCs w:val="24"/>
        </w:rPr>
        <w:tab/>
        <w:t>По операциям с материальными ресурсами  резерва организации несут ответственность в порядке, установленном законодательством Российской Федерации и договорами.</w:t>
      </w:r>
    </w:p>
    <w:p w:rsidR="00504485" w:rsidRPr="00F50795" w:rsidRDefault="00504485" w:rsidP="005044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</w:p>
    <w:p w:rsidR="00504485" w:rsidRPr="00F50795" w:rsidRDefault="00504485" w:rsidP="00504485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3. Финансирование и порядок учета резервов материальных</w:t>
      </w:r>
    </w:p>
    <w:p w:rsidR="00504485" w:rsidRPr="00F50795" w:rsidRDefault="00504485" w:rsidP="00504485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ресурсов для ликвидации чрезвычайных ситуаций и обеспечения</w:t>
      </w:r>
    </w:p>
    <w:p w:rsidR="00504485" w:rsidRPr="00F50795" w:rsidRDefault="00504485" w:rsidP="00504485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  <w:r w:rsidRPr="00F50795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мероприятий гражданской обороны</w:t>
      </w:r>
    </w:p>
    <w:p w:rsidR="00504485" w:rsidRPr="00F50795" w:rsidRDefault="00504485" w:rsidP="005044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>3.1. Резерв материальных ресурсов и обеспечение мероприятий гражданской обороны формируются за счет средств бюджета и иных источников в соответствии с действующим законодательством.</w:t>
      </w:r>
    </w:p>
    <w:p w:rsidR="00FE1F7F" w:rsidRPr="00504485" w:rsidRDefault="00504485" w:rsidP="005044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>3.2. Отчет о целевом использовании выделенных из резерва материальных ресурсов осуществляют руководители объектов, которые  использовали резервы материальных ресурсов.</w:t>
      </w:r>
    </w:p>
    <w:sectPr w:rsidR="00FE1F7F" w:rsidRPr="00504485" w:rsidSect="00F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4485"/>
    <w:rsid w:val="0007112D"/>
    <w:rsid w:val="00152ADA"/>
    <w:rsid w:val="00481A91"/>
    <w:rsid w:val="00504485"/>
    <w:rsid w:val="0059305E"/>
    <w:rsid w:val="00636D16"/>
    <w:rsid w:val="00747AC3"/>
    <w:rsid w:val="007B5F3B"/>
    <w:rsid w:val="009034E7"/>
    <w:rsid w:val="00A8792A"/>
    <w:rsid w:val="00DD733B"/>
    <w:rsid w:val="00FC3ADE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305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05E"/>
    <w:rPr>
      <w:b/>
      <w:bCs/>
      <w:sz w:val="24"/>
      <w:szCs w:val="24"/>
    </w:rPr>
  </w:style>
  <w:style w:type="paragraph" w:customStyle="1" w:styleId="ConsPlusNormal">
    <w:name w:val="ConsPlusNormal"/>
    <w:rsid w:val="005044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50448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4485"/>
    <w:rPr>
      <w:sz w:val="16"/>
      <w:szCs w:val="16"/>
    </w:rPr>
  </w:style>
  <w:style w:type="paragraph" w:styleId="a3">
    <w:name w:val="Body Text Indent"/>
    <w:basedOn w:val="a"/>
    <w:link w:val="a4"/>
    <w:rsid w:val="005044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44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1321</Words>
  <Characters>7530</Characters>
  <Application>Microsoft Office Word</Application>
  <DocSecurity>0</DocSecurity>
  <Lines>62</Lines>
  <Paragraphs>17</Paragraphs>
  <ScaleCrop>false</ScaleCrop>
  <Company>Microsoft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2013-02-05T16:05:00Z</cp:lastPrinted>
  <dcterms:created xsi:type="dcterms:W3CDTF">2013-02-05T16:04:00Z</dcterms:created>
  <dcterms:modified xsi:type="dcterms:W3CDTF">2014-01-16T11:30:00Z</dcterms:modified>
</cp:coreProperties>
</file>