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86A" w:rsidRDefault="004E586A" w:rsidP="004E586A">
      <w:pPr>
        <w:tabs>
          <w:tab w:val="left" w:pos="3864"/>
        </w:tabs>
        <w:spacing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ПРОЕКТ</w:t>
      </w:r>
    </w:p>
    <w:p w:rsidR="00A62F6D" w:rsidRPr="00D72EB6" w:rsidRDefault="00A62F6D" w:rsidP="00D72EB6">
      <w:pPr>
        <w:tabs>
          <w:tab w:val="left" w:pos="3864"/>
        </w:tabs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72EB6">
        <w:rPr>
          <w:rFonts w:ascii="Times New Roman" w:hAnsi="Times New Roman" w:cs="Times New Roman"/>
          <w:b/>
          <w:sz w:val="26"/>
          <w:szCs w:val="26"/>
        </w:rPr>
        <w:t>ОПЫТНОПОЛЬСКАЯ  СЕЛЬСКАЯ  ДУМА                                           ЯРАНСКОГО РАЙОНА КИРОВСКОЙ ОБЛАСТИ</w:t>
      </w:r>
    </w:p>
    <w:p w:rsidR="00A62F6D" w:rsidRPr="00D72EB6" w:rsidRDefault="00A62F6D" w:rsidP="00D72EB6">
      <w:pPr>
        <w:tabs>
          <w:tab w:val="left" w:pos="3864"/>
        </w:tabs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72EB6">
        <w:rPr>
          <w:rFonts w:ascii="Times New Roman" w:hAnsi="Times New Roman" w:cs="Times New Roman"/>
          <w:b/>
          <w:sz w:val="26"/>
          <w:szCs w:val="26"/>
        </w:rPr>
        <w:t xml:space="preserve"> третьего созыва</w:t>
      </w:r>
    </w:p>
    <w:p w:rsidR="00A62F6D" w:rsidRPr="00D72EB6" w:rsidRDefault="00A62F6D" w:rsidP="00D72EB6">
      <w:pPr>
        <w:tabs>
          <w:tab w:val="left" w:pos="3864"/>
        </w:tabs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D72EB6"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 w:rsidRPr="00D72EB6">
        <w:rPr>
          <w:rFonts w:ascii="Times New Roman" w:hAnsi="Times New Roman" w:cs="Times New Roman"/>
          <w:b/>
          <w:sz w:val="26"/>
          <w:szCs w:val="26"/>
        </w:rPr>
        <w:t xml:space="preserve"> Е Ш Е Н И Е</w:t>
      </w:r>
    </w:p>
    <w:p w:rsidR="00A62F6D" w:rsidRPr="00D72EB6" w:rsidRDefault="00042CD2" w:rsidP="00D72EB6">
      <w:pPr>
        <w:tabs>
          <w:tab w:val="left" w:pos="3864"/>
        </w:tabs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  .06.2016  № </w:t>
      </w:r>
    </w:p>
    <w:p w:rsidR="00A62F6D" w:rsidRPr="00D72EB6" w:rsidRDefault="00A62F6D" w:rsidP="00D72EB6">
      <w:pPr>
        <w:tabs>
          <w:tab w:val="left" w:pos="3864"/>
        </w:tabs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72EB6">
        <w:rPr>
          <w:rFonts w:ascii="Times New Roman" w:hAnsi="Times New Roman" w:cs="Times New Roman"/>
          <w:sz w:val="26"/>
          <w:szCs w:val="26"/>
        </w:rPr>
        <w:t>м</w:t>
      </w:r>
      <w:proofErr w:type="gramStart"/>
      <w:r w:rsidRPr="00D72EB6">
        <w:rPr>
          <w:rFonts w:ascii="Times New Roman" w:hAnsi="Times New Roman" w:cs="Times New Roman"/>
          <w:sz w:val="26"/>
          <w:szCs w:val="26"/>
        </w:rPr>
        <w:t>.О</w:t>
      </w:r>
      <w:proofErr w:type="gramEnd"/>
      <w:r w:rsidRPr="00D72EB6">
        <w:rPr>
          <w:rFonts w:ascii="Times New Roman" w:hAnsi="Times New Roman" w:cs="Times New Roman"/>
          <w:sz w:val="26"/>
          <w:szCs w:val="26"/>
        </w:rPr>
        <w:t>пытное Поле</w:t>
      </w:r>
    </w:p>
    <w:p w:rsidR="001600AF" w:rsidRPr="00D72EB6" w:rsidRDefault="00A62F6D" w:rsidP="00D72EB6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72EB6"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в решение  Опытнопольской сельской </w:t>
      </w:r>
      <w:r w:rsidR="00DB6B86" w:rsidRPr="00D72EB6">
        <w:rPr>
          <w:rFonts w:ascii="Times New Roman" w:hAnsi="Times New Roman" w:cs="Times New Roman"/>
          <w:b/>
          <w:sz w:val="26"/>
          <w:szCs w:val="26"/>
        </w:rPr>
        <w:t xml:space="preserve">                     </w:t>
      </w:r>
      <w:r w:rsidRPr="00D72EB6">
        <w:rPr>
          <w:rFonts w:ascii="Times New Roman" w:hAnsi="Times New Roman" w:cs="Times New Roman"/>
          <w:b/>
          <w:sz w:val="26"/>
          <w:szCs w:val="26"/>
        </w:rPr>
        <w:t>Думы № 111 от 21.09.2010 «</w:t>
      </w:r>
      <w:r w:rsidR="001600AF" w:rsidRPr="00D72EB6">
        <w:rPr>
          <w:rFonts w:ascii="Times New Roman" w:hAnsi="Times New Roman" w:cs="Times New Roman"/>
          <w:b/>
          <w:sz w:val="26"/>
          <w:szCs w:val="26"/>
        </w:rPr>
        <w:t xml:space="preserve">Об </w:t>
      </w:r>
      <w:proofErr w:type="spellStart"/>
      <w:r w:rsidR="001600AF" w:rsidRPr="00D72EB6">
        <w:rPr>
          <w:rFonts w:ascii="Times New Roman" w:hAnsi="Times New Roman" w:cs="Times New Roman"/>
          <w:b/>
          <w:sz w:val="26"/>
          <w:szCs w:val="26"/>
        </w:rPr>
        <w:t>антикоррупционной</w:t>
      </w:r>
      <w:proofErr w:type="spellEnd"/>
      <w:r w:rsidR="001600AF" w:rsidRPr="00D72EB6">
        <w:rPr>
          <w:rFonts w:ascii="Times New Roman" w:hAnsi="Times New Roman" w:cs="Times New Roman"/>
          <w:b/>
          <w:sz w:val="26"/>
          <w:szCs w:val="26"/>
        </w:rPr>
        <w:t xml:space="preserve"> экспертизе нормативных правовых актов и проектов нормативных правовых актов</w:t>
      </w:r>
      <w:r w:rsidR="00DB6B86" w:rsidRPr="00D72EB6">
        <w:rPr>
          <w:rFonts w:ascii="Times New Roman" w:hAnsi="Times New Roman" w:cs="Times New Roman"/>
          <w:b/>
          <w:sz w:val="26"/>
          <w:szCs w:val="26"/>
        </w:rPr>
        <w:t>»</w:t>
      </w:r>
    </w:p>
    <w:p w:rsidR="00DB6B86" w:rsidRPr="00D72EB6" w:rsidRDefault="00DB6B86" w:rsidP="00D72EB6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1600AF" w:rsidRPr="00D72EB6" w:rsidRDefault="00DB6B86" w:rsidP="00042CD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2EB6">
        <w:rPr>
          <w:rFonts w:ascii="Times New Roman" w:hAnsi="Times New Roman" w:cs="Times New Roman"/>
          <w:sz w:val="26"/>
          <w:szCs w:val="26"/>
        </w:rPr>
        <w:tab/>
        <w:t xml:space="preserve">На основании Федерального закона от 17.07.2009 № 172-ФЗ «Об </w:t>
      </w:r>
      <w:proofErr w:type="spellStart"/>
      <w:r w:rsidRPr="00D72EB6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D72EB6">
        <w:rPr>
          <w:rFonts w:ascii="Times New Roman" w:hAnsi="Times New Roman" w:cs="Times New Roman"/>
          <w:sz w:val="26"/>
          <w:szCs w:val="26"/>
        </w:rPr>
        <w:t xml:space="preserve">  экспертизе нормативных правовых актов и проектов нормативных правовых актов, Методики проведения </w:t>
      </w:r>
      <w:proofErr w:type="spellStart"/>
      <w:r w:rsidRPr="00D72EB6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D72EB6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№ 96, протеста прокуратуры Яранского района  от 25.04.2016 № 02-02-2016 Опытнопольская сельская Дума  РЕШИЛА:</w:t>
      </w:r>
    </w:p>
    <w:p w:rsidR="00D72EB6" w:rsidRPr="00D72EB6" w:rsidRDefault="00D72EB6" w:rsidP="00042CD2">
      <w:pPr>
        <w:spacing w:line="240" w:lineRule="auto"/>
        <w:ind w:firstLine="600"/>
        <w:jc w:val="both"/>
        <w:rPr>
          <w:rFonts w:ascii="Times New Roman" w:hAnsi="Times New Roman" w:cs="Times New Roman"/>
          <w:sz w:val="26"/>
          <w:szCs w:val="26"/>
        </w:rPr>
      </w:pPr>
      <w:r w:rsidRPr="00D72EB6">
        <w:rPr>
          <w:rFonts w:ascii="Times New Roman" w:hAnsi="Times New Roman" w:cs="Times New Roman"/>
          <w:sz w:val="26"/>
          <w:szCs w:val="26"/>
        </w:rPr>
        <w:t xml:space="preserve">1. Внести в решение Опытнопольской сельской Думы № 111 от 21.09.2010 «Об </w:t>
      </w:r>
      <w:proofErr w:type="spellStart"/>
      <w:r w:rsidRPr="00D72EB6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D72EB6">
        <w:rPr>
          <w:rFonts w:ascii="Times New Roman" w:hAnsi="Times New Roman" w:cs="Times New Roman"/>
          <w:sz w:val="26"/>
          <w:szCs w:val="26"/>
        </w:rPr>
        <w:t xml:space="preserve"> экспертизе нормативных правовых актов и проектов нормативных правовых актов» следующие изменения: </w:t>
      </w:r>
      <w:r w:rsidR="00042CD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1.1.</w:t>
      </w:r>
      <w:r w:rsidRPr="00D72EB6">
        <w:rPr>
          <w:rFonts w:ascii="Times New Roman" w:hAnsi="Times New Roman" w:cs="Times New Roman"/>
          <w:sz w:val="26"/>
          <w:szCs w:val="26"/>
        </w:rPr>
        <w:t>пункт 5 Порядка изложить в новой редакции следующего содержания:</w:t>
      </w:r>
    </w:p>
    <w:p w:rsidR="00D72EB6" w:rsidRPr="00D72EB6" w:rsidRDefault="00D72EB6" w:rsidP="00042CD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72EB6">
        <w:rPr>
          <w:rFonts w:ascii="Times New Roman" w:hAnsi="Times New Roman" w:cs="Times New Roman"/>
          <w:sz w:val="26"/>
          <w:szCs w:val="26"/>
        </w:rPr>
        <w:t xml:space="preserve">   «5)</w:t>
      </w:r>
      <w:r w:rsidR="00042CD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72EB6">
        <w:rPr>
          <w:rFonts w:ascii="Times New Roman" w:hAnsi="Times New Roman" w:cs="Times New Roman"/>
          <w:sz w:val="26"/>
          <w:szCs w:val="26"/>
        </w:rPr>
        <w:t>Антикоррупционная</w:t>
      </w:r>
      <w:proofErr w:type="spellEnd"/>
      <w:r w:rsidRPr="00D72EB6">
        <w:rPr>
          <w:rFonts w:ascii="Times New Roman" w:hAnsi="Times New Roman" w:cs="Times New Roman"/>
          <w:sz w:val="26"/>
          <w:szCs w:val="26"/>
        </w:rPr>
        <w:t xml:space="preserve"> экспертиза проводится специалистом администрации Опытнопольского сельского поселения, ответственным согласно должностной инструкции за ведение делопроизводства (далее - специалист) на основании Методики проведения </w:t>
      </w:r>
      <w:proofErr w:type="spellStart"/>
      <w:r w:rsidRPr="00D72EB6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D72EB6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N 96.</w:t>
      </w:r>
    </w:p>
    <w:p w:rsidR="00D72EB6" w:rsidRPr="00D72EB6" w:rsidRDefault="00D72EB6" w:rsidP="00042CD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72EB6">
        <w:rPr>
          <w:rFonts w:ascii="Times New Roman" w:hAnsi="Times New Roman" w:cs="Times New Roman"/>
          <w:sz w:val="26"/>
          <w:szCs w:val="26"/>
        </w:rPr>
        <w:t xml:space="preserve">Согласно данной Методике </w:t>
      </w:r>
      <w:proofErr w:type="spellStart"/>
      <w:r w:rsidRPr="00D72EB6">
        <w:rPr>
          <w:rFonts w:ascii="Times New Roman" w:hAnsi="Times New Roman" w:cs="Times New Roman"/>
          <w:sz w:val="26"/>
          <w:szCs w:val="26"/>
        </w:rPr>
        <w:t>коррупциогенными</w:t>
      </w:r>
      <w:proofErr w:type="spellEnd"/>
      <w:r w:rsidRPr="00D72EB6">
        <w:rPr>
          <w:rFonts w:ascii="Times New Roman" w:hAnsi="Times New Roman" w:cs="Times New Roman"/>
          <w:sz w:val="26"/>
          <w:szCs w:val="26"/>
        </w:rPr>
        <w:t xml:space="preserve"> факторами, устанавливающими для </w:t>
      </w:r>
      <w:proofErr w:type="spellStart"/>
      <w:r w:rsidRPr="00D72EB6">
        <w:rPr>
          <w:rFonts w:ascii="Times New Roman" w:hAnsi="Times New Roman" w:cs="Times New Roman"/>
          <w:sz w:val="26"/>
          <w:szCs w:val="26"/>
        </w:rPr>
        <w:t>правоприменителя</w:t>
      </w:r>
      <w:proofErr w:type="spellEnd"/>
      <w:r w:rsidRPr="00D72EB6">
        <w:rPr>
          <w:rFonts w:ascii="Times New Roman" w:hAnsi="Times New Roman" w:cs="Times New Roman"/>
          <w:sz w:val="26"/>
          <w:szCs w:val="26"/>
        </w:rPr>
        <w:t xml:space="preserve"> необоснованно широкие пределы усмотрения или возможность необоснованного применения исключений из общих правил, являются: нормативные коллизии-противоречия, в том числе внутренние, между нормами, создающие для органов местного самоуправления или организаций (их должностных лиц) возможность произвольного  выбора норм, подлежащих применению в конкретном случае</w:t>
      </w:r>
      <w:proofErr w:type="gramStart"/>
      <w:r w:rsidRPr="00D72EB6">
        <w:rPr>
          <w:rFonts w:ascii="Times New Roman" w:hAnsi="Times New Roman" w:cs="Times New Roman"/>
          <w:sz w:val="26"/>
          <w:szCs w:val="26"/>
        </w:rPr>
        <w:t>.»</w:t>
      </w:r>
      <w:proofErr w:type="gramEnd"/>
    </w:p>
    <w:p w:rsidR="00042CD2" w:rsidRPr="00042CD2" w:rsidRDefault="00042CD2" w:rsidP="00042CD2">
      <w:pPr>
        <w:pStyle w:val="a7"/>
        <w:ind w:left="0" w:firstLine="720"/>
        <w:jc w:val="both"/>
        <w:rPr>
          <w:sz w:val="26"/>
          <w:szCs w:val="26"/>
        </w:rPr>
      </w:pPr>
      <w:r w:rsidRPr="00042CD2">
        <w:rPr>
          <w:sz w:val="26"/>
          <w:szCs w:val="26"/>
        </w:rPr>
        <w:t>2.Оп</w:t>
      </w:r>
      <w:r>
        <w:rPr>
          <w:sz w:val="26"/>
          <w:szCs w:val="26"/>
        </w:rPr>
        <w:t xml:space="preserve">убликовать настоящее решение </w:t>
      </w:r>
      <w:r w:rsidRPr="00042CD2">
        <w:rPr>
          <w:sz w:val="26"/>
          <w:szCs w:val="26"/>
        </w:rPr>
        <w:t>в Информационном бюллетене Опытнопольского сельского поселения Яранского района Кировской области.</w:t>
      </w:r>
    </w:p>
    <w:p w:rsidR="00D72EB6" w:rsidRPr="004E586A" w:rsidRDefault="00042CD2" w:rsidP="004E586A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</w:t>
      </w:r>
      <w:r w:rsidRPr="00042CD2">
        <w:rPr>
          <w:rFonts w:ascii="Times New Roman" w:hAnsi="Times New Roman" w:cs="Times New Roman"/>
          <w:sz w:val="26"/>
          <w:szCs w:val="26"/>
        </w:rPr>
        <w:t xml:space="preserve">Глава Опытнопольского                                                                                                           сельского поселения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И.А.Бусыгина</w:t>
      </w:r>
    </w:p>
    <w:p w:rsidR="00D72EB6" w:rsidRDefault="00D72EB6" w:rsidP="00D72EB6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D72EB6" w:rsidRDefault="00D72EB6" w:rsidP="00D72EB6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D72EB6" w:rsidRPr="001600AF" w:rsidRDefault="00D72EB6" w:rsidP="00D72EB6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1600AF" w:rsidRPr="001600AF" w:rsidRDefault="001600AF" w:rsidP="001600AF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  <w:r w:rsidRPr="001600AF">
        <w:rPr>
          <w:rFonts w:ascii="Times New Roman" w:hAnsi="Times New Roman" w:cs="Times New Roman"/>
          <w:sz w:val="20"/>
          <w:szCs w:val="20"/>
        </w:rPr>
        <w:t>Приложение</w:t>
      </w:r>
    </w:p>
    <w:p w:rsidR="001600AF" w:rsidRPr="001600AF" w:rsidRDefault="001600AF" w:rsidP="001600AF">
      <w:pPr>
        <w:autoSpaceDE w:val="0"/>
        <w:autoSpaceDN w:val="0"/>
        <w:adjustRightInd w:val="0"/>
        <w:ind w:left="1080" w:firstLine="900"/>
        <w:jc w:val="right"/>
        <w:rPr>
          <w:rFonts w:ascii="Times New Roman" w:hAnsi="Times New Roman" w:cs="Times New Roman"/>
          <w:sz w:val="20"/>
          <w:szCs w:val="20"/>
        </w:rPr>
      </w:pPr>
      <w:r w:rsidRPr="001600AF">
        <w:rPr>
          <w:rFonts w:ascii="Times New Roman" w:hAnsi="Times New Roman" w:cs="Times New Roman"/>
          <w:sz w:val="20"/>
          <w:szCs w:val="20"/>
        </w:rPr>
        <w:t xml:space="preserve">к решению Опытнопольской </w:t>
      </w:r>
    </w:p>
    <w:p w:rsidR="001600AF" w:rsidRPr="001600AF" w:rsidRDefault="001600AF" w:rsidP="001600AF">
      <w:pPr>
        <w:autoSpaceDE w:val="0"/>
        <w:autoSpaceDN w:val="0"/>
        <w:adjustRightInd w:val="0"/>
        <w:ind w:left="1080" w:firstLine="900"/>
        <w:jc w:val="right"/>
        <w:rPr>
          <w:rFonts w:ascii="Times New Roman" w:hAnsi="Times New Roman" w:cs="Times New Roman"/>
          <w:sz w:val="20"/>
          <w:szCs w:val="20"/>
        </w:rPr>
      </w:pPr>
      <w:r w:rsidRPr="001600AF">
        <w:rPr>
          <w:rFonts w:ascii="Times New Roman" w:hAnsi="Times New Roman" w:cs="Times New Roman"/>
          <w:sz w:val="20"/>
          <w:szCs w:val="20"/>
        </w:rPr>
        <w:t>сельской Думы</w:t>
      </w:r>
    </w:p>
    <w:p w:rsidR="001600AF" w:rsidRPr="001600AF" w:rsidRDefault="001600AF" w:rsidP="001600AF">
      <w:pPr>
        <w:autoSpaceDE w:val="0"/>
        <w:autoSpaceDN w:val="0"/>
        <w:adjustRightInd w:val="0"/>
        <w:ind w:left="1080" w:firstLine="900"/>
        <w:jc w:val="right"/>
        <w:rPr>
          <w:rFonts w:ascii="Times New Roman" w:hAnsi="Times New Roman" w:cs="Times New Roman"/>
          <w:sz w:val="20"/>
          <w:szCs w:val="20"/>
        </w:rPr>
      </w:pPr>
      <w:r w:rsidRPr="001600AF">
        <w:rPr>
          <w:rFonts w:ascii="Times New Roman" w:hAnsi="Times New Roman" w:cs="Times New Roman"/>
          <w:sz w:val="20"/>
          <w:szCs w:val="20"/>
        </w:rPr>
        <w:t>от 21.09.2010 № 111</w:t>
      </w:r>
    </w:p>
    <w:p w:rsidR="001600AF" w:rsidRPr="001600AF" w:rsidRDefault="001600AF" w:rsidP="001600AF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b/>
          <w:bCs/>
          <w:sz w:val="28"/>
          <w:szCs w:val="24"/>
        </w:rPr>
      </w:pPr>
    </w:p>
    <w:p w:rsidR="001600AF" w:rsidRPr="001600AF" w:rsidRDefault="001600AF" w:rsidP="001600AF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b/>
          <w:bCs/>
          <w:sz w:val="28"/>
        </w:rPr>
      </w:pPr>
    </w:p>
    <w:p w:rsidR="001600AF" w:rsidRPr="001600AF" w:rsidRDefault="001600AF" w:rsidP="001600AF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bCs/>
          <w:sz w:val="28"/>
        </w:rPr>
      </w:pPr>
      <w:r w:rsidRPr="001600AF">
        <w:rPr>
          <w:rFonts w:ascii="Times New Roman" w:hAnsi="Times New Roman" w:cs="Times New Roman"/>
          <w:b/>
          <w:bCs/>
          <w:sz w:val="28"/>
        </w:rPr>
        <w:t>ПОРЯДОК</w:t>
      </w:r>
    </w:p>
    <w:p w:rsidR="001600AF" w:rsidRPr="001600AF" w:rsidRDefault="001600AF" w:rsidP="001600AF">
      <w:pPr>
        <w:pStyle w:val="a3"/>
      </w:pPr>
      <w:r w:rsidRPr="001600AF">
        <w:t xml:space="preserve">проведения </w:t>
      </w:r>
      <w:proofErr w:type="spellStart"/>
      <w:r w:rsidRPr="001600AF">
        <w:t>антикоррупционной</w:t>
      </w:r>
      <w:proofErr w:type="spellEnd"/>
      <w:r w:rsidRPr="001600AF">
        <w:t xml:space="preserve"> экспертизы нормативно-правовых актов и проектов нормативно-правовых актов Опытнопольской сельской  Думы и администрации Опытнопольского сельского поселения</w:t>
      </w:r>
    </w:p>
    <w:p w:rsidR="001600AF" w:rsidRPr="001600AF" w:rsidRDefault="001600AF" w:rsidP="001600AF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1600AF" w:rsidRPr="001600AF" w:rsidRDefault="001600AF" w:rsidP="001600AF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</w:rPr>
      </w:pPr>
      <w:r w:rsidRPr="001600AF">
        <w:rPr>
          <w:rFonts w:ascii="Times New Roman" w:hAnsi="Times New Roman" w:cs="Times New Roman"/>
        </w:rPr>
        <w:t>I. Общие положения</w:t>
      </w:r>
    </w:p>
    <w:p w:rsidR="001600AF" w:rsidRPr="001600AF" w:rsidRDefault="001600AF" w:rsidP="001600AF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1600AF" w:rsidRPr="001600AF" w:rsidRDefault="001600AF" w:rsidP="001600A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1600AF">
        <w:rPr>
          <w:rFonts w:ascii="Times New Roman" w:hAnsi="Times New Roman" w:cs="Times New Roman"/>
        </w:rPr>
        <w:t xml:space="preserve">1. Настоящий Порядок определяет правила проведения </w:t>
      </w:r>
      <w:proofErr w:type="spellStart"/>
      <w:r w:rsidRPr="001600AF">
        <w:rPr>
          <w:rFonts w:ascii="Times New Roman" w:hAnsi="Times New Roman" w:cs="Times New Roman"/>
        </w:rPr>
        <w:t>антикоррупционной</w:t>
      </w:r>
      <w:proofErr w:type="spellEnd"/>
      <w:r w:rsidRPr="001600AF">
        <w:rPr>
          <w:rFonts w:ascii="Times New Roman" w:hAnsi="Times New Roman" w:cs="Times New Roman"/>
        </w:rPr>
        <w:t xml:space="preserve"> экспертизы нормативных правовых актов и проектов нормативных правовых актов Опытнопольской сельской  Думы и администрации Опытнопольского сельского поселения.</w:t>
      </w:r>
    </w:p>
    <w:p w:rsidR="001600AF" w:rsidRPr="001600AF" w:rsidRDefault="001600AF" w:rsidP="001600A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1600AF">
        <w:rPr>
          <w:rFonts w:ascii="Times New Roman" w:hAnsi="Times New Roman" w:cs="Times New Roman"/>
        </w:rPr>
        <w:t xml:space="preserve">2. Объектом </w:t>
      </w:r>
      <w:proofErr w:type="spellStart"/>
      <w:r w:rsidRPr="001600AF">
        <w:rPr>
          <w:rFonts w:ascii="Times New Roman" w:hAnsi="Times New Roman" w:cs="Times New Roman"/>
        </w:rPr>
        <w:t>антикоррупционной</w:t>
      </w:r>
      <w:proofErr w:type="spellEnd"/>
      <w:r w:rsidRPr="001600AF">
        <w:rPr>
          <w:rFonts w:ascii="Times New Roman" w:hAnsi="Times New Roman" w:cs="Times New Roman"/>
        </w:rPr>
        <w:t xml:space="preserve"> экспертизы являются нормативные правовые акты и проекты нормативных правовых актов Опытнопольской сельской  Думы и администрации Опытнопольского сельского поселения.</w:t>
      </w:r>
    </w:p>
    <w:p w:rsidR="001600AF" w:rsidRPr="001600AF" w:rsidRDefault="001600AF" w:rsidP="001600A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1600AF">
        <w:rPr>
          <w:rFonts w:ascii="Times New Roman" w:hAnsi="Times New Roman" w:cs="Times New Roman"/>
        </w:rPr>
        <w:t xml:space="preserve">3. Цель </w:t>
      </w:r>
      <w:proofErr w:type="spellStart"/>
      <w:r w:rsidRPr="001600AF">
        <w:rPr>
          <w:rFonts w:ascii="Times New Roman" w:hAnsi="Times New Roman" w:cs="Times New Roman"/>
        </w:rPr>
        <w:t>антикоррупционной</w:t>
      </w:r>
      <w:proofErr w:type="spellEnd"/>
      <w:r w:rsidRPr="001600AF">
        <w:rPr>
          <w:rFonts w:ascii="Times New Roman" w:hAnsi="Times New Roman" w:cs="Times New Roman"/>
        </w:rPr>
        <w:t xml:space="preserve"> экспертизы - выявление в нормативных правовых актах и проектах нормативных правовых актов Опытнопольской сельской  Думы и администрации Опытнопольского сельского поселения </w:t>
      </w:r>
      <w:proofErr w:type="spellStart"/>
      <w:r w:rsidRPr="001600AF">
        <w:rPr>
          <w:rFonts w:ascii="Times New Roman" w:hAnsi="Times New Roman" w:cs="Times New Roman"/>
        </w:rPr>
        <w:t>коррупциогенных</w:t>
      </w:r>
      <w:proofErr w:type="spellEnd"/>
      <w:r w:rsidRPr="001600AF">
        <w:rPr>
          <w:rFonts w:ascii="Times New Roman" w:hAnsi="Times New Roman" w:cs="Times New Roman"/>
        </w:rPr>
        <w:t xml:space="preserve"> факторов и их последующее устранение.</w:t>
      </w:r>
    </w:p>
    <w:p w:rsidR="001600AF" w:rsidRPr="001600AF" w:rsidRDefault="001600AF" w:rsidP="001600A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1600AF">
        <w:rPr>
          <w:rFonts w:ascii="Times New Roman" w:hAnsi="Times New Roman" w:cs="Times New Roman"/>
        </w:rPr>
        <w:t xml:space="preserve">4. При проведении </w:t>
      </w:r>
      <w:proofErr w:type="spellStart"/>
      <w:r w:rsidRPr="001600AF">
        <w:rPr>
          <w:rFonts w:ascii="Times New Roman" w:hAnsi="Times New Roman" w:cs="Times New Roman"/>
        </w:rPr>
        <w:t>антикоррупционной</w:t>
      </w:r>
      <w:proofErr w:type="spellEnd"/>
      <w:r w:rsidRPr="001600AF">
        <w:rPr>
          <w:rFonts w:ascii="Times New Roman" w:hAnsi="Times New Roman" w:cs="Times New Roman"/>
        </w:rPr>
        <w:t xml:space="preserve"> экспертизы необходимо руководствоваться Конституцией Российской Федерации, федеральными конституционными законами, федеральными законами, нормативными правовыми актами Президента Российской Федерации, Правительства Российской Федерации, нормативными правовыми актами Кировской области и настоящим Порядком.</w:t>
      </w:r>
    </w:p>
    <w:p w:rsidR="001600AF" w:rsidRPr="001600AF" w:rsidRDefault="001600AF" w:rsidP="001600A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1600AF" w:rsidRPr="001600AF" w:rsidRDefault="001600AF" w:rsidP="001600AF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</w:rPr>
      </w:pPr>
    </w:p>
    <w:p w:rsidR="001600AF" w:rsidRPr="001600AF" w:rsidRDefault="001600AF" w:rsidP="001600AF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</w:rPr>
      </w:pPr>
      <w:r w:rsidRPr="001600AF">
        <w:rPr>
          <w:rFonts w:ascii="Times New Roman" w:hAnsi="Times New Roman" w:cs="Times New Roman"/>
        </w:rPr>
        <w:t xml:space="preserve">II. Порядок проведения </w:t>
      </w:r>
      <w:proofErr w:type="spellStart"/>
      <w:r w:rsidRPr="001600AF">
        <w:rPr>
          <w:rFonts w:ascii="Times New Roman" w:hAnsi="Times New Roman" w:cs="Times New Roman"/>
        </w:rPr>
        <w:t>антикоррупционной</w:t>
      </w:r>
      <w:proofErr w:type="spellEnd"/>
      <w:r w:rsidRPr="001600AF">
        <w:rPr>
          <w:rFonts w:ascii="Times New Roman" w:hAnsi="Times New Roman" w:cs="Times New Roman"/>
        </w:rPr>
        <w:t xml:space="preserve"> экспертизы</w:t>
      </w:r>
    </w:p>
    <w:p w:rsidR="001600AF" w:rsidRPr="001600AF" w:rsidRDefault="001600AF" w:rsidP="001600AF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</w:rPr>
      </w:pPr>
      <w:r w:rsidRPr="001600AF">
        <w:rPr>
          <w:rFonts w:ascii="Times New Roman" w:hAnsi="Times New Roman" w:cs="Times New Roman"/>
        </w:rPr>
        <w:lastRenderedPageBreak/>
        <w:t>проектов нормативных правовых актов Опытнопольской сельской  Думы и администрации Опытнопольского сельского поселения</w:t>
      </w:r>
    </w:p>
    <w:p w:rsidR="001600AF" w:rsidRPr="001600AF" w:rsidRDefault="001600AF" w:rsidP="001600AF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</w:rPr>
      </w:pPr>
    </w:p>
    <w:p w:rsidR="001600AF" w:rsidRPr="001600AF" w:rsidRDefault="001600AF" w:rsidP="001600A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1600AF">
        <w:rPr>
          <w:rFonts w:ascii="Times New Roman" w:hAnsi="Times New Roman" w:cs="Times New Roman"/>
        </w:rPr>
        <w:t xml:space="preserve">5. </w:t>
      </w:r>
      <w:proofErr w:type="spellStart"/>
      <w:r w:rsidRPr="001600AF">
        <w:rPr>
          <w:rFonts w:ascii="Times New Roman" w:hAnsi="Times New Roman" w:cs="Times New Roman"/>
        </w:rPr>
        <w:t>Антикоррупционная</w:t>
      </w:r>
      <w:proofErr w:type="spellEnd"/>
      <w:r w:rsidRPr="001600AF">
        <w:rPr>
          <w:rFonts w:ascii="Times New Roman" w:hAnsi="Times New Roman" w:cs="Times New Roman"/>
        </w:rPr>
        <w:t xml:space="preserve"> экспертиза проводится специалистом администрации Опытнопольского сельского поселения, ответственным согласно должностной инструкции за ведение делопроизводства (далее - специалист) на основании Методики проведения </w:t>
      </w:r>
      <w:proofErr w:type="spellStart"/>
      <w:r w:rsidRPr="001600AF">
        <w:rPr>
          <w:rFonts w:ascii="Times New Roman" w:hAnsi="Times New Roman" w:cs="Times New Roman"/>
        </w:rPr>
        <w:t>антикоррупционной</w:t>
      </w:r>
      <w:proofErr w:type="spellEnd"/>
      <w:r w:rsidRPr="001600AF">
        <w:rPr>
          <w:rFonts w:ascii="Times New Roman" w:hAnsi="Times New Roman" w:cs="Times New Roman"/>
        </w:rPr>
        <w:t xml:space="preserve">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N 96.</w:t>
      </w:r>
    </w:p>
    <w:p w:rsidR="001600AF" w:rsidRPr="00D750DC" w:rsidRDefault="001600AF" w:rsidP="001600A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FF0000"/>
        </w:rPr>
      </w:pPr>
      <w:r w:rsidRPr="001600AF">
        <w:rPr>
          <w:rFonts w:ascii="Times New Roman" w:hAnsi="Times New Roman" w:cs="Times New Roman"/>
        </w:rPr>
        <w:t xml:space="preserve">Согласно данной Методике </w:t>
      </w:r>
      <w:proofErr w:type="spellStart"/>
      <w:r w:rsidRPr="001600AF">
        <w:rPr>
          <w:rFonts w:ascii="Times New Roman" w:hAnsi="Times New Roman" w:cs="Times New Roman"/>
        </w:rPr>
        <w:t>коррупциогенными</w:t>
      </w:r>
      <w:proofErr w:type="spellEnd"/>
      <w:r w:rsidRPr="001600AF">
        <w:rPr>
          <w:rFonts w:ascii="Times New Roman" w:hAnsi="Times New Roman" w:cs="Times New Roman"/>
        </w:rPr>
        <w:t xml:space="preserve"> факторами, устанавливающими для </w:t>
      </w:r>
      <w:proofErr w:type="spellStart"/>
      <w:r w:rsidRPr="001600AF">
        <w:rPr>
          <w:rFonts w:ascii="Times New Roman" w:hAnsi="Times New Roman" w:cs="Times New Roman"/>
        </w:rPr>
        <w:t>правоприменителя</w:t>
      </w:r>
      <w:proofErr w:type="spellEnd"/>
      <w:r w:rsidRPr="001600AF">
        <w:rPr>
          <w:rFonts w:ascii="Times New Roman" w:hAnsi="Times New Roman" w:cs="Times New Roman"/>
        </w:rPr>
        <w:t xml:space="preserve"> необоснованно широкие пределы усмотрения или возможность необоснованного применения исключений из общих правил, являются:</w:t>
      </w:r>
      <w:r w:rsidR="00D750DC">
        <w:rPr>
          <w:rFonts w:ascii="Times New Roman" w:hAnsi="Times New Roman" w:cs="Times New Roman"/>
          <w:color w:val="FF0000"/>
        </w:rPr>
        <w:t xml:space="preserve"> нормативные коллизии-противоречия, в том числе внутренние, между нормами, создающие</w:t>
      </w:r>
      <w:r w:rsidR="00A62F6D">
        <w:rPr>
          <w:rFonts w:ascii="Times New Roman" w:hAnsi="Times New Roman" w:cs="Times New Roman"/>
          <w:color w:val="FF0000"/>
        </w:rPr>
        <w:t xml:space="preserve"> для органов местного самоуправления или организаций (их должностных лиц) возможность произвольного  выбора норм, подлежащих применению в конкретном случае.</w:t>
      </w:r>
    </w:p>
    <w:p w:rsidR="001600AF" w:rsidRPr="001600AF" w:rsidRDefault="001600AF" w:rsidP="001600A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1600AF">
        <w:rPr>
          <w:rFonts w:ascii="Times New Roman" w:hAnsi="Times New Roman" w:cs="Times New Roman"/>
        </w:rPr>
        <w:t>а) широта дискреционных полномочий - отсутствие или неопределенность сроков, условий или оснований принятия решения, наличие дублирующих полномочий органов государственной власти или органов местного самоуправления (их должностных лиц);</w:t>
      </w:r>
    </w:p>
    <w:p w:rsidR="001600AF" w:rsidRPr="001600AF" w:rsidRDefault="001600AF" w:rsidP="001600A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1600AF">
        <w:rPr>
          <w:rFonts w:ascii="Times New Roman" w:hAnsi="Times New Roman" w:cs="Times New Roman"/>
        </w:rPr>
        <w:t>б) определение компетенции по формуле "вправе" - диспозитивное установление возможности совершения органами государственной власти или органами местного самоуправления (их должностными лицами) действий в отношении граждан и организаций;</w:t>
      </w:r>
    </w:p>
    <w:p w:rsidR="001600AF" w:rsidRPr="001600AF" w:rsidRDefault="001600AF" w:rsidP="001600A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1600AF">
        <w:rPr>
          <w:rFonts w:ascii="Times New Roman" w:hAnsi="Times New Roman" w:cs="Times New Roman"/>
        </w:rPr>
        <w:t>в) выборочное изменение объема прав - возможность необоснованного установления исключений из общего порядка для граждан и организаций по усмотрению органов государственной власти или органов местного самоуправления (их должностных лиц);</w:t>
      </w:r>
    </w:p>
    <w:p w:rsidR="001600AF" w:rsidRPr="001600AF" w:rsidRDefault="001600AF" w:rsidP="001600A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1600AF">
        <w:rPr>
          <w:rFonts w:ascii="Times New Roman" w:hAnsi="Times New Roman" w:cs="Times New Roman"/>
        </w:rPr>
        <w:t>г) чрезмерная свобода подзаконного нормотворчества - наличие бланкетных и отсылочных норм, приводящее к принятию подзаконных актов, вторгающихся в компетенцию органа государственной власти или органа местного самоуправления, принявшего первоначальный нормативный правовой акт;</w:t>
      </w:r>
    </w:p>
    <w:p w:rsidR="001600AF" w:rsidRPr="001600AF" w:rsidRDefault="001600AF" w:rsidP="001600A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proofErr w:type="spellStart"/>
      <w:r w:rsidRPr="001600AF">
        <w:rPr>
          <w:rFonts w:ascii="Times New Roman" w:hAnsi="Times New Roman" w:cs="Times New Roman"/>
        </w:rPr>
        <w:t>д</w:t>
      </w:r>
      <w:proofErr w:type="spellEnd"/>
      <w:r w:rsidRPr="001600AF">
        <w:rPr>
          <w:rFonts w:ascii="Times New Roman" w:hAnsi="Times New Roman" w:cs="Times New Roman"/>
        </w:rPr>
        <w:t>) принятие нормативного правового акта за пределами компетенции - нарушение компетенции органов государственной власти или органов местного самоуправления (их должностных лиц) при принятии нормативных правовых актов;</w:t>
      </w:r>
    </w:p>
    <w:p w:rsidR="001600AF" w:rsidRPr="001600AF" w:rsidRDefault="001600AF" w:rsidP="001600A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1600AF">
        <w:rPr>
          <w:rFonts w:ascii="Times New Roman" w:hAnsi="Times New Roman" w:cs="Times New Roman"/>
        </w:rPr>
        <w:t>е) заполнение законодательных пробелов при помощи подзаконных актов в отсутствие законодательной делегации соответствующих полномочий - установление общеобязательных правил поведения в подзаконном акте в условиях отсутствия закона;</w:t>
      </w:r>
    </w:p>
    <w:p w:rsidR="001600AF" w:rsidRPr="001600AF" w:rsidRDefault="001600AF" w:rsidP="001600A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1600AF">
        <w:rPr>
          <w:rFonts w:ascii="Times New Roman" w:hAnsi="Times New Roman" w:cs="Times New Roman"/>
        </w:rPr>
        <w:t>ж) отсутствие или неполнота административных процедур - отсутствие порядка совершения органами государственной власти или органами местного самоуправления (их должностными лицами) определенных действий либо одного из элементов такого порядка;</w:t>
      </w:r>
    </w:p>
    <w:p w:rsidR="001600AF" w:rsidRPr="001600AF" w:rsidRDefault="001600AF" w:rsidP="001600A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proofErr w:type="spellStart"/>
      <w:r w:rsidRPr="001600AF">
        <w:rPr>
          <w:rFonts w:ascii="Times New Roman" w:hAnsi="Times New Roman" w:cs="Times New Roman"/>
        </w:rPr>
        <w:t>з</w:t>
      </w:r>
      <w:proofErr w:type="spellEnd"/>
      <w:r w:rsidRPr="001600AF">
        <w:rPr>
          <w:rFonts w:ascii="Times New Roman" w:hAnsi="Times New Roman" w:cs="Times New Roman"/>
        </w:rPr>
        <w:t>) отказ от конкурсных (аукционных) процедур - закрепление административного порядка предоставления права (блага).</w:t>
      </w:r>
    </w:p>
    <w:p w:rsidR="001600AF" w:rsidRPr="001600AF" w:rsidRDefault="001600AF" w:rsidP="001600A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proofErr w:type="spellStart"/>
      <w:r w:rsidRPr="001600AF">
        <w:rPr>
          <w:rFonts w:ascii="Times New Roman" w:hAnsi="Times New Roman" w:cs="Times New Roman"/>
        </w:rPr>
        <w:t>Коррупциогенными</w:t>
      </w:r>
      <w:proofErr w:type="spellEnd"/>
      <w:r w:rsidRPr="001600AF">
        <w:rPr>
          <w:rFonts w:ascii="Times New Roman" w:hAnsi="Times New Roman" w:cs="Times New Roman"/>
        </w:rPr>
        <w:t xml:space="preserve"> факторами, содержащими неопределенные, трудновыполнимые и (или) обременительные требования к гражданам и организациям, являются:</w:t>
      </w:r>
    </w:p>
    <w:p w:rsidR="001600AF" w:rsidRPr="001600AF" w:rsidRDefault="001600AF" w:rsidP="001600A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1600AF">
        <w:rPr>
          <w:rFonts w:ascii="Times New Roman" w:hAnsi="Times New Roman" w:cs="Times New Roman"/>
        </w:rPr>
        <w:lastRenderedPageBreak/>
        <w:t>а) наличие завышенных требований к лицу, предъявляемых для реализации принадлежащего ему права, - установление неопределенных, трудновыполнимых и обременительных требований к гражданам и организациям;</w:t>
      </w:r>
    </w:p>
    <w:p w:rsidR="001600AF" w:rsidRPr="001600AF" w:rsidRDefault="001600AF" w:rsidP="001600A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1600AF">
        <w:rPr>
          <w:rFonts w:ascii="Times New Roman" w:hAnsi="Times New Roman" w:cs="Times New Roman"/>
        </w:rPr>
        <w:t>б) злоупотребление правом заявителя органами государственной власти или органами местного самоуправления (их должностными лицами) - отсутствие четкой регламентации прав граждан и организаций;</w:t>
      </w:r>
    </w:p>
    <w:p w:rsidR="001600AF" w:rsidRPr="001600AF" w:rsidRDefault="001600AF" w:rsidP="001600A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1600AF">
        <w:rPr>
          <w:rFonts w:ascii="Times New Roman" w:hAnsi="Times New Roman" w:cs="Times New Roman"/>
        </w:rPr>
        <w:t xml:space="preserve">в) юридико-лингвистическая неопределенность - употребление </w:t>
      </w:r>
      <w:proofErr w:type="spellStart"/>
      <w:r w:rsidRPr="001600AF">
        <w:rPr>
          <w:rFonts w:ascii="Times New Roman" w:hAnsi="Times New Roman" w:cs="Times New Roman"/>
        </w:rPr>
        <w:t>неустоявшихся</w:t>
      </w:r>
      <w:proofErr w:type="spellEnd"/>
      <w:r w:rsidRPr="001600AF">
        <w:rPr>
          <w:rFonts w:ascii="Times New Roman" w:hAnsi="Times New Roman" w:cs="Times New Roman"/>
        </w:rPr>
        <w:t>, двусмысленных терминов и категорий оценочного характера.</w:t>
      </w:r>
    </w:p>
    <w:p w:rsidR="001600AF" w:rsidRPr="001600AF" w:rsidRDefault="001600AF" w:rsidP="001600AF">
      <w:pPr>
        <w:pStyle w:val="a5"/>
      </w:pPr>
      <w:r w:rsidRPr="001600AF">
        <w:t xml:space="preserve">6. Проекты нормативных правовых актов передаются специалисту  с приложением всех актов (документов), в соответствии с которыми или во исполнение которых они подготовлены. </w:t>
      </w:r>
      <w:proofErr w:type="spellStart"/>
      <w:r w:rsidRPr="001600AF">
        <w:t>Антикоррупционная</w:t>
      </w:r>
      <w:proofErr w:type="spellEnd"/>
      <w:r w:rsidRPr="001600AF">
        <w:t xml:space="preserve"> экспертиза проектов нормативных правовых актов без приложения указанных актов (документов) не проводится, а проекты возвращаются исполнителю.</w:t>
      </w:r>
    </w:p>
    <w:p w:rsidR="001600AF" w:rsidRPr="001600AF" w:rsidRDefault="001600AF" w:rsidP="001600AF">
      <w:pPr>
        <w:pStyle w:val="a5"/>
      </w:pPr>
      <w:r w:rsidRPr="001600AF">
        <w:t xml:space="preserve">7. </w:t>
      </w:r>
      <w:proofErr w:type="spellStart"/>
      <w:r w:rsidRPr="001600AF">
        <w:t>Антикоррупционная</w:t>
      </w:r>
      <w:proofErr w:type="spellEnd"/>
      <w:r w:rsidRPr="001600AF">
        <w:t xml:space="preserve"> экспертиза проекта нормативного правового акта проводится специалистом в срок не менее 7, но не превышающий 10 рабочих дней со дня его поступления. При проведении </w:t>
      </w:r>
      <w:proofErr w:type="spellStart"/>
      <w:r w:rsidRPr="001600AF">
        <w:t>антикоррупционной</w:t>
      </w:r>
      <w:proofErr w:type="spellEnd"/>
      <w:r w:rsidRPr="001600AF">
        <w:t xml:space="preserve"> экспертизы проекта нормативного правового акта исполнитель, осуществляющий его разработку, может привлекаться в рабочем порядке специалистом, проводящим </w:t>
      </w:r>
      <w:proofErr w:type="spellStart"/>
      <w:r w:rsidRPr="001600AF">
        <w:t>антикоррупционную</w:t>
      </w:r>
      <w:proofErr w:type="spellEnd"/>
      <w:r w:rsidRPr="001600AF">
        <w:t xml:space="preserve"> экспертизу, для дачи пояснений по проекту.</w:t>
      </w:r>
    </w:p>
    <w:p w:rsidR="001600AF" w:rsidRPr="001600AF" w:rsidRDefault="001600AF" w:rsidP="001600AF">
      <w:pPr>
        <w:pStyle w:val="a5"/>
      </w:pPr>
      <w:r w:rsidRPr="001600AF">
        <w:t xml:space="preserve">8. По результатам </w:t>
      </w:r>
      <w:proofErr w:type="spellStart"/>
      <w:r w:rsidRPr="001600AF">
        <w:t>антикоррупционной</w:t>
      </w:r>
      <w:proofErr w:type="spellEnd"/>
      <w:r w:rsidRPr="001600AF">
        <w:t xml:space="preserve"> экспертизы специалистом  готовится заключение, которое подписывается Главой Опытнопольского</w:t>
      </w:r>
      <w:r w:rsidRPr="001600AF">
        <w:rPr>
          <w:color w:val="FF0000"/>
        </w:rPr>
        <w:t xml:space="preserve"> </w:t>
      </w:r>
      <w:r w:rsidRPr="001600AF">
        <w:t>сельского поселения.</w:t>
      </w:r>
    </w:p>
    <w:p w:rsidR="001600AF" w:rsidRPr="001600AF" w:rsidRDefault="001600AF" w:rsidP="001600A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1600AF">
        <w:rPr>
          <w:rFonts w:ascii="Times New Roman" w:hAnsi="Times New Roman" w:cs="Times New Roman"/>
        </w:rPr>
        <w:t xml:space="preserve">В заключении отражаются выявленные при проведении </w:t>
      </w:r>
      <w:proofErr w:type="spellStart"/>
      <w:r w:rsidRPr="001600AF">
        <w:rPr>
          <w:rFonts w:ascii="Times New Roman" w:hAnsi="Times New Roman" w:cs="Times New Roman"/>
        </w:rPr>
        <w:t>антикоррупционной</w:t>
      </w:r>
      <w:proofErr w:type="spellEnd"/>
      <w:r w:rsidRPr="001600AF">
        <w:rPr>
          <w:rFonts w:ascii="Times New Roman" w:hAnsi="Times New Roman" w:cs="Times New Roman"/>
        </w:rPr>
        <w:t xml:space="preserve"> экспертизы проектов нормативных правовых актов </w:t>
      </w:r>
      <w:proofErr w:type="spellStart"/>
      <w:r w:rsidRPr="001600AF">
        <w:rPr>
          <w:rFonts w:ascii="Times New Roman" w:hAnsi="Times New Roman" w:cs="Times New Roman"/>
        </w:rPr>
        <w:t>коррупциогенные</w:t>
      </w:r>
      <w:proofErr w:type="spellEnd"/>
      <w:r w:rsidRPr="001600AF">
        <w:rPr>
          <w:rFonts w:ascii="Times New Roman" w:hAnsi="Times New Roman" w:cs="Times New Roman"/>
        </w:rPr>
        <w:t xml:space="preserve"> факторы.</w:t>
      </w:r>
    </w:p>
    <w:p w:rsidR="001600AF" w:rsidRPr="001600AF" w:rsidRDefault="001600AF" w:rsidP="001600AF">
      <w:pPr>
        <w:pStyle w:val="a5"/>
      </w:pPr>
      <w:r w:rsidRPr="001600AF">
        <w:t>9. Заключение носит рекомендательный характер и подлежит обязательному рассмотрению специалистом, осуществляющим его разработку.</w:t>
      </w:r>
    </w:p>
    <w:p w:rsidR="001600AF" w:rsidRPr="001600AF" w:rsidRDefault="001600AF" w:rsidP="001600A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1600AF">
        <w:rPr>
          <w:rFonts w:ascii="Times New Roman" w:hAnsi="Times New Roman" w:cs="Times New Roman"/>
        </w:rPr>
        <w:t xml:space="preserve">Разногласия, возникающие при оценке указанных в заключении </w:t>
      </w:r>
      <w:proofErr w:type="spellStart"/>
      <w:r w:rsidRPr="001600AF">
        <w:rPr>
          <w:rFonts w:ascii="Times New Roman" w:hAnsi="Times New Roman" w:cs="Times New Roman"/>
        </w:rPr>
        <w:t>коррупциогенных</w:t>
      </w:r>
      <w:proofErr w:type="spellEnd"/>
      <w:r w:rsidRPr="001600AF">
        <w:rPr>
          <w:rFonts w:ascii="Times New Roman" w:hAnsi="Times New Roman" w:cs="Times New Roman"/>
        </w:rPr>
        <w:t xml:space="preserve"> факторов, докладываются Главе Опытнопольского сельского поселения или лицу, исполняющему его обязанности, для принятия решения.</w:t>
      </w:r>
    </w:p>
    <w:p w:rsidR="001600AF" w:rsidRPr="001600AF" w:rsidRDefault="001600AF" w:rsidP="001600A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1600AF">
        <w:rPr>
          <w:rFonts w:ascii="Times New Roman" w:hAnsi="Times New Roman" w:cs="Times New Roman"/>
        </w:rPr>
        <w:t xml:space="preserve">10. При наличии замечаний по результатам </w:t>
      </w:r>
      <w:proofErr w:type="spellStart"/>
      <w:r w:rsidRPr="001600AF">
        <w:rPr>
          <w:rFonts w:ascii="Times New Roman" w:hAnsi="Times New Roman" w:cs="Times New Roman"/>
        </w:rPr>
        <w:t>антикоррупционной</w:t>
      </w:r>
      <w:proofErr w:type="spellEnd"/>
      <w:r w:rsidRPr="001600AF">
        <w:rPr>
          <w:rFonts w:ascii="Times New Roman" w:hAnsi="Times New Roman" w:cs="Times New Roman"/>
        </w:rPr>
        <w:t xml:space="preserve"> экспертизы проводится доработка проекта нормативного правового акта.</w:t>
      </w:r>
    </w:p>
    <w:p w:rsidR="001600AF" w:rsidRPr="001600AF" w:rsidRDefault="001600AF" w:rsidP="001600A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1600AF" w:rsidRPr="001600AF" w:rsidRDefault="001600AF" w:rsidP="001600AF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</w:rPr>
      </w:pPr>
      <w:r w:rsidRPr="001600AF">
        <w:rPr>
          <w:rFonts w:ascii="Times New Roman" w:hAnsi="Times New Roman" w:cs="Times New Roman"/>
        </w:rPr>
        <w:t xml:space="preserve">III. Порядок проведения </w:t>
      </w:r>
      <w:proofErr w:type="spellStart"/>
      <w:r w:rsidRPr="001600AF">
        <w:rPr>
          <w:rFonts w:ascii="Times New Roman" w:hAnsi="Times New Roman" w:cs="Times New Roman"/>
        </w:rPr>
        <w:t>антикоррупционной</w:t>
      </w:r>
      <w:proofErr w:type="spellEnd"/>
      <w:r w:rsidRPr="001600AF">
        <w:rPr>
          <w:rFonts w:ascii="Times New Roman" w:hAnsi="Times New Roman" w:cs="Times New Roman"/>
        </w:rPr>
        <w:t xml:space="preserve"> экспертизы</w:t>
      </w:r>
    </w:p>
    <w:p w:rsidR="001600AF" w:rsidRPr="001600AF" w:rsidRDefault="001600AF" w:rsidP="001600AF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1600AF">
        <w:rPr>
          <w:rFonts w:ascii="Times New Roman" w:hAnsi="Times New Roman" w:cs="Times New Roman"/>
        </w:rPr>
        <w:t xml:space="preserve">нормативных правовых актов </w:t>
      </w:r>
    </w:p>
    <w:p w:rsidR="001600AF" w:rsidRPr="001600AF" w:rsidRDefault="001600AF" w:rsidP="001600A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1600AF" w:rsidRPr="001600AF" w:rsidRDefault="001600AF" w:rsidP="001600A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1600AF">
        <w:rPr>
          <w:rFonts w:ascii="Times New Roman" w:hAnsi="Times New Roman" w:cs="Times New Roman"/>
        </w:rPr>
        <w:t xml:space="preserve">12. </w:t>
      </w:r>
      <w:proofErr w:type="gramStart"/>
      <w:r w:rsidRPr="001600AF">
        <w:rPr>
          <w:rFonts w:ascii="Times New Roman" w:hAnsi="Times New Roman" w:cs="Times New Roman"/>
        </w:rPr>
        <w:t xml:space="preserve">Специалист администрации Опытнопольского сельского поселения, ответственный согласно должностным обязанностям за ведение делопроизводства, а также иные специалисты администрации Опытнопольского  сельского поселения, в соответствии со своей компетенцией осуществляют проверку принятых Опытнопольской сельской  Думой и администрацией Опытнопольского сельского поселения нормативных правовых актов при мониторинге их применения для выявления в них положений, способствующих созданию условий для проявления коррупции, согласно Методике проведения </w:t>
      </w:r>
      <w:proofErr w:type="spellStart"/>
      <w:r w:rsidRPr="001600AF">
        <w:rPr>
          <w:rFonts w:ascii="Times New Roman" w:hAnsi="Times New Roman" w:cs="Times New Roman"/>
        </w:rPr>
        <w:t>антикоррупционной</w:t>
      </w:r>
      <w:proofErr w:type="spellEnd"/>
      <w:r w:rsidRPr="001600AF">
        <w:rPr>
          <w:rFonts w:ascii="Times New Roman" w:hAnsi="Times New Roman" w:cs="Times New Roman"/>
        </w:rPr>
        <w:t xml:space="preserve"> экспертизы нормативных</w:t>
      </w:r>
      <w:proofErr w:type="gramEnd"/>
      <w:r w:rsidRPr="001600AF">
        <w:rPr>
          <w:rFonts w:ascii="Times New Roman" w:hAnsi="Times New Roman" w:cs="Times New Roman"/>
        </w:rPr>
        <w:t xml:space="preserve"> </w:t>
      </w:r>
      <w:r w:rsidRPr="001600AF">
        <w:rPr>
          <w:rFonts w:ascii="Times New Roman" w:hAnsi="Times New Roman" w:cs="Times New Roman"/>
        </w:rPr>
        <w:lastRenderedPageBreak/>
        <w:t>правовых актов и проектов нормативных правовых актов, утвержденной Постановлением Правительства Российской Федерации от 26 февраля 2010 г. N 96.</w:t>
      </w:r>
    </w:p>
    <w:p w:rsidR="001600AF" w:rsidRPr="001600AF" w:rsidRDefault="001600AF" w:rsidP="001600A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1600AF">
        <w:rPr>
          <w:rFonts w:ascii="Times New Roman" w:hAnsi="Times New Roman" w:cs="Times New Roman"/>
        </w:rPr>
        <w:t xml:space="preserve">13. </w:t>
      </w:r>
      <w:proofErr w:type="gramStart"/>
      <w:r w:rsidRPr="001600AF">
        <w:rPr>
          <w:rFonts w:ascii="Times New Roman" w:hAnsi="Times New Roman" w:cs="Times New Roman"/>
        </w:rPr>
        <w:t xml:space="preserve">В случае выявления специалистами администрации Опытнопольского сельского поселения в нормативных правовых актах Опытнопольской сельской  Думы и администрации Опытнопольского сельского поселения </w:t>
      </w:r>
      <w:proofErr w:type="spellStart"/>
      <w:r w:rsidRPr="001600AF">
        <w:rPr>
          <w:rFonts w:ascii="Times New Roman" w:hAnsi="Times New Roman" w:cs="Times New Roman"/>
        </w:rPr>
        <w:t>коррупциогенных</w:t>
      </w:r>
      <w:proofErr w:type="spellEnd"/>
      <w:r w:rsidRPr="001600AF">
        <w:rPr>
          <w:rFonts w:ascii="Times New Roman" w:hAnsi="Times New Roman" w:cs="Times New Roman"/>
        </w:rPr>
        <w:t xml:space="preserve"> факторов соответствующие специалисты в пятидневный срок направляют указанные нормативные правовые акты с мотивированным заключением специалисту администрации Опытнопольского сельского поселения, ответственному за ведение делопроизводства, на </w:t>
      </w:r>
      <w:proofErr w:type="spellStart"/>
      <w:r w:rsidRPr="001600AF">
        <w:rPr>
          <w:rFonts w:ascii="Times New Roman" w:hAnsi="Times New Roman" w:cs="Times New Roman"/>
        </w:rPr>
        <w:t>антикоррупционную</w:t>
      </w:r>
      <w:proofErr w:type="spellEnd"/>
      <w:r w:rsidRPr="001600AF">
        <w:rPr>
          <w:rFonts w:ascii="Times New Roman" w:hAnsi="Times New Roman" w:cs="Times New Roman"/>
        </w:rPr>
        <w:t xml:space="preserve"> экспертизу, проводимую в соответствии с пунктами 7, 8 настоящего Порядка.</w:t>
      </w:r>
      <w:proofErr w:type="gramEnd"/>
    </w:p>
    <w:p w:rsidR="001600AF" w:rsidRPr="001600AF" w:rsidRDefault="001600AF" w:rsidP="001600A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"/>
          <w:szCs w:val="2"/>
        </w:rPr>
      </w:pPr>
      <w:r w:rsidRPr="001600AF">
        <w:rPr>
          <w:rFonts w:ascii="Times New Roman" w:hAnsi="Times New Roman" w:cs="Times New Roman"/>
        </w:rPr>
        <w:t xml:space="preserve">14. На основании заключения специалиста администрации Опытнопольского сельского поселения, ответственного за делопроизводство, носящего рекомендательный характер, специалист, осуществлявший его разработку, готовит предложения по устранению выявленных в таком нормативном правовом акте </w:t>
      </w:r>
      <w:proofErr w:type="spellStart"/>
      <w:r w:rsidRPr="001600AF">
        <w:rPr>
          <w:rFonts w:ascii="Times New Roman" w:hAnsi="Times New Roman" w:cs="Times New Roman"/>
        </w:rPr>
        <w:t>коррупциогенных</w:t>
      </w:r>
      <w:proofErr w:type="spellEnd"/>
      <w:r w:rsidRPr="001600AF">
        <w:rPr>
          <w:rFonts w:ascii="Times New Roman" w:hAnsi="Times New Roman" w:cs="Times New Roman"/>
        </w:rPr>
        <w:t xml:space="preserve"> факторов и направляет их Главе Опытнопольского сельского поселения или лицу, исполняющему его обязанности, для принятия решения.</w:t>
      </w:r>
    </w:p>
    <w:p w:rsidR="001600AF" w:rsidRPr="001600AF" w:rsidRDefault="001600AF" w:rsidP="001600AF">
      <w:pPr>
        <w:rPr>
          <w:rFonts w:ascii="Times New Roman" w:hAnsi="Times New Roman" w:cs="Times New Roman"/>
          <w:sz w:val="24"/>
          <w:szCs w:val="24"/>
        </w:rPr>
      </w:pPr>
    </w:p>
    <w:p w:rsidR="001600AF" w:rsidRPr="001600AF" w:rsidRDefault="001600AF" w:rsidP="001600AF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1600AF" w:rsidRPr="001600AF" w:rsidRDefault="001600AF" w:rsidP="001600AF">
      <w:pPr>
        <w:rPr>
          <w:rFonts w:ascii="Times New Roman" w:hAnsi="Times New Roman" w:cs="Times New Roman"/>
          <w:sz w:val="24"/>
        </w:rPr>
      </w:pPr>
    </w:p>
    <w:p w:rsidR="001600AF" w:rsidRPr="001600AF" w:rsidRDefault="001600AF" w:rsidP="001600AF">
      <w:pPr>
        <w:rPr>
          <w:rFonts w:ascii="Times New Roman" w:hAnsi="Times New Roman" w:cs="Times New Roman"/>
        </w:rPr>
      </w:pPr>
    </w:p>
    <w:p w:rsidR="001600AF" w:rsidRPr="001600AF" w:rsidRDefault="001600AF" w:rsidP="001600AF">
      <w:pPr>
        <w:rPr>
          <w:rFonts w:ascii="Times New Roman" w:hAnsi="Times New Roman" w:cs="Times New Roman"/>
        </w:rPr>
      </w:pPr>
    </w:p>
    <w:p w:rsidR="00422EC6" w:rsidRPr="001600AF" w:rsidRDefault="00422EC6">
      <w:pPr>
        <w:rPr>
          <w:rFonts w:ascii="Times New Roman" w:hAnsi="Times New Roman" w:cs="Times New Roman"/>
        </w:rPr>
      </w:pPr>
    </w:p>
    <w:sectPr w:rsidR="00422EC6" w:rsidRPr="001600AF" w:rsidSect="00516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4F28E8"/>
    <w:multiLevelType w:val="multilevel"/>
    <w:tmpl w:val="1FC081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340" w:hanging="360"/>
      </w:pPr>
    </w:lvl>
    <w:lvl w:ilvl="2">
      <w:start w:val="1"/>
      <w:numFmt w:val="decimal"/>
      <w:lvlText w:val="%1.%2.%3."/>
      <w:lvlJc w:val="left"/>
      <w:pPr>
        <w:ind w:left="4680" w:hanging="720"/>
      </w:pPr>
    </w:lvl>
    <w:lvl w:ilvl="3">
      <w:start w:val="1"/>
      <w:numFmt w:val="decimal"/>
      <w:lvlText w:val="%1.%2.%3.%4."/>
      <w:lvlJc w:val="left"/>
      <w:pPr>
        <w:ind w:left="6660" w:hanging="720"/>
      </w:pPr>
    </w:lvl>
    <w:lvl w:ilvl="4">
      <w:start w:val="1"/>
      <w:numFmt w:val="decimal"/>
      <w:lvlText w:val="%1.%2.%3.%4.%5."/>
      <w:lvlJc w:val="left"/>
      <w:pPr>
        <w:ind w:left="9000" w:hanging="1080"/>
      </w:pPr>
    </w:lvl>
    <w:lvl w:ilvl="5">
      <w:start w:val="1"/>
      <w:numFmt w:val="decimal"/>
      <w:lvlText w:val="%1.%2.%3.%4.%5.%6."/>
      <w:lvlJc w:val="left"/>
      <w:pPr>
        <w:ind w:left="10980" w:hanging="1080"/>
      </w:pPr>
    </w:lvl>
    <w:lvl w:ilvl="6">
      <w:start w:val="1"/>
      <w:numFmt w:val="decimal"/>
      <w:lvlText w:val="%1.%2.%3.%4.%5.%6.%7."/>
      <w:lvlJc w:val="left"/>
      <w:pPr>
        <w:ind w:left="12960" w:hanging="1080"/>
      </w:pPr>
    </w:lvl>
    <w:lvl w:ilvl="7">
      <w:start w:val="1"/>
      <w:numFmt w:val="decimal"/>
      <w:lvlText w:val="%1.%2.%3.%4.%5.%6.%7.%8."/>
      <w:lvlJc w:val="left"/>
      <w:pPr>
        <w:ind w:left="15300" w:hanging="1440"/>
      </w:pPr>
    </w:lvl>
    <w:lvl w:ilvl="8">
      <w:start w:val="1"/>
      <w:numFmt w:val="decimal"/>
      <w:lvlText w:val="%1.%2.%3.%4.%5.%6.%7.%8.%9."/>
      <w:lvlJc w:val="left"/>
      <w:pPr>
        <w:ind w:left="172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00AF"/>
    <w:rsid w:val="00042CD2"/>
    <w:rsid w:val="0005237F"/>
    <w:rsid w:val="000A0640"/>
    <w:rsid w:val="001600AF"/>
    <w:rsid w:val="001C3846"/>
    <w:rsid w:val="00422EC6"/>
    <w:rsid w:val="004E586A"/>
    <w:rsid w:val="005168F4"/>
    <w:rsid w:val="00742149"/>
    <w:rsid w:val="00A62F6D"/>
    <w:rsid w:val="00D72EB6"/>
    <w:rsid w:val="00D750DC"/>
    <w:rsid w:val="00DB6B86"/>
    <w:rsid w:val="00DC2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8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600AF"/>
    <w:pPr>
      <w:pBdr>
        <w:top w:val="single" w:sz="4" w:space="1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1600A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1600A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1600AF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1600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0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5</Pages>
  <Words>1593</Words>
  <Characters>9086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2016-05-30T07:17:00Z</cp:lastPrinted>
  <dcterms:created xsi:type="dcterms:W3CDTF">2016-05-27T04:30:00Z</dcterms:created>
  <dcterms:modified xsi:type="dcterms:W3CDTF">2016-05-30T07:27:00Z</dcterms:modified>
</cp:coreProperties>
</file>