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DF" w:rsidRPr="00024219" w:rsidRDefault="004E3AAF" w:rsidP="003440DF">
      <w:pPr>
        <w:jc w:val="center"/>
        <w:rPr>
          <w:rFonts w:ascii="Times New Roman" w:hAnsi="Times New Roman" w:cs="Times New Roman"/>
          <w:b/>
        </w:rPr>
      </w:pPr>
      <w:r w:rsidRPr="00024219">
        <w:rPr>
          <w:rFonts w:ascii="Times New Roman" w:hAnsi="Times New Roman" w:cs="Times New Roman"/>
          <w:b/>
        </w:rPr>
        <w:t>АДМИНИСТРАЦИЯ ОПЫТНОП</w:t>
      </w:r>
      <w:r w:rsidR="003440DF" w:rsidRPr="00024219">
        <w:rPr>
          <w:rFonts w:ascii="Times New Roman" w:hAnsi="Times New Roman" w:cs="Times New Roman"/>
          <w:b/>
        </w:rPr>
        <w:t>ОЛЬСКОГО СЕЛЬСКОГО ПОСЕЛЕНИЯ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</w:rPr>
      </w:pPr>
      <w:r w:rsidRPr="00024219">
        <w:rPr>
          <w:rFonts w:ascii="Times New Roman" w:hAnsi="Times New Roman" w:cs="Times New Roman"/>
          <w:b/>
        </w:rPr>
        <w:t>ЯРАНСКОГО РАЙОНА КИРОВСКОЙ ОБЛАСТИ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</w:rPr>
      </w:pP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</w:rPr>
      </w:pPr>
      <w:r w:rsidRPr="00024219">
        <w:rPr>
          <w:rFonts w:ascii="Times New Roman" w:hAnsi="Times New Roman" w:cs="Times New Roman"/>
          <w:b/>
        </w:rPr>
        <w:t>ПОСТАНОВЛЕНИЕ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1791"/>
        <w:gridCol w:w="3136"/>
        <w:gridCol w:w="3222"/>
        <w:gridCol w:w="1598"/>
      </w:tblGrid>
      <w:tr w:rsidR="003440DF" w:rsidRPr="00024219" w:rsidTr="00C0689E">
        <w:trPr>
          <w:trHeight w:val="187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0DF" w:rsidRPr="00024219" w:rsidRDefault="003440DF" w:rsidP="00C0689E">
            <w:pPr>
              <w:rPr>
                <w:rFonts w:ascii="Times New Roman" w:hAnsi="Times New Roman" w:cs="Times New Roman"/>
              </w:rPr>
            </w:pPr>
            <w:r w:rsidRPr="00024219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3136" w:type="dxa"/>
          </w:tcPr>
          <w:p w:rsidR="003440DF" w:rsidRPr="00024219" w:rsidRDefault="003440DF" w:rsidP="00C068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hideMark/>
          </w:tcPr>
          <w:p w:rsidR="003440DF" w:rsidRPr="00024219" w:rsidRDefault="003440DF" w:rsidP="00C06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40DF" w:rsidRPr="00024219" w:rsidRDefault="004E3AAF" w:rsidP="00C0689E">
            <w:pPr>
              <w:rPr>
                <w:rFonts w:ascii="Times New Roman" w:hAnsi="Times New Roman" w:cs="Times New Roman"/>
              </w:rPr>
            </w:pPr>
            <w:r w:rsidRPr="00024219">
              <w:rPr>
                <w:rFonts w:ascii="Times New Roman" w:hAnsi="Times New Roman" w:cs="Times New Roman"/>
              </w:rPr>
              <w:t xml:space="preserve">№ </w:t>
            </w:r>
          </w:p>
        </w:tc>
      </w:tr>
      <w:tr w:rsidR="003440DF" w:rsidRPr="00024219" w:rsidTr="00C0689E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0DF" w:rsidRPr="00024219" w:rsidRDefault="003440DF" w:rsidP="00C068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58" w:type="dxa"/>
            <w:gridSpan w:val="2"/>
            <w:hideMark/>
          </w:tcPr>
          <w:p w:rsidR="003440DF" w:rsidRPr="00024219" w:rsidRDefault="004E3AAF" w:rsidP="00C0689E">
            <w:pPr>
              <w:jc w:val="center"/>
              <w:rPr>
                <w:rFonts w:ascii="Times New Roman" w:hAnsi="Times New Roman" w:cs="Times New Roman"/>
              </w:rPr>
            </w:pPr>
            <w:r w:rsidRPr="00024219">
              <w:rPr>
                <w:rFonts w:ascii="Times New Roman" w:hAnsi="Times New Roman" w:cs="Times New Roman"/>
              </w:rPr>
              <w:t>М. Опытное Поле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0DF" w:rsidRPr="00024219" w:rsidRDefault="003440DF" w:rsidP="00C068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440DF" w:rsidRPr="00024219" w:rsidRDefault="003440DF" w:rsidP="003440DF">
      <w:pPr>
        <w:pStyle w:val="a5"/>
        <w:rPr>
          <w:color w:val="000000"/>
          <w:sz w:val="24"/>
        </w:rPr>
      </w:pPr>
    </w:p>
    <w:p w:rsidR="003440DF" w:rsidRPr="00024219" w:rsidRDefault="003440DF" w:rsidP="003440DF">
      <w:pPr>
        <w:pStyle w:val="2"/>
        <w:shd w:val="clear" w:color="auto" w:fill="F6F6F4"/>
        <w:jc w:val="center"/>
        <w:rPr>
          <w:rStyle w:val="aa"/>
          <w:b/>
          <w:bCs/>
          <w:color w:val="3B2D36"/>
          <w:sz w:val="24"/>
        </w:rPr>
      </w:pPr>
    </w:p>
    <w:p w:rsidR="003440DF" w:rsidRPr="00024219" w:rsidRDefault="003440DF" w:rsidP="003440DF">
      <w:pPr>
        <w:pStyle w:val="2"/>
        <w:shd w:val="clear" w:color="auto" w:fill="FFFFFF"/>
        <w:jc w:val="center"/>
        <w:rPr>
          <w:rStyle w:val="aa"/>
          <w:b/>
          <w:bCs/>
          <w:color w:val="3B2D36"/>
          <w:sz w:val="24"/>
        </w:rPr>
      </w:pPr>
    </w:p>
    <w:p w:rsidR="003440DF" w:rsidRPr="00024219" w:rsidRDefault="003440DF" w:rsidP="003440DF">
      <w:pPr>
        <w:pStyle w:val="2"/>
        <w:shd w:val="clear" w:color="auto" w:fill="FFFFFF"/>
        <w:jc w:val="center"/>
        <w:rPr>
          <w:rStyle w:val="aa"/>
          <w:b/>
          <w:bCs/>
          <w:color w:val="3B2D36"/>
          <w:sz w:val="24"/>
        </w:rPr>
      </w:pPr>
    </w:p>
    <w:p w:rsidR="003440DF" w:rsidRPr="00024219" w:rsidRDefault="003440DF" w:rsidP="003440DF">
      <w:pPr>
        <w:pStyle w:val="2"/>
        <w:shd w:val="clear" w:color="auto" w:fill="FFFFFF"/>
        <w:jc w:val="center"/>
        <w:rPr>
          <w:color w:val="3B2D36"/>
          <w:sz w:val="24"/>
        </w:rPr>
      </w:pPr>
      <w:r w:rsidRPr="00024219">
        <w:rPr>
          <w:rStyle w:val="aa"/>
          <w:b/>
          <w:bCs/>
          <w:color w:val="3B2D36"/>
          <w:sz w:val="24"/>
        </w:rPr>
        <w:t>О полож</w:t>
      </w:r>
      <w:r w:rsidR="004E3AAF" w:rsidRPr="00024219">
        <w:rPr>
          <w:rStyle w:val="aa"/>
          <w:b/>
          <w:bCs/>
          <w:color w:val="3B2D36"/>
          <w:sz w:val="24"/>
        </w:rPr>
        <w:t>ении об архиве администрации Опытноп</w:t>
      </w:r>
      <w:r w:rsidRPr="00024219">
        <w:rPr>
          <w:rStyle w:val="aa"/>
          <w:b/>
          <w:bCs/>
          <w:color w:val="3B2D36"/>
          <w:sz w:val="24"/>
        </w:rPr>
        <w:t>ольского</w:t>
      </w:r>
    </w:p>
    <w:p w:rsidR="003440DF" w:rsidRPr="00024219" w:rsidRDefault="003440DF" w:rsidP="003440DF">
      <w:pPr>
        <w:pStyle w:val="2"/>
        <w:shd w:val="clear" w:color="auto" w:fill="FFFFFF"/>
        <w:jc w:val="center"/>
        <w:rPr>
          <w:color w:val="3B2D36"/>
          <w:sz w:val="24"/>
        </w:rPr>
      </w:pPr>
      <w:r w:rsidRPr="00024219">
        <w:rPr>
          <w:rStyle w:val="aa"/>
          <w:b/>
          <w:bCs/>
          <w:color w:val="3B2D36"/>
          <w:sz w:val="24"/>
        </w:rPr>
        <w:t>сельского поселения – источника комплектования</w:t>
      </w:r>
      <w:r w:rsidRPr="00024219">
        <w:rPr>
          <w:sz w:val="24"/>
        </w:rPr>
        <w:t xml:space="preserve"> МБУ «Яранский районный архив»</w:t>
      </w:r>
    </w:p>
    <w:p w:rsidR="003440DF" w:rsidRPr="00024219" w:rsidRDefault="003440DF" w:rsidP="003440DF">
      <w:pPr>
        <w:pStyle w:val="ab"/>
        <w:shd w:val="clear" w:color="auto" w:fill="FFFFFF"/>
        <w:ind w:firstLine="708"/>
        <w:jc w:val="both"/>
        <w:rPr>
          <w:color w:val="3B2D36"/>
        </w:rPr>
      </w:pPr>
      <w:r w:rsidRPr="00024219">
        <w:rPr>
          <w:color w:val="3B2D36"/>
        </w:rPr>
        <w:t xml:space="preserve">В соответствии с Федеральным законом от 22.10.2004 № 125-ФЗ «Об архивном деле в Российской Федерации»,  </w:t>
      </w:r>
      <w:r w:rsidRPr="00024219">
        <w:t>Законом Кировской области от 02.03.2005 № 313-ЗО «Об архивном деле в Кировской</w:t>
      </w:r>
      <w:r w:rsidR="004E3AAF" w:rsidRPr="00024219">
        <w:t xml:space="preserve"> области», статьей 21 Устава Опытноп</w:t>
      </w:r>
      <w:r w:rsidRPr="00024219">
        <w:t xml:space="preserve">ольского сельского поселения, </w:t>
      </w:r>
      <w:r w:rsidRPr="00024219">
        <w:rPr>
          <w:color w:val="3B2D36"/>
        </w:rPr>
        <w:t>администраци</w:t>
      </w:r>
      <w:r w:rsidR="004E3AAF" w:rsidRPr="00024219">
        <w:rPr>
          <w:color w:val="3B2D36"/>
        </w:rPr>
        <w:t>я Опытноп</w:t>
      </w:r>
      <w:r w:rsidRPr="00024219">
        <w:rPr>
          <w:color w:val="3B2D36"/>
        </w:rPr>
        <w:t>ольского сельского поселения ПОСТАНОВЛЯЕТ:</w:t>
      </w:r>
    </w:p>
    <w:p w:rsidR="003440DF" w:rsidRPr="00024219" w:rsidRDefault="003440DF" w:rsidP="003440DF">
      <w:pPr>
        <w:pStyle w:val="2"/>
        <w:shd w:val="clear" w:color="auto" w:fill="FFFFFF"/>
        <w:ind w:firstLine="708"/>
        <w:jc w:val="both"/>
        <w:rPr>
          <w:b w:val="0"/>
          <w:color w:val="3B2D36"/>
          <w:sz w:val="24"/>
        </w:rPr>
      </w:pPr>
      <w:r w:rsidRPr="00024219">
        <w:rPr>
          <w:b w:val="0"/>
          <w:color w:val="3B2D36"/>
          <w:sz w:val="24"/>
        </w:rPr>
        <w:t>1. Утвердить полож</w:t>
      </w:r>
      <w:r w:rsidR="004E3AAF" w:rsidRPr="00024219">
        <w:rPr>
          <w:b w:val="0"/>
          <w:color w:val="3B2D36"/>
          <w:sz w:val="24"/>
        </w:rPr>
        <w:t>ение об архиве администрации Опытноп</w:t>
      </w:r>
      <w:r w:rsidRPr="00024219">
        <w:rPr>
          <w:b w:val="0"/>
          <w:color w:val="3B2D36"/>
          <w:sz w:val="24"/>
        </w:rPr>
        <w:t xml:space="preserve">ольского сельского поселения – источника комплектования </w:t>
      </w:r>
      <w:r w:rsidRPr="00024219">
        <w:rPr>
          <w:b w:val="0"/>
          <w:sz w:val="24"/>
        </w:rPr>
        <w:t xml:space="preserve">МБУ «Яранский районный архив» </w:t>
      </w:r>
      <w:r w:rsidRPr="00024219">
        <w:rPr>
          <w:b w:val="0"/>
          <w:color w:val="3B2D36"/>
          <w:sz w:val="24"/>
        </w:rPr>
        <w:t>Прилагается.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  <w:color w:val="3B2D36"/>
        </w:rPr>
        <w:t xml:space="preserve">         2.  Признать утратившим силу постановление  главы </w:t>
      </w:r>
      <w:r w:rsidR="00024219" w:rsidRPr="00024219">
        <w:rPr>
          <w:rFonts w:ascii="Times New Roman" w:hAnsi="Times New Roman" w:cs="Times New Roman"/>
          <w:color w:val="3B2D36"/>
        </w:rPr>
        <w:t>администрации от 18.01.2006 № 1</w:t>
      </w:r>
      <w:r w:rsidRPr="00024219">
        <w:rPr>
          <w:rFonts w:ascii="Times New Roman" w:hAnsi="Times New Roman" w:cs="Times New Roman"/>
          <w:color w:val="3B2D36"/>
        </w:rPr>
        <w:t xml:space="preserve"> «</w:t>
      </w:r>
      <w:r w:rsidRPr="00024219">
        <w:rPr>
          <w:rFonts w:ascii="Times New Roman" w:hAnsi="Times New Roman" w:cs="Times New Roman"/>
        </w:rPr>
        <w:t xml:space="preserve">Об утверждении Положения  об архиве администрации </w:t>
      </w:r>
      <w:r w:rsidR="00024219" w:rsidRPr="00024219">
        <w:rPr>
          <w:rFonts w:ascii="Times New Roman" w:hAnsi="Times New Roman" w:cs="Times New Roman"/>
        </w:rPr>
        <w:t>Опытноп</w:t>
      </w:r>
      <w:r w:rsidRPr="00024219">
        <w:rPr>
          <w:rFonts w:ascii="Times New Roman" w:hAnsi="Times New Roman" w:cs="Times New Roman"/>
        </w:rPr>
        <w:t>ольского сельского поселения».</w:t>
      </w:r>
    </w:p>
    <w:p w:rsidR="003440DF" w:rsidRPr="00024219" w:rsidRDefault="003440DF" w:rsidP="003440DF">
      <w:pPr>
        <w:tabs>
          <w:tab w:val="left" w:pos="5760"/>
        </w:tabs>
        <w:ind w:firstLine="709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  <w:color w:val="3B2D36"/>
        </w:rPr>
        <w:t xml:space="preserve">3. </w:t>
      </w:r>
      <w:r w:rsidRPr="00024219">
        <w:rPr>
          <w:rFonts w:ascii="Times New Roman" w:hAnsi="Times New Roman" w:cs="Times New Roman"/>
        </w:rPr>
        <w:t>Опубликовать настоящее постановление в Информационном бюллетене орг</w:t>
      </w:r>
      <w:r w:rsidR="00024219" w:rsidRPr="00024219">
        <w:rPr>
          <w:rFonts w:ascii="Times New Roman" w:hAnsi="Times New Roman" w:cs="Times New Roman"/>
        </w:rPr>
        <w:t>анов местного самоуправления Опытноп</w:t>
      </w:r>
      <w:r w:rsidRPr="00024219">
        <w:rPr>
          <w:rFonts w:ascii="Times New Roman" w:hAnsi="Times New Roman" w:cs="Times New Roman"/>
        </w:rPr>
        <w:t>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3440DF" w:rsidRPr="00024219" w:rsidRDefault="003440DF" w:rsidP="003440DF">
      <w:pPr>
        <w:tabs>
          <w:tab w:val="left" w:pos="5760"/>
        </w:tabs>
        <w:ind w:firstLine="709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4.Контроль за выполнением настоящего постановления</w:t>
      </w:r>
      <w:r w:rsidRPr="00024219">
        <w:rPr>
          <w:rFonts w:ascii="Times New Roman" w:hAnsi="Times New Roman" w:cs="Times New Roman"/>
        </w:rPr>
        <w:tab/>
        <w:t>оставляю за собой.</w:t>
      </w:r>
    </w:p>
    <w:p w:rsidR="003440DF" w:rsidRPr="00024219" w:rsidRDefault="003440DF" w:rsidP="003440DF">
      <w:pPr>
        <w:pStyle w:val="ab"/>
        <w:shd w:val="clear" w:color="auto" w:fill="FFFFFF"/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Глава администрации </w:t>
      </w:r>
    </w:p>
    <w:p w:rsidR="003440DF" w:rsidRPr="00024219" w:rsidRDefault="00024219" w:rsidP="003440DF">
      <w:pPr>
        <w:shd w:val="clear" w:color="auto" w:fill="FFFFFF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Опытнопольского сельского поселения</w:t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  <w:t xml:space="preserve">                              </w:t>
      </w:r>
      <w:r w:rsidR="00A31108">
        <w:rPr>
          <w:rFonts w:ascii="Times New Roman" w:hAnsi="Times New Roman" w:cs="Times New Roman"/>
        </w:rPr>
        <w:t xml:space="preserve">                           </w:t>
      </w:r>
      <w:r w:rsidRPr="00024219">
        <w:rPr>
          <w:rFonts w:ascii="Times New Roman" w:hAnsi="Times New Roman" w:cs="Times New Roman"/>
        </w:rPr>
        <w:t xml:space="preserve">   </w:t>
      </w:r>
      <w:r w:rsidRPr="00024219">
        <w:rPr>
          <w:rFonts w:ascii="Times New Roman" w:hAnsi="Times New Roman" w:cs="Times New Roman"/>
        </w:rPr>
        <w:tab/>
        <w:t>И.А. Бусыгина</w:t>
      </w: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3440DF" w:rsidRDefault="003440DF" w:rsidP="003440DF">
      <w:pPr>
        <w:shd w:val="clear" w:color="auto" w:fill="FFFFFF"/>
        <w:rPr>
          <w:rFonts w:ascii="Times New Roman" w:hAnsi="Times New Roman" w:cs="Times New Roman"/>
        </w:rPr>
      </w:pPr>
    </w:p>
    <w:p w:rsidR="004C0893" w:rsidRDefault="004C0893" w:rsidP="003440DF">
      <w:pPr>
        <w:shd w:val="clear" w:color="auto" w:fill="FFFFFF"/>
        <w:rPr>
          <w:rFonts w:ascii="Times New Roman" w:hAnsi="Times New Roman" w:cs="Times New Roman"/>
        </w:rPr>
      </w:pPr>
    </w:p>
    <w:p w:rsidR="004C0893" w:rsidRPr="004C0893" w:rsidRDefault="004C0893" w:rsidP="004C0893">
      <w:pPr>
        <w:shd w:val="clear" w:color="auto" w:fill="FFFFFF"/>
        <w:jc w:val="right"/>
        <w:rPr>
          <w:rFonts w:ascii="Times New Roman" w:hAnsi="Times New Roman" w:cs="Times New Roman"/>
          <w:b/>
        </w:rPr>
      </w:pPr>
      <w:r w:rsidRPr="004C0893">
        <w:rPr>
          <w:rFonts w:ascii="Times New Roman" w:hAnsi="Times New Roman" w:cs="Times New Roman"/>
          <w:b/>
        </w:rPr>
        <w:lastRenderedPageBreak/>
        <w:t>ПРОЕКТ</w:t>
      </w:r>
    </w:p>
    <w:p w:rsidR="003440DF" w:rsidRPr="00024219" w:rsidRDefault="003440DF" w:rsidP="003440DF">
      <w:pPr>
        <w:pStyle w:val="1"/>
        <w:shd w:val="clear" w:color="auto" w:fill="FFFFFF"/>
        <w:jc w:val="right"/>
        <w:rPr>
          <w:b/>
          <w:sz w:val="24"/>
        </w:rPr>
      </w:pPr>
      <w:r w:rsidRPr="00024219">
        <w:rPr>
          <w:sz w:val="24"/>
        </w:rPr>
        <w:t xml:space="preserve">                                                                       </w:t>
      </w:r>
      <w:r w:rsidRPr="00024219">
        <w:rPr>
          <w:b/>
          <w:sz w:val="24"/>
        </w:rPr>
        <w:t>УТВЕРЖДЕНО</w:t>
      </w:r>
    </w:p>
    <w:p w:rsidR="003440DF" w:rsidRPr="00024219" w:rsidRDefault="003440DF" w:rsidP="003440DF">
      <w:pPr>
        <w:shd w:val="clear" w:color="auto" w:fill="FFFFFF"/>
        <w:jc w:val="right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Pr="00024219">
        <w:rPr>
          <w:rFonts w:ascii="Times New Roman" w:hAnsi="Times New Roman" w:cs="Times New Roman"/>
        </w:rPr>
        <w:tab/>
      </w:r>
      <w:r w:rsidR="00024219" w:rsidRPr="00024219">
        <w:rPr>
          <w:rFonts w:ascii="Times New Roman" w:hAnsi="Times New Roman" w:cs="Times New Roman"/>
        </w:rPr>
        <w:t>Постановлением администрации                        Опытноп</w:t>
      </w:r>
      <w:r w:rsidRPr="00024219">
        <w:rPr>
          <w:rFonts w:ascii="Times New Roman" w:hAnsi="Times New Roman" w:cs="Times New Roman"/>
        </w:rPr>
        <w:t>ольского сельского поселения</w:t>
      </w:r>
    </w:p>
    <w:p w:rsidR="003440DF" w:rsidRPr="00024219" w:rsidRDefault="00024219" w:rsidP="003440DF">
      <w:pPr>
        <w:shd w:val="clear" w:color="auto" w:fill="FFFFFF"/>
        <w:jc w:val="right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 от  2016 № </w:t>
      </w: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  </w:t>
      </w:r>
      <w:r w:rsidR="00A31108">
        <w:rPr>
          <w:rFonts w:ascii="Times New Roman" w:hAnsi="Times New Roman" w:cs="Times New Roman"/>
        </w:rPr>
        <w:t xml:space="preserve">                     </w:t>
      </w:r>
    </w:p>
    <w:p w:rsidR="003440DF" w:rsidRPr="00024219" w:rsidRDefault="003440DF" w:rsidP="003440DF">
      <w:pPr>
        <w:pStyle w:val="2"/>
        <w:shd w:val="clear" w:color="auto" w:fill="FFFFFF"/>
        <w:jc w:val="center"/>
        <w:rPr>
          <w:sz w:val="24"/>
        </w:rPr>
      </w:pPr>
      <w:r w:rsidRPr="00024219">
        <w:rPr>
          <w:sz w:val="24"/>
        </w:rPr>
        <w:t>Положение об архиве</w:t>
      </w:r>
    </w:p>
    <w:p w:rsidR="003440DF" w:rsidRPr="00024219" w:rsidRDefault="00024219" w:rsidP="00024219">
      <w:pPr>
        <w:pStyle w:val="2"/>
        <w:shd w:val="clear" w:color="auto" w:fill="FFFFFF"/>
        <w:jc w:val="center"/>
        <w:rPr>
          <w:color w:val="3B2D36"/>
          <w:sz w:val="24"/>
        </w:rPr>
      </w:pPr>
      <w:r w:rsidRPr="00024219">
        <w:rPr>
          <w:rStyle w:val="aa"/>
          <w:b/>
          <w:bCs/>
          <w:color w:val="3B2D36"/>
          <w:sz w:val="24"/>
        </w:rPr>
        <w:t>администрации Опытноп</w:t>
      </w:r>
      <w:r w:rsidR="003440DF" w:rsidRPr="00024219">
        <w:rPr>
          <w:rStyle w:val="aa"/>
          <w:b/>
          <w:bCs/>
          <w:color w:val="3B2D36"/>
          <w:sz w:val="24"/>
        </w:rPr>
        <w:t>ольского</w:t>
      </w:r>
      <w:r w:rsidRPr="00024219">
        <w:rPr>
          <w:color w:val="3B2D36"/>
          <w:sz w:val="24"/>
        </w:rPr>
        <w:t xml:space="preserve"> </w:t>
      </w:r>
      <w:r w:rsidR="003440DF" w:rsidRPr="00024219">
        <w:rPr>
          <w:rStyle w:val="aa"/>
          <w:b/>
          <w:bCs/>
          <w:color w:val="3B2D36"/>
          <w:sz w:val="24"/>
        </w:rPr>
        <w:t xml:space="preserve">сельского поселения – </w:t>
      </w:r>
      <w:r w:rsidRPr="00024219">
        <w:rPr>
          <w:rStyle w:val="aa"/>
          <w:b/>
          <w:bCs/>
          <w:color w:val="3B2D36"/>
          <w:sz w:val="24"/>
        </w:rPr>
        <w:t xml:space="preserve">                                                           </w:t>
      </w:r>
      <w:r w:rsidR="003440DF" w:rsidRPr="00024219">
        <w:rPr>
          <w:rStyle w:val="aa"/>
          <w:b/>
          <w:bCs/>
          <w:color w:val="3B2D36"/>
          <w:sz w:val="24"/>
        </w:rPr>
        <w:t>источника комплектования</w:t>
      </w:r>
      <w:r w:rsidR="003440DF" w:rsidRPr="00024219">
        <w:rPr>
          <w:sz w:val="24"/>
        </w:rPr>
        <w:t xml:space="preserve"> МБУ «Яранский районный архив»</w:t>
      </w:r>
    </w:p>
    <w:p w:rsidR="003440DF" w:rsidRPr="00024219" w:rsidRDefault="003440DF" w:rsidP="003440DF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3440DF" w:rsidRPr="00024219" w:rsidRDefault="003440DF" w:rsidP="0002421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Общие положения</w:t>
      </w:r>
    </w:p>
    <w:p w:rsidR="003440DF" w:rsidRPr="00024219" w:rsidRDefault="003440DF" w:rsidP="003440DF">
      <w:pPr>
        <w:pStyle w:val="a3"/>
        <w:numPr>
          <w:ilvl w:val="1"/>
          <w:numId w:val="1"/>
        </w:numPr>
        <w:tabs>
          <w:tab w:val="num" w:pos="0"/>
        </w:tabs>
        <w:ind w:firstLine="360"/>
        <w:rPr>
          <w:sz w:val="24"/>
        </w:rPr>
      </w:pPr>
      <w:r w:rsidRPr="00024219">
        <w:rPr>
          <w:sz w:val="24"/>
        </w:rPr>
        <w:t>1.1. Документы организации, имеющие историческое, культурное, научное, социальное, экономическое и политическое значение, входят в состав Архивного фонда Российской Федерации, являются собственностью государства и подлежат постоянному хранению в муниципальном архиве.</w:t>
      </w:r>
    </w:p>
    <w:p w:rsidR="003440DF" w:rsidRPr="00024219" w:rsidRDefault="003440DF" w:rsidP="003440DF">
      <w:pPr>
        <w:pStyle w:val="a3"/>
        <w:numPr>
          <w:ilvl w:val="1"/>
          <w:numId w:val="1"/>
        </w:numPr>
        <w:tabs>
          <w:tab w:val="num" w:pos="0"/>
        </w:tabs>
        <w:ind w:firstLine="360"/>
        <w:rPr>
          <w:sz w:val="24"/>
        </w:rPr>
      </w:pPr>
      <w:r w:rsidRPr="00024219">
        <w:rPr>
          <w:sz w:val="24"/>
        </w:rPr>
        <w:t>До передачи на постоянное хранение эти документы временно, в пределах сроков, установленных Федеральным законом Российской Федерации от 22.10.2004 №125-ФЗ «Об архивном деле в Российской Федерации», хранятся в организации.</w:t>
      </w:r>
    </w:p>
    <w:p w:rsidR="003440DF" w:rsidRPr="00024219" w:rsidRDefault="003440DF" w:rsidP="003440DF">
      <w:pPr>
        <w:pStyle w:val="a3"/>
        <w:tabs>
          <w:tab w:val="left" w:pos="1276"/>
        </w:tabs>
        <w:rPr>
          <w:sz w:val="24"/>
        </w:rPr>
      </w:pPr>
      <w:r w:rsidRPr="00024219">
        <w:rPr>
          <w:sz w:val="24"/>
        </w:rPr>
        <w:t xml:space="preserve">          Документы Архивного фонда Российской Федерации, находящиеся в частной собственности, могут храниться организацией самостоятельно или передаваться на хранение в Яранский архив по договору.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1.2. Организация обеспечивает сохранность, учет, отбор, упорядочение и использование документов Архивного фонда Российской Федерации, образующихся в ее деятельности. В соответствии с Правилами организации хранения, комплектования, учета и использования документов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 31.03.2015 №526, организация обеспечивает своевременную передачу документов на постоянное хранение. 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Все работы, связанные с подготовкой, транспортировкой и передачей  архивных документов, производятся силами и за счет организации.</w:t>
      </w:r>
    </w:p>
    <w:p w:rsidR="003440DF" w:rsidRPr="00024219" w:rsidRDefault="003440DF" w:rsidP="003440DF">
      <w:pPr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За утрату и порчу документов Архивного фонда Российской Федерации должностные лица организации несут ответственность в соответствии с действующим законодательством.</w:t>
      </w:r>
    </w:p>
    <w:p w:rsidR="003440DF" w:rsidRPr="00024219" w:rsidRDefault="003440DF" w:rsidP="003440DF">
      <w:pPr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1.3. В организации для хранения документов Архивного фонда Российской Федерации и документов по личному составу, их отбора, учета, использования и подготовки к передаче на постоянное хранение создается архив. 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Организация обеспечивает архив необходимым помещением, оборудованием и кадрами. </w:t>
      </w:r>
    </w:p>
    <w:p w:rsidR="003440DF" w:rsidRPr="00024219" w:rsidRDefault="003440DF" w:rsidP="003440DF">
      <w:pPr>
        <w:numPr>
          <w:ilvl w:val="1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1.4. Архив организации входит в состав службы документационного обеспечения или  является самостоятельным структурным подразделением организации с непосредственным подчинением его руководителю организации. Возглавляет архив заведующий архивом или лицо, ответственное за сохранность  документов в организации, назначенное распорядительным документом руководителя организации.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    1.5. В своей работе архив организации руководствуется Федеральным законом от 22.10.2004 № 125-ФЗ «Об архивном деле в Российской Федерации», Указами и распоряжениями  Президента Российской Федерации, постановлениями и распоряжениями Правительства Российской Федерации, Законом Кировской области от 02.03.2005 № 313-ЗО «Об архивном деле в Кировской области», постановлениями и распоряжениями Правительства Кировской области, нормативными правовыми актами Министерства культуры Российской Федерации, приказами и указаниями Федерального архивного агентства (далее – Росархив), решениями Центральной экспертно-проверочной комиссии при Росархиве, нормативными правовыми актами министерства культуры Кировской области,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</w:t>
      </w:r>
      <w:r w:rsidRPr="00024219">
        <w:rPr>
          <w:rFonts w:ascii="Times New Roman" w:hAnsi="Times New Roman" w:cs="Times New Roman"/>
        </w:rPr>
        <w:lastRenderedPageBreak/>
        <w:t>организациях, утвержденными приказом Министерства культуры Российской Федерации от 31.03.2015 № 526,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25.08.2010 №558, и иными перечнями архивных документов, решениями экспертно-проверочной комиссии (далее – ЭПК) при министерстве культуры Кировской области, приказами руководителя организации и настоящим Положением.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1.6. Положение об архиве разрабатывается на основании Типового положения об архиве организации (источника комплектования).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1.7. Контроль за деятельностью архива осуществляет руководитель организации, экспертная комиссия организации.</w:t>
      </w:r>
    </w:p>
    <w:p w:rsidR="003440DF" w:rsidRPr="00024219" w:rsidRDefault="003440DF" w:rsidP="003440DF">
      <w:pPr>
        <w:tabs>
          <w:tab w:val="num" w:pos="0"/>
          <w:tab w:val="num" w:pos="720"/>
        </w:tabs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1.8. Методическое руководство деятельностью архива организации осуществляет МБУ «Яранский районный архив».</w:t>
      </w:r>
    </w:p>
    <w:p w:rsidR="003440DF" w:rsidRPr="00024219" w:rsidRDefault="003440DF" w:rsidP="003440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Состав документов архива</w:t>
      </w:r>
    </w:p>
    <w:p w:rsidR="003440DF" w:rsidRPr="00024219" w:rsidRDefault="003440DF" w:rsidP="003440DF">
      <w:pPr>
        <w:ind w:left="720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В архиве организации находятся на хранении: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2.1. Документы постоянного хранения, образовавшиеся в деятельности организации, включенные в состав Архивного фонда Российской Федерации, до истечения законодательно установленного срока хранения на месте.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2.2. Законченные делопроизводством документы организации постоянного хранения, образовавшиеся в деятельности структурных подразделений, в том числе специальная документация, относящаяся к основной отраслевой (специфической деятельности) организации; документы временного (свыше 10  лет) срока хранения, необходимые  в практической деятельности; документы по личному составу.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2.3. Документы постоянного хранения и по личному составу организаций-предшественников.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2.4. Документы постоянного хранения и по личному составу ликвидированных организаций, непосредственно подчинявшихся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2.5. Личные фонды и коллекции документов сотрудников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2.6. Служебные и ведомственные издания.</w:t>
      </w:r>
    </w:p>
    <w:p w:rsidR="003440DF" w:rsidRPr="00024219" w:rsidRDefault="003440DF" w:rsidP="003440D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2.7. Учетные документы и научно-справочный аппарат к документам архива.</w:t>
      </w:r>
    </w:p>
    <w:p w:rsidR="003440DF" w:rsidRPr="00024219" w:rsidRDefault="003440DF" w:rsidP="00024219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24219">
        <w:rPr>
          <w:rFonts w:ascii="Times New Roman" w:hAnsi="Times New Roman" w:cs="Times New Roman"/>
          <w:bCs/>
        </w:rPr>
        <w:t>2.8. Электронные архивные документы</w:t>
      </w:r>
    </w:p>
    <w:p w:rsidR="003440DF" w:rsidRPr="00024219" w:rsidRDefault="003440DF" w:rsidP="003440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Задачи и функции архива</w:t>
      </w:r>
    </w:p>
    <w:p w:rsidR="003440DF" w:rsidRPr="00024219" w:rsidRDefault="003440DF" w:rsidP="003440DF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  Основными задачами архива являются: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3.1.1. Комплектование документами, состав которых предусмотрен разделом 2 настоящего положения;</w:t>
      </w:r>
    </w:p>
    <w:p w:rsidR="003440DF" w:rsidRPr="00024219" w:rsidRDefault="003440DF" w:rsidP="00024219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3.1.2. Учет, обеспечение сохранности документов, создание научно-справочного аппарата, использование документов, хранящихся в архиве.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 xml:space="preserve">3.1.3. Подготовка и своевременная передача документов  Архивного фонда Российской Федерации на постоянное хранение с соблюдением требований, установленных  Федеральным законом Российской Федерации от 22.10.2004  №125-ФЗ «Об архивном деле в Российской Федерации», Правилами организации хранения, комплектования, учета и использования документов Российской Федерации и других архивных документов в органах государственной власти, органах местного самоуправления и </w:t>
      </w:r>
      <w:r w:rsidRPr="00024219">
        <w:rPr>
          <w:rFonts w:ascii="Times New Roman" w:hAnsi="Times New Roman" w:cs="Times New Roman"/>
        </w:rPr>
        <w:lastRenderedPageBreak/>
        <w:t>организациях, утвержденных Приказом Министерства культуры Российской Федерации  31.03.2015 №526.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3.1.4. Осуществление контроля за формированием и оформлением дел в делопроизводстве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 В соответствии  с  возложенными на него задачами архив осуществляет следующие функции: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3.2.1.  Принимает не позднее, чем через 2 года после завершения в делопроизводстве, учитывает и хранит документы структурных подразделений организации, упорядоченные в соответствии с требованиями, установленными Правилами организации хранения, комплектования, учета и использования документов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 31.03.2015 №526.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3.2.2.  Ежегодно  согласно утвержденного графика составляет  и представляет годовые разделы описей дел постоянного хранения и по личному составу на рассмотрение экспертной комиссии организации и ЭПК при министерстве культуры Кировской области;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3.2.3. Осуществляет учет и обеспечивает полную сохранность принятых на хранение дел.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3.2.4.  Создает, пополняет и совершенствует научно-справочный аппарат к хранящимся в архиве документам, обеспечивает его преемственность с научно-справочным аппаратом муниципального архива.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3.2.5. Информирует руководство и работников организации о составе и содержании документов архива.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3.2.6. Выдает в установленном порядке дела, документы или копии документов в целях служебного и научного использования.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3.2.7. Исполняет запросы организаций и заявления граждан об установлении трудового стажа и по другим вопросам социально-правового характера, в установленном порядке выдает копии документов  и архивные справки.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3.2.8. Ведет учет использования документов, хранящихся в архиве.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3.2.9. Проводит экспертизу ценности документов, хранящихся в архиве, участвует в работе экспертной комиссии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3.2.10. Оказывает методическую помощь службе делопроизводства в составлении номенклатуры дел организации, контролирует правильность формирования и оформления дел в делопроизводстве, а также подготовку дел к передаче в архив организации.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3.2.11. Участвует в проведении мероприятий по повышению квалификации специалистов организации, ответственных за ведение  делопроизводства и архив.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3.2.12. Ежегодно представляет в МБУ «Яранский районный архив» сведения о составе и объеме документов по установленной форме.</w:t>
      </w:r>
    </w:p>
    <w:p w:rsidR="003440DF" w:rsidRPr="00024219" w:rsidRDefault="003440DF" w:rsidP="00024219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3.2.13. Подготавливает и в установленном порядке передает на хранение в МБУ «Яранский районный архив» документы постоянного срока хранения согласно утвержденного плана графика.</w:t>
      </w:r>
    </w:p>
    <w:p w:rsidR="003440DF" w:rsidRPr="00024219" w:rsidRDefault="003440DF" w:rsidP="003440DF">
      <w:pPr>
        <w:jc w:val="center"/>
        <w:rPr>
          <w:rFonts w:ascii="Times New Roman" w:hAnsi="Times New Roman" w:cs="Times New Roman"/>
          <w:b/>
          <w:bCs/>
        </w:rPr>
      </w:pPr>
      <w:r w:rsidRPr="00024219">
        <w:rPr>
          <w:rFonts w:ascii="Times New Roman" w:hAnsi="Times New Roman" w:cs="Times New Roman"/>
          <w:b/>
          <w:bCs/>
        </w:rPr>
        <w:t>4. Права архива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Для выполнения возложенных задач и функций архив имеет право:</w:t>
      </w:r>
    </w:p>
    <w:p w:rsidR="003440DF" w:rsidRPr="00024219" w:rsidRDefault="003440DF" w:rsidP="003440DF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t>4.1. Контролировать выполнение установленных правил работы с документами в структурных подразделениях организации.</w:t>
      </w:r>
    </w:p>
    <w:p w:rsidR="003440DF" w:rsidRPr="00024219" w:rsidRDefault="003440DF" w:rsidP="00024219">
      <w:pPr>
        <w:jc w:val="both"/>
        <w:rPr>
          <w:rFonts w:ascii="Times New Roman" w:hAnsi="Times New Roman" w:cs="Times New Roman"/>
        </w:rPr>
      </w:pPr>
      <w:r w:rsidRPr="00024219">
        <w:rPr>
          <w:rFonts w:ascii="Times New Roman" w:hAnsi="Times New Roman" w:cs="Times New Roman"/>
        </w:rPr>
        <w:lastRenderedPageBreak/>
        <w:t>4.2. Запрашивать от структурных подразделений организации сведения, необходимые для работы архива, с учетом обеспечения выполнения всех возложенных на архив задач и функций.</w:t>
      </w:r>
    </w:p>
    <w:p w:rsidR="004D2F2E" w:rsidRPr="00024219" w:rsidRDefault="004D2F2E">
      <w:pPr>
        <w:rPr>
          <w:rFonts w:ascii="Times New Roman" w:hAnsi="Times New Roman" w:cs="Times New Roman"/>
        </w:rPr>
      </w:pPr>
    </w:p>
    <w:sectPr w:rsidR="004D2F2E" w:rsidRPr="00024219" w:rsidSect="00B70196">
      <w:headerReference w:type="even" r:id="rId7"/>
      <w:headerReference w:type="default" r:id="rId8"/>
      <w:pgSz w:w="11906" w:h="16838"/>
      <w:pgMar w:top="1077" w:right="567" w:bottom="39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8C3" w:rsidRDefault="002D28C3" w:rsidP="00AB1E29">
      <w:pPr>
        <w:spacing w:after="0" w:line="240" w:lineRule="auto"/>
      </w:pPr>
      <w:r>
        <w:separator/>
      </w:r>
    </w:p>
  </w:endnote>
  <w:endnote w:type="continuationSeparator" w:id="1">
    <w:p w:rsidR="002D28C3" w:rsidRDefault="002D28C3" w:rsidP="00AB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8C3" w:rsidRDefault="002D28C3" w:rsidP="00AB1E29">
      <w:pPr>
        <w:spacing w:after="0" w:line="240" w:lineRule="auto"/>
      </w:pPr>
      <w:r>
        <w:separator/>
      </w:r>
    </w:p>
  </w:footnote>
  <w:footnote w:type="continuationSeparator" w:id="1">
    <w:p w:rsidR="002D28C3" w:rsidRDefault="002D28C3" w:rsidP="00AB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40" w:rsidRDefault="009372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F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040" w:rsidRDefault="002D28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040" w:rsidRDefault="009372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F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893">
      <w:rPr>
        <w:rStyle w:val="a9"/>
        <w:noProof/>
      </w:rPr>
      <w:t>2</w:t>
    </w:r>
    <w:r>
      <w:rPr>
        <w:rStyle w:val="a9"/>
      </w:rPr>
      <w:fldChar w:fldCharType="end"/>
    </w:r>
  </w:p>
  <w:p w:rsidR="00465040" w:rsidRDefault="002D28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943"/>
    <w:multiLevelType w:val="hybridMultilevel"/>
    <w:tmpl w:val="62B640C6"/>
    <w:lvl w:ilvl="0" w:tplc="45960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6FA1A">
      <w:numFmt w:val="none"/>
      <w:lvlText w:val=""/>
      <w:lvlJc w:val="left"/>
      <w:pPr>
        <w:tabs>
          <w:tab w:val="num" w:pos="360"/>
        </w:tabs>
      </w:pPr>
    </w:lvl>
    <w:lvl w:ilvl="2" w:tplc="6E0E9EF4">
      <w:numFmt w:val="none"/>
      <w:lvlText w:val=""/>
      <w:lvlJc w:val="left"/>
      <w:pPr>
        <w:tabs>
          <w:tab w:val="num" w:pos="360"/>
        </w:tabs>
      </w:pPr>
    </w:lvl>
    <w:lvl w:ilvl="3" w:tplc="756069F8">
      <w:numFmt w:val="none"/>
      <w:lvlText w:val=""/>
      <w:lvlJc w:val="left"/>
      <w:pPr>
        <w:tabs>
          <w:tab w:val="num" w:pos="360"/>
        </w:tabs>
      </w:pPr>
    </w:lvl>
    <w:lvl w:ilvl="4" w:tplc="B3FA2E3C">
      <w:numFmt w:val="none"/>
      <w:lvlText w:val=""/>
      <w:lvlJc w:val="left"/>
      <w:pPr>
        <w:tabs>
          <w:tab w:val="num" w:pos="360"/>
        </w:tabs>
      </w:pPr>
    </w:lvl>
    <w:lvl w:ilvl="5" w:tplc="21A04DF2">
      <w:numFmt w:val="none"/>
      <w:lvlText w:val=""/>
      <w:lvlJc w:val="left"/>
      <w:pPr>
        <w:tabs>
          <w:tab w:val="num" w:pos="360"/>
        </w:tabs>
      </w:pPr>
    </w:lvl>
    <w:lvl w:ilvl="6" w:tplc="D1287064">
      <w:numFmt w:val="none"/>
      <w:lvlText w:val=""/>
      <w:lvlJc w:val="left"/>
      <w:pPr>
        <w:tabs>
          <w:tab w:val="num" w:pos="360"/>
        </w:tabs>
      </w:pPr>
    </w:lvl>
    <w:lvl w:ilvl="7" w:tplc="4038005C">
      <w:numFmt w:val="none"/>
      <w:lvlText w:val=""/>
      <w:lvlJc w:val="left"/>
      <w:pPr>
        <w:tabs>
          <w:tab w:val="num" w:pos="360"/>
        </w:tabs>
      </w:pPr>
    </w:lvl>
    <w:lvl w:ilvl="8" w:tplc="2A929D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0DF"/>
    <w:rsid w:val="00024219"/>
    <w:rsid w:val="002D28C3"/>
    <w:rsid w:val="003440DF"/>
    <w:rsid w:val="004C0893"/>
    <w:rsid w:val="004D2F2E"/>
    <w:rsid w:val="004E3AAF"/>
    <w:rsid w:val="009115C0"/>
    <w:rsid w:val="00937217"/>
    <w:rsid w:val="00A31108"/>
    <w:rsid w:val="00AB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9"/>
  </w:style>
  <w:style w:type="paragraph" w:styleId="1">
    <w:name w:val="heading 1"/>
    <w:basedOn w:val="a"/>
    <w:next w:val="a"/>
    <w:link w:val="10"/>
    <w:qFormat/>
    <w:rsid w:val="003440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44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0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440D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3440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440D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3440D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3440D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semiHidden/>
    <w:rsid w:val="003440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3440D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semiHidden/>
    <w:rsid w:val="003440DF"/>
  </w:style>
  <w:style w:type="character" w:styleId="aa">
    <w:name w:val="Strong"/>
    <w:basedOn w:val="a0"/>
    <w:uiPriority w:val="22"/>
    <w:qFormat/>
    <w:rsid w:val="003440DF"/>
    <w:rPr>
      <w:b/>
      <w:bCs/>
    </w:rPr>
  </w:style>
  <w:style w:type="paragraph" w:styleId="ab">
    <w:name w:val="Normal (Web)"/>
    <w:basedOn w:val="a"/>
    <w:uiPriority w:val="99"/>
    <w:unhideWhenUsed/>
    <w:rsid w:val="0034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2016-10-24T08:01:00Z</dcterms:created>
  <dcterms:modified xsi:type="dcterms:W3CDTF">2016-10-26T08:55:00Z</dcterms:modified>
</cp:coreProperties>
</file>