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E5" w:rsidRPr="00C949E5" w:rsidRDefault="00C949E5" w:rsidP="001957F8">
      <w:pPr>
        <w:rPr>
          <w:b/>
        </w:rPr>
      </w:pPr>
    </w:p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140"/>
        <w:gridCol w:w="3265"/>
        <w:gridCol w:w="1690"/>
        <w:gridCol w:w="2022"/>
      </w:tblGrid>
      <w:tr w:rsidR="00D0652D" w:rsidRPr="001957F8">
        <w:trPr>
          <w:cantSplit/>
          <w:trHeight w:val="1332"/>
        </w:trPr>
        <w:tc>
          <w:tcPr>
            <w:tcW w:w="9940" w:type="dxa"/>
            <w:gridSpan w:val="5"/>
            <w:tcBorders>
              <w:bottom w:val="nil"/>
            </w:tcBorders>
          </w:tcPr>
          <w:p w:rsidR="00D0652D" w:rsidRPr="001957F8" w:rsidRDefault="00D0652D" w:rsidP="00D20364">
            <w:pPr>
              <w:jc w:val="center"/>
              <w:rPr>
                <w:b/>
                <w:bCs/>
              </w:rPr>
            </w:pPr>
            <w:bookmarkStart w:id="0" w:name="_Toc387751921"/>
            <w:bookmarkStart w:id="1" w:name="_Toc387752924"/>
            <w:r w:rsidRPr="001957F8">
              <w:rPr>
                <w:b/>
                <w:bCs/>
              </w:rPr>
              <w:t>А</w:t>
            </w:r>
            <w:bookmarkEnd w:id="0"/>
            <w:bookmarkEnd w:id="1"/>
            <w:r w:rsidR="001957F8" w:rsidRPr="001957F8">
              <w:rPr>
                <w:b/>
                <w:bCs/>
              </w:rPr>
              <w:t>ДМИНИСТРАЦИЯ ОПЫТНОПОЛЬСКОГО СЕЛЬСКОГО ПОСЕЛЕНИЯ</w:t>
            </w:r>
          </w:p>
          <w:p w:rsidR="00D0652D" w:rsidRPr="001957F8" w:rsidRDefault="001957F8" w:rsidP="00D20364">
            <w:pPr>
              <w:jc w:val="center"/>
              <w:rPr>
                <w:b/>
              </w:rPr>
            </w:pPr>
            <w:r>
              <w:rPr>
                <w:b/>
              </w:rPr>
              <w:t>ЯРАНСКОГО РАЙОНА КИРОВСКОЙ ОБЛАСТИ</w:t>
            </w:r>
          </w:p>
          <w:p w:rsidR="00D0652D" w:rsidRPr="001957F8" w:rsidRDefault="00D0652D" w:rsidP="00D20364">
            <w:pPr>
              <w:rPr>
                <w:b/>
              </w:rPr>
            </w:pPr>
          </w:p>
          <w:p w:rsidR="00D0652D" w:rsidRPr="001957F8" w:rsidRDefault="00D0652D" w:rsidP="00D20364">
            <w:pPr>
              <w:jc w:val="center"/>
              <w:rPr>
                <w:b/>
              </w:rPr>
            </w:pPr>
            <w:bookmarkStart w:id="2" w:name="_Toc387751923"/>
            <w:bookmarkStart w:id="3" w:name="_Toc387752926"/>
            <w:r w:rsidRPr="001957F8">
              <w:rPr>
                <w:b/>
              </w:rPr>
              <w:t>ПОСТАНОВЛЕНИЕ</w:t>
            </w:r>
            <w:bookmarkEnd w:id="2"/>
            <w:bookmarkEnd w:id="3"/>
          </w:p>
          <w:p w:rsidR="00D0652D" w:rsidRPr="001957F8" w:rsidRDefault="00D0652D" w:rsidP="00D20364">
            <w:pPr>
              <w:rPr>
                <w:b/>
              </w:rPr>
            </w:pPr>
          </w:p>
        </w:tc>
      </w:tr>
      <w:tr w:rsidR="00D0652D" w:rsidRPr="001957F8">
        <w:trPr>
          <w:trHeight w:val="581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1A6AD9">
            <w:pPr>
              <w:jc w:val="center"/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1957F8" w:rsidP="001A6AD9">
            <w:pPr>
              <w:jc w:val="center"/>
            </w:pPr>
            <w:r>
              <w:t>от 15.07.</w:t>
            </w:r>
            <w:r w:rsidR="00552E13" w:rsidRPr="001957F8">
              <w:t>2014</w:t>
            </w:r>
            <w:r w:rsidR="00D0652D" w:rsidRPr="001957F8">
              <w:t xml:space="preserve">  № </w:t>
            </w:r>
            <w:r>
              <w:t>46</w:t>
            </w:r>
          </w:p>
          <w:p w:rsidR="00D0652D" w:rsidRPr="001957F8" w:rsidRDefault="00D0652D" w:rsidP="001A6AD9">
            <w:pPr>
              <w:jc w:val="center"/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1A6AD9"/>
        </w:tc>
      </w:tr>
      <w:tr w:rsidR="00D0652D" w:rsidRPr="001957F8">
        <w:trPr>
          <w:cantSplit/>
          <w:trHeight w:val="59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1A6AD9"/>
        </w:tc>
      </w:tr>
      <w:tr w:rsidR="00D0652D" w:rsidRPr="001957F8">
        <w:trPr>
          <w:cantSplit/>
          <w:trHeight w:val="371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1A6AD9"/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5E5951">
            <w:pPr>
              <w:jc w:val="center"/>
              <w:rPr>
                <w:b/>
              </w:rPr>
            </w:pPr>
            <w:r w:rsidRPr="001957F8">
              <w:rPr>
                <w:b/>
              </w:rPr>
              <w:t>Об утверждении схемы водоснабжения</w:t>
            </w:r>
            <w:r w:rsidR="0090664F" w:rsidRPr="001957F8">
              <w:rPr>
                <w:b/>
              </w:rPr>
              <w:t xml:space="preserve"> и водоотведения</w:t>
            </w:r>
            <w:r w:rsidRPr="001957F8">
              <w:rPr>
                <w:b/>
              </w:rPr>
              <w:t xml:space="preserve"> </w:t>
            </w:r>
            <w:r w:rsidR="005E5951" w:rsidRPr="001957F8">
              <w:rPr>
                <w:b/>
              </w:rPr>
              <w:t>Опытнополь</w:t>
            </w:r>
            <w:r w:rsidR="00387AC5" w:rsidRPr="001957F8">
              <w:rPr>
                <w:b/>
              </w:rPr>
              <w:t xml:space="preserve">ского </w:t>
            </w:r>
            <w:r w:rsidR="00463BEC" w:rsidRPr="001957F8">
              <w:rPr>
                <w:b/>
              </w:rPr>
              <w:t>сель</w:t>
            </w:r>
            <w:r w:rsidRPr="001957F8">
              <w:rPr>
                <w:b/>
              </w:rPr>
              <w:t>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1A6AD9"/>
        </w:tc>
      </w:tr>
      <w:tr w:rsidR="00D0652D" w:rsidRPr="001957F8">
        <w:trPr>
          <w:cantSplit/>
          <w:trHeight w:val="45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52D" w:rsidRPr="001957F8" w:rsidRDefault="00D0652D" w:rsidP="001A6AD9">
            <w:pPr>
              <w:pStyle w:val="ad"/>
            </w:pPr>
          </w:p>
        </w:tc>
      </w:tr>
    </w:tbl>
    <w:p w:rsidR="00E238DA" w:rsidRPr="001957F8" w:rsidRDefault="00E238DA" w:rsidP="00E238DA">
      <w:pPr>
        <w:jc w:val="both"/>
      </w:pPr>
    </w:p>
    <w:p w:rsidR="00E238DA" w:rsidRPr="001957F8" w:rsidRDefault="001957F8" w:rsidP="001957F8">
      <w:pPr>
        <w:spacing w:line="360" w:lineRule="auto"/>
        <w:ind w:left="426" w:firstLine="282"/>
        <w:jc w:val="both"/>
      </w:pPr>
      <w:r>
        <w:t xml:space="preserve">     </w:t>
      </w:r>
      <w:r w:rsidR="00E238DA" w:rsidRPr="001957F8">
        <w:t xml:space="preserve">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Федеральным законом от </w:t>
      </w:r>
      <w:r w:rsidR="00CF53FC" w:rsidRPr="001957F8">
        <w:t>0</w:t>
      </w:r>
      <w:r w:rsidR="00E238DA" w:rsidRPr="001957F8">
        <w:t xml:space="preserve">7 </w:t>
      </w:r>
      <w:r w:rsidR="00CF53FC" w:rsidRPr="001957F8">
        <w:t>декабря</w:t>
      </w:r>
      <w:r w:rsidR="00E238DA" w:rsidRPr="001957F8">
        <w:t xml:space="preserve"> 201</w:t>
      </w:r>
      <w:r w:rsidR="00CF53FC" w:rsidRPr="001957F8">
        <w:t>1</w:t>
      </w:r>
      <w:r w:rsidR="00E238DA" w:rsidRPr="001957F8">
        <w:t xml:space="preserve"> года за № </w:t>
      </w:r>
      <w:r w:rsidR="00CF53FC" w:rsidRPr="001957F8">
        <w:t>416</w:t>
      </w:r>
      <w:r w:rsidR="00E238DA" w:rsidRPr="001957F8">
        <w:t xml:space="preserve">-ФЗ «О </w:t>
      </w:r>
      <w:r w:rsidR="004D1D1D" w:rsidRPr="001957F8">
        <w:t>водоснабжении и водоотведении</w:t>
      </w:r>
      <w:r w:rsidR="00E238DA" w:rsidRPr="001957F8">
        <w:t>»</w:t>
      </w:r>
      <w:r>
        <w:t xml:space="preserve"> администрация Опытнопольского сельского поселения ПОСТАНОВЛЯЕТ:</w:t>
      </w:r>
    </w:p>
    <w:p w:rsidR="00E238DA" w:rsidRPr="001957F8" w:rsidRDefault="00E238DA" w:rsidP="001957F8">
      <w:pPr>
        <w:spacing w:line="360" w:lineRule="auto"/>
        <w:ind w:left="426"/>
        <w:jc w:val="both"/>
      </w:pPr>
      <w:r w:rsidRPr="001957F8">
        <w:t xml:space="preserve">1.Утвердить схему </w:t>
      </w:r>
      <w:r w:rsidR="00CF53FC" w:rsidRPr="001957F8">
        <w:t>водоснабжения</w:t>
      </w:r>
      <w:r w:rsidR="0090664F" w:rsidRPr="001957F8">
        <w:t xml:space="preserve"> и водоотведения</w:t>
      </w:r>
      <w:r w:rsidRPr="001957F8">
        <w:t xml:space="preserve"> </w:t>
      </w:r>
      <w:r w:rsidR="005E5951" w:rsidRPr="001957F8">
        <w:t>Опытнополь</w:t>
      </w:r>
      <w:r w:rsidR="00664530" w:rsidRPr="001957F8">
        <w:t>ского</w:t>
      </w:r>
      <w:r w:rsidR="00D0652D" w:rsidRPr="001957F8">
        <w:t xml:space="preserve"> </w:t>
      </w:r>
      <w:r w:rsidR="00463BEC" w:rsidRPr="001957F8">
        <w:t>сель</w:t>
      </w:r>
      <w:r w:rsidR="00D0652D" w:rsidRPr="001957F8">
        <w:t>ского поселения</w:t>
      </w:r>
      <w:r w:rsidR="001957F8">
        <w:t xml:space="preserve"> (Прилагается</w:t>
      </w:r>
      <w:r w:rsidRPr="001957F8">
        <w:t>)</w:t>
      </w:r>
    </w:p>
    <w:p w:rsidR="00E238DA" w:rsidRPr="001957F8" w:rsidRDefault="00E238DA" w:rsidP="001957F8">
      <w:pPr>
        <w:spacing w:line="360" w:lineRule="auto"/>
        <w:ind w:left="426"/>
        <w:jc w:val="both"/>
      </w:pPr>
      <w:r w:rsidRPr="001957F8">
        <w:rPr>
          <w:b/>
        </w:rPr>
        <w:t>2</w:t>
      </w:r>
      <w:r w:rsidRPr="001957F8">
        <w:t xml:space="preserve">. Настоящее постановление  подлежит размещению на официальном сайте </w:t>
      </w:r>
      <w:r w:rsidR="006D30B3" w:rsidRPr="001957F8">
        <w:t xml:space="preserve"> органов местного самоуправления Яранского муниципального района Кировской области</w:t>
      </w:r>
    </w:p>
    <w:p w:rsidR="00E238DA" w:rsidRPr="001957F8" w:rsidRDefault="00E238DA" w:rsidP="001957F8">
      <w:pPr>
        <w:spacing w:line="360" w:lineRule="auto"/>
        <w:ind w:left="426"/>
        <w:jc w:val="both"/>
      </w:pPr>
      <w:r w:rsidRPr="001957F8">
        <w:rPr>
          <w:b/>
        </w:rPr>
        <w:t xml:space="preserve">3. </w:t>
      </w:r>
      <w:r w:rsidRPr="001957F8">
        <w:t>Контроль за выполнением постановления оставляю за собой.</w:t>
      </w:r>
    </w:p>
    <w:p w:rsidR="00E238DA" w:rsidRPr="001957F8" w:rsidRDefault="00E238DA" w:rsidP="001957F8">
      <w:pPr>
        <w:spacing w:line="360" w:lineRule="auto"/>
        <w:ind w:left="426"/>
        <w:jc w:val="both"/>
      </w:pPr>
      <w:r w:rsidRPr="001957F8">
        <w:rPr>
          <w:b/>
        </w:rPr>
        <w:t>4.</w:t>
      </w:r>
      <w:r w:rsidRPr="001957F8">
        <w:t xml:space="preserve"> Постановление вступает в силу со дня его подписания.</w:t>
      </w:r>
    </w:p>
    <w:p w:rsidR="00E238DA" w:rsidRPr="001957F8" w:rsidRDefault="00E238DA" w:rsidP="001957F8">
      <w:pPr>
        <w:spacing w:line="360" w:lineRule="auto"/>
        <w:ind w:left="426"/>
        <w:jc w:val="both"/>
      </w:pPr>
    </w:p>
    <w:p w:rsidR="00E238DA" w:rsidRPr="001957F8" w:rsidRDefault="00E238DA" w:rsidP="001957F8">
      <w:pPr>
        <w:spacing w:line="360" w:lineRule="auto"/>
        <w:ind w:left="426"/>
        <w:jc w:val="both"/>
      </w:pPr>
    </w:p>
    <w:p w:rsidR="00E238DA" w:rsidRPr="001957F8" w:rsidRDefault="00E238DA" w:rsidP="001957F8">
      <w:pPr>
        <w:spacing w:line="360" w:lineRule="auto"/>
        <w:ind w:left="426"/>
        <w:jc w:val="both"/>
      </w:pPr>
    </w:p>
    <w:p w:rsidR="001957F8" w:rsidRDefault="00D0652D" w:rsidP="00D0652D">
      <w:pPr>
        <w:jc w:val="both"/>
      </w:pPr>
      <w:r w:rsidRPr="001957F8">
        <w:t xml:space="preserve">Глава </w:t>
      </w:r>
      <w:r w:rsidR="005E5951" w:rsidRPr="001957F8">
        <w:t>Опытнополь</w:t>
      </w:r>
      <w:r w:rsidR="00387AC5" w:rsidRPr="001957F8">
        <w:t>ского</w:t>
      </w:r>
      <w:r w:rsidRPr="001957F8">
        <w:t xml:space="preserve"> </w:t>
      </w:r>
    </w:p>
    <w:p w:rsidR="00D0652D" w:rsidRPr="001957F8" w:rsidRDefault="00463BEC" w:rsidP="00D0652D">
      <w:pPr>
        <w:jc w:val="both"/>
      </w:pPr>
      <w:r w:rsidRPr="001957F8">
        <w:t>сель</w:t>
      </w:r>
      <w:r w:rsidR="00D0652D" w:rsidRPr="001957F8">
        <w:t>ског</w:t>
      </w:r>
      <w:r w:rsidR="00387AC5" w:rsidRPr="001957F8">
        <w:t xml:space="preserve">о поселения </w:t>
      </w:r>
      <w:r w:rsidR="00387AC5" w:rsidRPr="001957F8">
        <w:tab/>
      </w:r>
      <w:r w:rsidR="00387AC5" w:rsidRPr="001957F8">
        <w:tab/>
      </w:r>
      <w:r w:rsidR="00822780" w:rsidRPr="001957F8">
        <w:tab/>
      </w:r>
      <w:r w:rsidR="001957F8">
        <w:t xml:space="preserve">                                                </w:t>
      </w:r>
      <w:r w:rsidR="005E5951" w:rsidRPr="001957F8">
        <w:t>И.А.</w:t>
      </w:r>
      <w:r w:rsidR="00387AC5" w:rsidRPr="001957F8">
        <w:t xml:space="preserve"> </w:t>
      </w:r>
      <w:r w:rsidR="005E5951" w:rsidRPr="001957F8">
        <w:t>Бусыгина</w:t>
      </w:r>
    </w:p>
    <w:p w:rsidR="00E238DA" w:rsidRPr="001957F8" w:rsidRDefault="00E238DA" w:rsidP="00E238DA"/>
    <w:p w:rsidR="00291B3B" w:rsidRDefault="00B70ACF" w:rsidP="00291B3B">
      <w:pPr>
        <w:pStyle w:val="Default"/>
      </w:pPr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0139"/>
      </w:tblGrid>
      <w:tr w:rsidR="00291B3B">
        <w:trPr>
          <w:trHeight w:val="2602"/>
        </w:trPr>
        <w:tc>
          <w:tcPr>
            <w:tcW w:w="0" w:type="auto"/>
          </w:tcPr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МУНИЦИПАЛЬНОЕ ОБРАЗОВАНИЕ «Опытнопольское сельское поселение»</w:t>
            </w: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</w:tc>
      </w:tr>
      <w:tr w:rsidR="00291B3B">
        <w:trPr>
          <w:trHeight w:val="1774"/>
        </w:trPr>
        <w:tc>
          <w:tcPr>
            <w:tcW w:w="0" w:type="auto"/>
          </w:tcPr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СХЕМА ВОДОСНАБЖЕНИЯ</w:t>
            </w: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ДО 2025 ГОДА</w:t>
            </w: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</w:p>
          <w:p w:rsidR="00291B3B" w:rsidRDefault="00291B3B" w:rsidP="00291B3B">
            <w:pPr>
              <w:pStyle w:val="Defaul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2014 год</w:t>
            </w:r>
          </w:p>
        </w:tc>
      </w:tr>
    </w:tbl>
    <w:p w:rsidR="00B679B5" w:rsidRPr="00910063" w:rsidRDefault="00B679B5">
      <w:pPr>
        <w:pStyle w:val="af5"/>
        <w:rPr>
          <w:b w:val="0"/>
          <w:sz w:val="20"/>
          <w:szCs w:val="20"/>
        </w:rPr>
      </w:pPr>
      <w:r w:rsidRPr="00910063">
        <w:rPr>
          <w:b w:val="0"/>
          <w:sz w:val="20"/>
          <w:szCs w:val="20"/>
        </w:rPr>
        <w:lastRenderedPageBreak/>
        <w:t>Оглавление</w:t>
      </w:r>
    </w:p>
    <w:p w:rsidR="009E7B8A" w:rsidRPr="00910063" w:rsidRDefault="00895139">
      <w:pPr>
        <w:pStyle w:val="11"/>
        <w:tabs>
          <w:tab w:val="right" w:leader="dot" w:pos="9678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910063">
        <w:rPr>
          <w:sz w:val="20"/>
          <w:szCs w:val="20"/>
        </w:rPr>
        <w:fldChar w:fldCharType="begin"/>
      </w:r>
      <w:r w:rsidR="00FA1015" w:rsidRPr="00910063">
        <w:rPr>
          <w:sz w:val="20"/>
          <w:szCs w:val="20"/>
        </w:rPr>
        <w:instrText xml:space="preserve"> TOC \o \h \z \u </w:instrText>
      </w:r>
      <w:r w:rsidRPr="00910063">
        <w:rPr>
          <w:sz w:val="20"/>
          <w:szCs w:val="20"/>
        </w:rPr>
        <w:fldChar w:fldCharType="separate"/>
      </w:r>
      <w:hyperlink w:anchor="_Toc388811548" w:history="1">
        <w:r w:rsidR="009E7B8A" w:rsidRPr="00910063">
          <w:rPr>
            <w:rStyle w:val="af"/>
            <w:rFonts w:eastAsia="Arial"/>
            <w:bCs/>
            <w:noProof/>
            <w:sz w:val="20"/>
            <w:szCs w:val="20"/>
          </w:rPr>
          <w:t>Введение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_Toc388811548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31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49" w:history="1">
        <w:r w:rsidR="009E7B8A" w:rsidRPr="00910063">
          <w:rPr>
            <w:rStyle w:val="af"/>
            <w:rFonts w:eastAsia="Arial"/>
            <w:bCs/>
            <w:noProof/>
            <w:sz w:val="20"/>
            <w:szCs w:val="20"/>
          </w:rPr>
          <w:t xml:space="preserve">1. 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Технико-экономическое состояние централизованных систем водоснабжения поселения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_Toc388811549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31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0" w:history="1">
        <w:r w:rsidR="009E7B8A" w:rsidRPr="00910063">
          <w:rPr>
            <w:rStyle w:val="af"/>
            <w:rFonts w:eastAsia="Arial"/>
            <w:bCs/>
            <w:noProof/>
            <w:sz w:val="20"/>
            <w:szCs w:val="20"/>
          </w:rPr>
          <w:t xml:space="preserve">1.1. 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системы и структуры водоснабжения поселения</w:t>
        </w:r>
        <w:r w:rsidR="009E7B8A" w:rsidRPr="00910063">
          <w:rPr>
            <w:rStyle w:val="af"/>
            <w:rFonts w:eastAsia="Arial"/>
            <w:bCs/>
            <w:noProof/>
            <w:sz w:val="20"/>
            <w:szCs w:val="20"/>
          </w:rPr>
          <w:t>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22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1" w:history="1">
        <w:r w:rsidR="009E7B8A" w:rsidRPr="00910063">
          <w:rPr>
            <w:rStyle w:val="af"/>
            <w:rFonts w:eastAsia="Arial"/>
            <w:bCs/>
            <w:noProof/>
            <w:sz w:val="20"/>
            <w:szCs w:val="20"/>
          </w:rPr>
          <w:t>1.2. Описание территорий поселения, не охваченных централизованными системами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9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22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2" w:history="1">
        <w:r w:rsidR="009E7B8A" w:rsidRPr="00910063">
          <w:rPr>
            <w:rStyle w:val="af"/>
            <w:rFonts w:eastAsia="Arial"/>
            <w:bCs/>
            <w:noProof/>
            <w:sz w:val="20"/>
            <w:szCs w:val="20"/>
          </w:rPr>
          <w:t>1.3. Описание технологических зон водоснабжения, зон централизованного и нецентрализованного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9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22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3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1.4. Описание результатов технического обследования централизованных систем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9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22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4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31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5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Направления развития централизованных систем водоснабжения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31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6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Основные направления, принципы, задачи и целевые показатели развития централизованных систем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AF2F99" w:rsidRPr="00910063" w:rsidRDefault="00895139" w:rsidP="00AF2F99">
      <w:pPr>
        <w:pStyle w:val="31"/>
        <w:rPr>
          <w:sz w:val="20"/>
          <w:szCs w:val="20"/>
        </w:rPr>
      </w:pPr>
      <w:hyperlink w:anchor="_Toc388811557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Перспективы развития централизованных систем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 w:rsidP="00AF2F99">
      <w:pPr>
        <w:pStyle w:val="31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8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Баланс водоснабжения и потребления горячей, питьевой, технической воды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59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Общий баланс подачи и реализации воды.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_Toc388811559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0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1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3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4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5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.6.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Анализ резервов и дефицитов производственных мощностей системы водоснабжения поселения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6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.7.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Прогнозные балансы потребления горячей, питьевой, технической воды поселения,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7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.8.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69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.9.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Сведения о фактическом и ожидаемом потреблении горячей, питьевой, технической воды (годовое, среднесуточное, максимальное суточное).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_Toc388811569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71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.10.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_Toc388811571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73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_Toc388811573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14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74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.12. Сведения о фактических и планируемых потерях горячей, питьевой, технической воды при ее транспортировке (годовые, среднесуточные значения)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_Toc388811574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14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84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.13.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_Toc388811584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14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89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.14.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_Toc388811589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15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4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91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.15. Наименование организации, которая наделена статусом гарантирующей организации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_Toc388811591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15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92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Предложения по строительству, реконструкции и модернизации объектов централизованных систем водоснабжения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_Toc388811592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15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93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Перечень основных мероприятий по реализации схем водоснабжения с разбивкой по годам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_Toc388811593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15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94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_Toc388811594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15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95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_Toc388811595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597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_Toc388811597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00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.6. Описание вариантов маршрутов прохождения трубопроводов (трасс) по территории поселения и их обоснование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_Toc388811600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01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.7. Рекомендации о месте размещения насосных станций, резервуаров, водонапорных башен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_Toc388811601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03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.8. Границы планируемых зон размещения объектов централизованных систем горячего водоснабжения, холодного водоснабжения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_Toc388811603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5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04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.9. Карты (схемы) существующего и планируемого размещения объектов централизованных систем горячего водоснабжения, холодного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_Toc388811604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6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07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_Toc388811607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6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08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_Toc388811608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6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0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6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2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6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7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3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6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Оценку стоимости основных мероприятий по реализации схем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7"/>
        <w:rPr>
          <w:sz w:val="20"/>
          <w:szCs w:val="20"/>
        </w:rPr>
      </w:pPr>
      <w:hyperlink w:anchor="_Toc388811614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6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Оценку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16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A77C8A" w:rsidRPr="00910063" w:rsidRDefault="00A77C8A" w:rsidP="00A77C8A">
      <w:pPr>
        <w:pStyle w:val="Default"/>
        <w:rPr>
          <w:rFonts w:eastAsiaTheme="minorEastAsia"/>
          <w:sz w:val="20"/>
          <w:szCs w:val="20"/>
        </w:rPr>
      </w:pPr>
      <w:r w:rsidRPr="00910063">
        <w:rPr>
          <w:sz w:val="20"/>
          <w:szCs w:val="20"/>
        </w:rPr>
        <w:t>7. Целевые показатели развития централизованных систем водоснабжения</w:t>
      </w:r>
      <w:r w:rsidRPr="00910063">
        <w:rPr>
          <w:color w:val="auto"/>
          <w:sz w:val="20"/>
          <w:szCs w:val="20"/>
        </w:rPr>
        <w:t>.</w:t>
      </w:r>
    </w:p>
    <w:p w:rsidR="009E7B8A" w:rsidRPr="00910063" w:rsidRDefault="00895139">
      <w:pPr>
        <w:pStyle w:val="8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5" w:history="1">
        <w:r w:rsidR="00AF2F99" w:rsidRPr="00910063">
          <w:rPr>
            <w:rStyle w:val="af"/>
            <w:rFonts w:eastAsia="Arial"/>
            <w:noProof/>
            <w:sz w:val="20"/>
            <w:szCs w:val="20"/>
          </w:rPr>
          <w:t>7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Показатели качества соответственно горячей и питьевой воды.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8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6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7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Показатели надежности и бесперебойности водоснабжения.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8"/>
        <w:tabs>
          <w:tab w:val="left" w:pos="58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7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7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Показатели качества обслуживания абонентов.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8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19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7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 Показатели эффективности использования ресурсов, в том числе сокращения потерь воды (тепловой энергии в составе горячей воды) при транспортировке.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_Toc388811619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8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21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7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 Соотношение цены реализации мероприятий инвестиционной программы и их эффективности - улучшение качества воды.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_Toc388811621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4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24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8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_Toc388811624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52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26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Существующее положение в сфере водоотведения поселения.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_Toc388811626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27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Описание структуры системы сбора, очистки и отведения сточных вод на территории поселения и деление территории поселения на эксплуатационные зоны.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_Toc388811627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17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28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.результатов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_Toc388811628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18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29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_Toc388811629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18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32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_Toc388811632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18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33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_Toc388811633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19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37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.6.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Оценка безопасности и надежности объектов централизованной системы водоотведения и их управляемости.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_Toc388811637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19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39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.7.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Оценка воздействия сбросов сточных вод через централизованную систему водоотведения на окружающую среду.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_Toc388811639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19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0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.8.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территорий муниципального образования, не охваченных централизованной системой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tabs>
          <w:tab w:val="left" w:pos="700"/>
        </w:tabs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2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9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.9.</w:t>
        </w:r>
        <w:r w:rsidR="009E7B8A" w:rsidRPr="00910063">
          <w:rPr>
            <w:rFonts w:asciiTheme="minorHAnsi" w:eastAsiaTheme="minorEastAsia" w:hAnsiTheme="minorHAnsi" w:cstheme="minorBidi"/>
            <w:noProof/>
            <w:sz w:val="20"/>
            <w:szCs w:val="20"/>
          </w:rPr>
          <w:tab/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Описание существующих технических и технологических проблем системы водоотведения поселения.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3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10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Балансы сточных вод в системе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4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0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Баланс поступления сточных вод в централизованную систему водоотведения и отведения стоков по технологическим зонам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6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0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7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0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8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0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49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0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 Прогнозные балансы поступления сточных вод в централизованную систему водоотведения и отведения стоков по технологическим зонам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_Toc388811649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20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0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Прогноз объема сточных вод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1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Сведения о фактическом и ожидаемом поступлении сточных вод в централизованную систему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2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Описание структуры централизованной системы водоотведения (эксплуатационные и технологические зоны).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4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5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 Результаты анализа гидравлических режимов и режимов работы элементов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6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 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7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8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Основные направления, принципы, задачи и целевые показатели развития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21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59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_Toc388811659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0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 Технические обоснования основных мероприятий по реализации схем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2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28048A" w:rsidRPr="00910063">
          <w:rPr>
            <w:rStyle w:val="af"/>
            <w:rFonts w:eastAsia="Arial"/>
            <w:noProof/>
            <w:sz w:val="20"/>
            <w:szCs w:val="20"/>
          </w:rPr>
          <w:t>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Сведения о вновь строящихся, реконструируемых и предлагаемых к выводу из эксплуатации объектах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3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2804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4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28048A" w:rsidRPr="00910063">
          <w:rPr>
            <w:rStyle w:val="af"/>
            <w:rFonts w:eastAsia="Arial"/>
            <w:noProof/>
            <w:sz w:val="20"/>
            <w:szCs w:val="20"/>
          </w:rPr>
          <w:t>6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_Toc388811664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5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28048A" w:rsidRPr="00910063">
          <w:rPr>
            <w:rStyle w:val="af"/>
            <w:rFonts w:eastAsia="Arial"/>
            <w:noProof/>
            <w:sz w:val="20"/>
            <w:szCs w:val="20"/>
          </w:rPr>
          <w:t>7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Границы и характеристики охранных зон сетей и сооружений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6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2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</w:t>
        </w:r>
        <w:r w:rsidR="0028048A" w:rsidRPr="00910063">
          <w:rPr>
            <w:rStyle w:val="af"/>
            <w:rFonts w:eastAsia="Arial"/>
            <w:noProof/>
            <w:sz w:val="20"/>
            <w:szCs w:val="20"/>
          </w:rPr>
          <w:t>8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Границы планируемых зон размещения объектов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7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Экологические аспекты мероприятий по строительству и реконструкции объектов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_Toc388811667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8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69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3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Сведения о применении методов, безопасных для окружающей среды, при утилизации осадков сточных вод.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_Toc388811669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0" w:history="1">
        <w:r w:rsidR="00A77C8A" w:rsidRPr="00910063">
          <w:rPr>
            <w:rStyle w:val="af"/>
            <w:rFonts w:eastAsia="Arial"/>
            <w:noProof/>
            <w:sz w:val="20"/>
            <w:szCs w:val="20"/>
          </w:rPr>
          <w:t>14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_Toc388811670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1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Целевые показатели развития централизованной системы водоотведения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2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.1. показатели надежности и бесперебойности водоотведения.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_Toc388811672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22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3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.2. Показатели качества обслуживания абонентов.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5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.3. Показатели качества очистки сточных вод.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_Toc388811675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6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.4. Показатели эффективности использования ресурсов при транспортировке сточных вод.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_Toc388811676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78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.5. Соотношение цены реализации мероприятий инвестиционной программы и их эффективности - улучшение качества очистки сточных вод.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_Toc388811678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81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5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.6.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_Toc388811681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9E7B8A" w:rsidRPr="00910063" w:rsidRDefault="00895139">
      <w:pPr>
        <w:pStyle w:val="9"/>
        <w:rPr>
          <w:rFonts w:asciiTheme="minorHAnsi" w:eastAsiaTheme="minorEastAsia" w:hAnsiTheme="minorHAnsi" w:cstheme="minorBidi"/>
          <w:noProof/>
          <w:sz w:val="20"/>
          <w:szCs w:val="20"/>
        </w:rPr>
      </w:pPr>
      <w:hyperlink w:anchor="_Toc388811683" w:history="1">
        <w:r w:rsidR="009E7B8A" w:rsidRPr="00910063">
          <w:rPr>
            <w:rStyle w:val="af"/>
            <w:rFonts w:eastAsia="Arial"/>
            <w:noProof/>
            <w:sz w:val="20"/>
            <w:szCs w:val="20"/>
          </w:rPr>
          <w:t>1</w:t>
        </w:r>
        <w:r w:rsidR="00A77C8A" w:rsidRPr="00910063">
          <w:rPr>
            <w:rStyle w:val="af"/>
            <w:rFonts w:eastAsia="Arial"/>
            <w:noProof/>
            <w:sz w:val="20"/>
            <w:szCs w:val="20"/>
          </w:rPr>
          <w:t>6</w:t>
        </w:r>
        <w:r w:rsidR="009E7B8A" w:rsidRPr="00910063">
          <w:rPr>
            <w:rStyle w:val="af"/>
            <w:rFonts w:eastAsia="Arial"/>
            <w:noProof/>
            <w:sz w:val="20"/>
            <w:szCs w:val="20"/>
          </w:rPr>
          <w:t>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9E7B8A" w:rsidRPr="00910063">
          <w:rPr>
            <w:noProof/>
            <w:webHidden/>
            <w:sz w:val="20"/>
            <w:szCs w:val="20"/>
          </w:rPr>
          <w:tab/>
        </w:r>
        <w:r w:rsidRPr="00910063">
          <w:rPr>
            <w:noProof/>
            <w:webHidden/>
            <w:sz w:val="20"/>
            <w:szCs w:val="20"/>
          </w:rPr>
          <w:fldChar w:fldCharType="begin"/>
        </w:r>
        <w:r w:rsidR="009E7B8A" w:rsidRPr="00910063">
          <w:rPr>
            <w:noProof/>
            <w:webHidden/>
            <w:sz w:val="20"/>
            <w:szCs w:val="20"/>
          </w:rPr>
          <w:instrText xml:space="preserve"> PAGEREF _Toc388811683 \h </w:instrText>
        </w:r>
        <w:r w:rsidRPr="00910063">
          <w:rPr>
            <w:noProof/>
            <w:webHidden/>
            <w:sz w:val="20"/>
            <w:szCs w:val="20"/>
          </w:rPr>
        </w:r>
        <w:r w:rsidRPr="00910063">
          <w:rPr>
            <w:noProof/>
            <w:webHidden/>
            <w:sz w:val="20"/>
            <w:szCs w:val="20"/>
          </w:rPr>
          <w:fldChar w:fldCharType="separate"/>
        </w:r>
        <w:r w:rsidR="00C949E5">
          <w:rPr>
            <w:noProof/>
            <w:webHidden/>
            <w:sz w:val="20"/>
            <w:szCs w:val="20"/>
          </w:rPr>
          <w:t>23</w:t>
        </w:r>
        <w:r w:rsidRPr="00910063">
          <w:rPr>
            <w:noProof/>
            <w:webHidden/>
            <w:sz w:val="20"/>
            <w:szCs w:val="20"/>
          </w:rPr>
          <w:fldChar w:fldCharType="end"/>
        </w:r>
      </w:hyperlink>
    </w:p>
    <w:p w:rsidR="002310D2" w:rsidRDefault="00895139" w:rsidP="002310D2">
      <w:pPr>
        <w:rPr>
          <w:sz w:val="20"/>
          <w:szCs w:val="20"/>
        </w:rPr>
      </w:pPr>
      <w:r w:rsidRPr="00910063">
        <w:rPr>
          <w:sz w:val="20"/>
          <w:szCs w:val="20"/>
        </w:rPr>
        <w:fldChar w:fldCharType="end"/>
      </w:r>
      <w:bookmarkStart w:id="4" w:name="_Toc387751929"/>
      <w:bookmarkStart w:id="5" w:name="_Toc387752929"/>
      <w:bookmarkStart w:id="6" w:name="_Toc387763949"/>
      <w:bookmarkStart w:id="7" w:name="_Toc387763968"/>
      <w:bookmarkStart w:id="8" w:name="_Toc388811548"/>
    </w:p>
    <w:p w:rsidR="002310D2" w:rsidRDefault="002310D2" w:rsidP="002310D2">
      <w:pPr>
        <w:rPr>
          <w:sz w:val="20"/>
          <w:szCs w:val="20"/>
        </w:rPr>
      </w:pPr>
    </w:p>
    <w:p w:rsidR="002310D2" w:rsidRDefault="002310D2" w:rsidP="002310D2">
      <w:pPr>
        <w:rPr>
          <w:sz w:val="20"/>
          <w:szCs w:val="20"/>
        </w:rPr>
      </w:pPr>
    </w:p>
    <w:p w:rsidR="002310D2" w:rsidRDefault="002310D2" w:rsidP="002310D2">
      <w:pPr>
        <w:rPr>
          <w:sz w:val="20"/>
          <w:szCs w:val="20"/>
        </w:rPr>
      </w:pPr>
    </w:p>
    <w:p w:rsidR="00B70ACF" w:rsidRPr="00015B47" w:rsidRDefault="00015B47" w:rsidP="002310D2">
      <w:r w:rsidRPr="00015B47">
        <w:rPr>
          <w:b/>
          <w:bCs/>
        </w:rPr>
        <w:lastRenderedPageBreak/>
        <w:t>Введение</w:t>
      </w:r>
      <w:bookmarkEnd w:id="4"/>
      <w:bookmarkEnd w:id="5"/>
      <w:bookmarkEnd w:id="6"/>
      <w:bookmarkEnd w:id="7"/>
      <w:bookmarkEnd w:id="8"/>
      <w:r w:rsidR="002310D2">
        <w:rPr>
          <w:b/>
          <w:bCs/>
        </w:rPr>
        <w:t xml:space="preserve">. </w:t>
      </w:r>
      <w:r w:rsidR="00B70ACF" w:rsidRPr="00015B47">
        <w:t xml:space="preserve">Схема водоснабжения </w:t>
      </w:r>
      <w:r w:rsidR="0090664F">
        <w:t xml:space="preserve">и водоотведения </w:t>
      </w:r>
      <w:r w:rsidR="00822780">
        <w:t>на период до 2025</w:t>
      </w:r>
      <w:r w:rsidR="00B70ACF" w:rsidRPr="00015B47">
        <w:t xml:space="preserve"> года </w:t>
      </w:r>
      <w:r w:rsidR="005E5951">
        <w:t>Опытнополь</w:t>
      </w:r>
      <w:r w:rsidR="006E6DF5">
        <w:t>ского</w:t>
      </w:r>
      <w:r w:rsidR="00463BEC" w:rsidRPr="00015B47">
        <w:t xml:space="preserve"> сель</w:t>
      </w:r>
      <w:r w:rsidR="001A6AD9" w:rsidRPr="00015B47">
        <w:t>ского поселения</w:t>
      </w:r>
      <w:r w:rsidR="00B70ACF" w:rsidRPr="00015B47">
        <w:t xml:space="preserve"> </w:t>
      </w:r>
      <w:r w:rsidR="001A6AD9" w:rsidRPr="00015B47">
        <w:t>Яранского муниципального района Кировской</w:t>
      </w:r>
      <w:r w:rsidR="00B70ACF" w:rsidRPr="00015B47">
        <w:t xml:space="preserve"> области разработана на основании технического задания, утвержденного Постановлением Главы администрации </w:t>
      </w:r>
      <w:r w:rsidR="005E5951">
        <w:t>Опытнополь</w:t>
      </w:r>
      <w:r w:rsidR="006E6DF5">
        <w:t>ского</w:t>
      </w:r>
      <w:r w:rsidR="001A6AD9" w:rsidRPr="00015B47">
        <w:t xml:space="preserve"> </w:t>
      </w:r>
      <w:r w:rsidR="00463BEC" w:rsidRPr="00015B47">
        <w:t>сель</w:t>
      </w:r>
      <w:r w:rsidR="00451CE7">
        <w:t>ского поселения.</w:t>
      </w:r>
    </w:p>
    <w:p w:rsidR="00B70ACF" w:rsidRDefault="005C53F1" w:rsidP="009662EB">
      <w:pPr>
        <w:pStyle w:val="Default"/>
        <w:ind w:firstLine="708"/>
        <w:jc w:val="both"/>
        <w:rPr>
          <w:color w:val="auto"/>
        </w:rPr>
      </w:pPr>
      <w:r w:rsidRPr="00015B47">
        <w:rPr>
          <w:color w:val="auto"/>
        </w:rPr>
        <w:t>В</w:t>
      </w:r>
      <w:r w:rsidR="00B70ACF" w:rsidRPr="00015B47">
        <w:rPr>
          <w:color w:val="auto"/>
        </w:rPr>
        <w:t xml:space="preserve"> соответствии с требованиями: </w:t>
      </w:r>
    </w:p>
    <w:p w:rsidR="00451CE7" w:rsidRDefault="00451CE7" w:rsidP="009662EB">
      <w:pPr>
        <w:pStyle w:val="Default"/>
        <w:jc w:val="both"/>
      </w:pPr>
      <w:r>
        <w:rPr>
          <w:color w:val="auto"/>
        </w:rPr>
        <w:t>-</w:t>
      </w:r>
      <w:r>
        <w:t xml:space="preserve"> Федерального закона от 07.12.2011 N416-Ф3 (ред. от 30.12.2012) «О водоснабжении и водоотведении»</w:t>
      </w:r>
      <w:r w:rsidR="006E2CD7">
        <w:t>;</w:t>
      </w:r>
    </w:p>
    <w:p w:rsidR="00B70ACF" w:rsidRDefault="00B70ACF" w:rsidP="009662EB">
      <w:pPr>
        <w:pStyle w:val="Default"/>
        <w:jc w:val="both"/>
        <w:rPr>
          <w:color w:val="auto"/>
        </w:rPr>
      </w:pPr>
      <w:r w:rsidRPr="00015B47">
        <w:rPr>
          <w:color w:val="auto"/>
        </w:rPr>
        <w:t>- Федерального закона от 30.12.2004г. № 210-ФЗ «Об основах регулирования тарифов организаций коммунального комплекса»</w:t>
      </w:r>
      <w:r w:rsidR="006E2CD7">
        <w:rPr>
          <w:color w:val="auto"/>
        </w:rPr>
        <w:t>;</w:t>
      </w:r>
    </w:p>
    <w:p w:rsidR="006E2CD7" w:rsidRDefault="006E2CD7" w:rsidP="006E2CD7">
      <w:pPr>
        <w:pStyle w:val="Default"/>
        <w:rPr>
          <w:color w:val="auto"/>
        </w:rPr>
      </w:pPr>
      <w:r w:rsidRPr="00015B47">
        <w:rPr>
          <w:color w:val="auto"/>
        </w:rPr>
        <w:t>- Водного кодекса Российской Федерации</w:t>
      </w:r>
      <w:r>
        <w:rPr>
          <w:color w:val="auto"/>
        </w:rPr>
        <w:t>;</w:t>
      </w:r>
    </w:p>
    <w:p w:rsidR="00B70ACF" w:rsidRPr="00015B47" w:rsidRDefault="00B70ACF" w:rsidP="009662EB">
      <w:pPr>
        <w:pStyle w:val="Default"/>
        <w:jc w:val="both"/>
        <w:rPr>
          <w:color w:val="auto"/>
        </w:rPr>
      </w:pPr>
      <w:r w:rsidRPr="00015B47">
        <w:rPr>
          <w:color w:val="auto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</w:t>
      </w:r>
      <w:r w:rsidR="006E2CD7">
        <w:rPr>
          <w:color w:val="auto"/>
        </w:rPr>
        <w:t>ельства РФ от 13.02.2006г. № 83;</w:t>
      </w:r>
      <w:r w:rsidRPr="00015B47">
        <w:rPr>
          <w:color w:val="auto"/>
        </w:rPr>
        <w:t xml:space="preserve"> </w:t>
      </w:r>
    </w:p>
    <w:p w:rsidR="009662EB" w:rsidRDefault="009662EB" w:rsidP="009662EB">
      <w:pPr>
        <w:pStyle w:val="Default"/>
      </w:pPr>
      <w:r>
        <w:rPr>
          <w:b/>
          <w:bCs/>
        </w:rPr>
        <w:t xml:space="preserve">- </w:t>
      </w:r>
      <w:r>
        <w:t>Постановление Правительства РФ от 5 сентября 2013 г. N 782 "О схемах водоснабжения и водоотведения";</w:t>
      </w:r>
    </w:p>
    <w:p w:rsidR="009662EB" w:rsidRDefault="009662EB" w:rsidP="009662EB">
      <w:pPr>
        <w:pStyle w:val="Default"/>
      </w:pPr>
      <w:r>
        <w:t xml:space="preserve">- СП 10.13130.2009 «Системы противопожарной защиты. Внутренний противопожарный водопровод. Требования пожарной безопасности»; </w:t>
      </w:r>
    </w:p>
    <w:p w:rsidR="009662EB" w:rsidRDefault="009662EB" w:rsidP="009662EB">
      <w:pPr>
        <w:pStyle w:val="Default"/>
      </w:pPr>
      <w:r>
        <w:t>- СП 8.13130.2009 «Системы противопожарной защиты. Источники наружного противопожарного водоснабжения. Требования пожарной безопасности»;</w:t>
      </w:r>
    </w:p>
    <w:p w:rsidR="009662EB" w:rsidRPr="0090664F" w:rsidRDefault="009662EB" w:rsidP="009662EB">
      <w:pPr>
        <w:pStyle w:val="Default"/>
        <w:rPr>
          <w:color w:val="auto"/>
        </w:rPr>
      </w:pPr>
      <w:r w:rsidRPr="0090664F">
        <w:rPr>
          <w:color w:val="auto"/>
        </w:rPr>
        <w:t xml:space="preserve">-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 </w:t>
      </w:r>
    </w:p>
    <w:p w:rsidR="009662EB" w:rsidRPr="0090664F" w:rsidRDefault="009662EB" w:rsidP="009662EB">
      <w:pPr>
        <w:pStyle w:val="Default"/>
        <w:rPr>
          <w:color w:val="auto"/>
        </w:rPr>
      </w:pPr>
      <w:r w:rsidRPr="0090664F">
        <w:rPr>
          <w:color w:val="auto"/>
        </w:rPr>
        <w:t xml:space="preserve">- 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 </w:t>
      </w:r>
    </w:p>
    <w:p w:rsidR="009662EB" w:rsidRPr="0090664F" w:rsidRDefault="009662EB" w:rsidP="009662EB">
      <w:pPr>
        <w:pStyle w:val="Default"/>
        <w:rPr>
          <w:color w:val="auto"/>
        </w:rPr>
      </w:pPr>
      <w:r w:rsidRPr="0090664F">
        <w:rPr>
          <w:color w:val="auto"/>
        </w:rPr>
        <w:t xml:space="preserve">- СНиП 2.04.01-85* «Внутренний водопровод и канализация зданий» (Официальное издание), М.: ГУП ЦПП, 2003. Дата редакции: 01.01.2003; </w:t>
      </w:r>
    </w:p>
    <w:p w:rsidR="006E2CD7" w:rsidRDefault="009662EB" w:rsidP="006E2CD7">
      <w:pPr>
        <w:pStyle w:val="Default"/>
        <w:rPr>
          <w:color w:val="auto"/>
        </w:rPr>
      </w:pPr>
      <w:r w:rsidRPr="0090664F">
        <w:rPr>
          <w:color w:val="auto"/>
        </w:rPr>
        <w:t>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</w:t>
      </w:r>
      <w:r>
        <w:rPr>
          <w:color w:val="auto"/>
        </w:rPr>
        <w:t>уры муниципальных образований»</w:t>
      </w:r>
      <w:r w:rsidR="006E2CD7">
        <w:rPr>
          <w:color w:val="auto"/>
        </w:rPr>
        <w:t>.</w:t>
      </w:r>
    </w:p>
    <w:p w:rsidR="00B70ACF" w:rsidRPr="006E2CD7" w:rsidRDefault="00B70ACF" w:rsidP="006E2CD7">
      <w:pPr>
        <w:pStyle w:val="Default"/>
        <w:ind w:firstLine="708"/>
        <w:rPr>
          <w:b/>
          <w:bCs/>
          <w:color w:val="auto"/>
        </w:rPr>
      </w:pPr>
      <w:r w:rsidRPr="00015B47">
        <w:rPr>
          <w:color w:val="auto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9662EB">
        <w:rPr>
          <w:color w:val="auto"/>
        </w:rPr>
        <w:t>Опытнопольском</w:t>
      </w:r>
      <w:r w:rsidR="001A6AD9" w:rsidRPr="00015B47">
        <w:rPr>
          <w:color w:val="auto"/>
        </w:rPr>
        <w:t xml:space="preserve"> </w:t>
      </w:r>
      <w:r w:rsidR="00463BEC" w:rsidRPr="00015B47">
        <w:rPr>
          <w:color w:val="auto"/>
        </w:rPr>
        <w:t>сель</w:t>
      </w:r>
      <w:r w:rsidR="001A6AD9" w:rsidRPr="00015B47">
        <w:rPr>
          <w:color w:val="auto"/>
        </w:rPr>
        <w:t>ском поселении</w:t>
      </w:r>
      <w:r w:rsidRPr="00015B47">
        <w:rPr>
          <w:color w:val="auto"/>
        </w:rPr>
        <w:t xml:space="preserve">. </w:t>
      </w:r>
    </w:p>
    <w:p w:rsidR="00B70ACF" w:rsidRPr="00015B47" w:rsidRDefault="00B70ACF" w:rsidP="009662EB">
      <w:pPr>
        <w:pStyle w:val="Default"/>
        <w:ind w:firstLine="708"/>
        <w:jc w:val="both"/>
        <w:rPr>
          <w:color w:val="auto"/>
        </w:rPr>
      </w:pPr>
      <w:r w:rsidRPr="00015B47">
        <w:rPr>
          <w:color w:val="auto"/>
        </w:rPr>
        <w:t>Мероприятия охватывают системы коммунальной инфраструктуры</w:t>
      </w:r>
      <w:r w:rsidR="00463BEC" w:rsidRPr="00015B47">
        <w:rPr>
          <w:color w:val="auto"/>
        </w:rPr>
        <w:t xml:space="preserve"> </w:t>
      </w:r>
      <w:r w:rsidRPr="00015B47">
        <w:rPr>
          <w:color w:val="auto"/>
        </w:rPr>
        <w:t>в системе водоснабжения – водозаборы (подземные), магистральные сети водопровод</w:t>
      </w:r>
      <w:r w:rsidR="00463BEC" w:rsidRPr="00015B47">
        <w:rPr>
          <w:color w:val="auto"/>
        </w:rPr>
        <w:t>а</w:t>
      </w:r>
      <w:r w:rsidRPr="00015B47">
        <w:rPr>
          <w:color w:val="auto"/>
        </w:rPr>
        <w:t xml:space="preserve">. </w:t>
      </w:r>
    </w:p>
    <w:p w:rsidR="00B70ACF" w:rsidRPr="00015B47" w:rsidRDefault="00B70ACF" w:rsidP="009662EB">
      <w:pPr>
        <w:pStyle w:val="Default"/>
        <w:ind w:firstLine="708"/>
        <w:jc w:val="both"/>
        <w:rPr>
          <w:color w:val="auto"/>
        </w:rPr>
      </w:pPr>
      <w:r w:rsidRPr="00015B47">
        <w:rPr>
          <w:color w:val="auto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водоснабжения. </w:t>
      </w:r>
    </w:p>
    <w:p w:rsidR="00B70ACF" w:rsidRPr="00015B47" w:rsidRDefault="00B70ACF" w:rsidP="009662EB">
      <w:pPr>
        <w:pStyle w:val="Default"/>
        <w:ind w:firstLine="708"/>
        <w:jc w:val="both"/>
        <w:rPr>
          <w:color w:val="auto"/>
        </w:rPr>
      </w:pPr>
      <w:r w:rsidRPr="00015B47">
        <w:rPr>
          <w:color w:val="auto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</w:t>
      </w:r>
    </w:p>
    <w:p w:rsidR="00B70ACF" w:rsidRPr="0090664F" w:rsidRDefault="001C22DE" w:rsidP="00D20364">
      <w:pPr>
        <w:pStyle w:val="Default"/>
        <w:outlineLvl w:val="2"/>
        <w:rPr>
          <w:color w:val="auto"/>
        </w:rPr>
      </w:pPr>
      <w:bookmarkStart w:id="9" w:name="_Toc387752931"/>
      <w:bookmarkStart w:id="10" w:name="_Toc387763951"/>
      <w:bookmarkStart w:id="11" w:name="_Toc387763970"/>
      <w:bookmarkStart w:id="12" w:name="_Toc388811549"/>
      <w:r>
        <w:rPr>
          <w:b/>
          <w:bCs/>
          <w:color w:val="auto"/>
        </w:rPr>
        <w:t>1</w:t>
      </w:r>
      <w:r w:rsidR="00B70ACF" w:rsidRPr="0090664F">
        <w:rPr>
          <w:b/>
          <w:bCs/>
          <w:color w:val="auto"/>
        </w:rPr>
        <w:t xml:space="preserve">. </w:t>
      </w:r>
      <w:r w:rsidR="0090664F" w:rsidRPr="0090664F">
        <w:rPr>
          <w:b/>
        </w:rPr>
        <w:t>Технико-экономическое состояние централизованных систем водоснабжения поселения</w:t>
      </w:r>
      <w:bookmarkEnd w:id="9"/>
      <w:bookmarkEnd w:id="10"/>
      <w:bookmarkEnd w:id="11"/>
      <w:bookmarkEnd w:id="12"/>
    </w:p>
    <w:p w:rsidR="00B70ACF" w:rsidRPr="00093C82" w:rsidRDefault="001C22DE" w:rsidP="00B679B5">
      <w:pPr>
        <w:pStyle w:val="Default"/>
        <w:outlineLvl w:val="2"/>
        <w:rPr>
          <w:b/>
          <w:color w:val="auto"/>
        </w:rPr>
      </w:pPr>
      <w:bookmarkStart w:id="13" w:name="_Toc387763952"/>
      <w:bookmarkStart w:id="14" w:name="_Toc387763971"/>
      <w:bookmarkStart w:id="15" w:name="_Toc388811550"/>
      <w:r>
        <w:rPr>
          <w:b/>
          <w:bCs/>
          <w:color w:val="auto"/>
        </w:rPr>
        <w:t>1</w:t>
      </w:r>
      <w:r w:rsidR="00B70ACF" w:rsidRPr="00093C82">
        <w:rPr>
          <w:b/>
          <w:bCs/>
          <w:color w:val="auto"/>
        </w:rPr>
        <w:t xml:space="preserve">.1. </w:t>
      </w:r>
      <w:r w:rsidR="00CD4C55" w:rsidRPr="00093C82">
        <w:rPr>
          <w:b/>
        </w:rPr>
        <w:t>Описание системы и структуры водоснабжения поселения</w:t>
      </w:r>
      <w:r w:rsidR="00B70ACF" w:rsidRPr="00093C82">
        <w:rPr>
          <w:b/>
          <w:bCs/>
          <w:color w:val="auto"/>
        </w:rPr>
        <w:t>.</w:t>
      </w:r>
      <w:bookmarkEnd w:id="13"/>
      <w:bookmarkEnd w:id="14"/>
      <w:bookmarkEnd w:id="15"/>
      <w:r w:rsidR="00B70ACF" w:rsidRPr="00093C82">
        <w:rPr>
          <w:b/>
          <w:bCs/>
          <w:color w:val="auto"/>
        </w:rPr>
        <w:t xml:space="preserve"> </w:t>
      </w:r>
    </w:p>
    <w:p w:rsidR="00B76106" w:rsidRPr="006E2CD7" w:rsidRDefault="005E5951" w:rsidP="002310D2">
      <w:pPr>
        <w:ind w:right="-21" w:firstLine="708"/>
        <w:jc w:val="both"/>
      </w:pPr>
      <w:r>
        <w:t>Опытнополь</w:t>
      </w:r>
      <w:r w:rsidR="006E6DF5">
        <w:t>ское</w:t>
      </w:r>
      <w:r w:rsidR="00CD4C55" w:rsidRPr="00CD4C55">
        <w:t xml:space="preserve"> сельское поселение входит в состав Яранского муниципального района (далее – Яранский МР) и граничит:</w:t>
      </w:r>
      <w:r w:rsidR="002310D2">
        <w:t xml:space="preserve"> </w:t>
      </w:r>
      <w:r w:rsidR="00B76106" w:rsidRPr="006E2CD7">
        <w:t>на севере – с Тужинским районом;</w:t>
      </w:r>
      <w:r w:rsidR="002310D2">
        <w:t xml:space="preserve"> </w:t>
      </w:r>
      <w:r w:rsidR="00B76106" w:rsidRPr="006E2CD7">
        <w:t>на востоке – с Никольским сельским поселением;</w:t>
      </w:r>
      <w:r w:rsidR="002310D2">
        <w:t xml:space="preserve"> </w:t>
      </w:r>
      <w:r w:rsidR="00B76106" w:rsidRPr="006E2CD7">
        <w:t>на юге – с Яранским городским поселением;</w:t>
      </w:r>
      <w:r w:rsidR="002310D2">
        <w:t xml:space="preserve"> </w:t>
      </w:r>
      <w:r w:rsidR="00B76106" w:rsidRPr="006E2CD7">
        <w:t>на западе – с Кугальским сельским поселением.</w:t>
      </w:r>
    </w:p>
    <w:p w:rsidR="00B76106" w:rsidRPr="00CC4BB8" w:rsidRDefault="00B76106" w:rsidP="002310D2">
      <w:pPr>
        <w:ind w:right="-21" w:firstLine="720"/>
        <w:jc w:val="both"/>
      </w:pPr>
      <w:r w:rsidRPr="00CD4C55">
        <w:t xml:space="preserve">Территория </w:t>
      </w:r>
      <w:r>
        <w:t>Опытнопольского</w:t>
      </w:r>
      <w:r w:rsidRPr="00CD4C55">
        <w:t xml:space="preserve"> сельского поселения находится на северо-востоке </w:t>
      </w:r>
      <w:hyperlink r:id="rId8" w:tooltip="Европейская часть России" w:history="1">
        <w:r w:rsidRPr="006E2CD7">
          <w:rPr>
            <w:rStyle w:val="af"/>
            <w:color w:val="auto"/>
            <w:u w:val="none"/>
          </w:rPr>
          <w:t>Европейской части России</w:t>
        </w:r>
      </w:hyperlink>
      <w:r w:rsidRPr="006E2CD7">
        <w:t xml:space="preserve">, на </w:t>
      </w:r>
      <w:hyperlink r:id="rId9" w:tooltip="Русская равнина" w:history="1">
        <w:r w:rsidRPr="006E2CD7">
          <w:rPr>
            <w:rStyle w:val="af"/>
            <w:color w:val="auto"/>
            <w:u w:val="none"/>
          </w:rPr>
          <w:t>Русской равнине</w:t>
        </w:r>
      </w:hyperlink>
      <w:r w:rsidRPr="00CD4C55">
        <w:t xml:space="preserve"> со спокойным слабоволнистым рельефом и </w:t>
      </w:r>
      <w:r w:rsidRPr="00CD4C55">
        <w:lastRenderedPageBreak/>
        <w:t xml:space="preserve">характеризуется незначительными уклонами, что затрудняет поверхностный сток и обусловливает развитие заболоченностей. Климат умеренно континентальный, с продолжительной холодной зимой и коротким, но сравнительно теплым летом. Среднегодовая температура воздуха составляет 2,0-2,3 </w:t>
      </w:r>
      <w:r w:rsidRPr="00CD4C55">
        <w:rPr>
          <w:vertAlign w:val="superscript"/>
        </w:rPr>
        <w:t>о</w:t>
      </w:r>
      <w:r w:rsidRPr="00CD4C55">
        <w:t xml:space="preserve">С. В годовом ходе средние месячные температуры изменяются от -13,6 </w:t>
      </w:r>
      <w:r w:rsidRPr="00CD4C55">
        <w:rPr>
          <w:vertAlign w:val="superscript"/>
        </w:rPr>
        <w:t>о</w:t>
      </w:r>
      <w:r w:rsidRPr="00CD4C55">
        <w:t xml:space="preserve">С в январе до +18,3 </w:t>
      </w:r>
      <w:r w:rsidRPr="00CD4C55">
        <w:rPr>
          <w:vertAlign w:val="superscript"/>
        </w:rPr>
        <w:t>о</w:t>
      </w:r>
      <w:r w:rsidRPr="00CD4C55">
        <w:t xml:space="preserve">С в июле. Абсолютный минимум температур отмечен – 46 </w:t>
      </w:r>
      <w:r w:rsidRPr="00CD4C55">
        <w:rPr>
          <w:vertAlign w:val="superscript"/>
        </w:rPr>
        <w:t>о</w:t>
      </w:r>
      <w:r w:rsidRPr="00CD4C55">
        <w:t xml:space="preserve">С в январе, в июне -3 </w:t>
      </w:r>
      <w:r w:rsidRPr="00CD4C55">
        <w:rPr>
          <w:vertAlign w:val="superscript"/>
        </w:rPr>
        <w:t>о</w:t>
      </w:r>
      <w:r w:rsidRPr="00CD4C55">
        <w:t>С. Абсолютный максимум температур в январе +4</w:t>
      </w:r>
      <w:r w:rsidRPr="00CD4C55">
        <w:rPr>
          <w:vertAlign w:val="superscript"/>
        </w:rPr>
        <w:t xml:space="preserve"> о</w:t>
      </w:r>
      <w:r w:rsidRPr="00CD4C55">
        <w:t>С, летний в июне +37</w:t>
      </w:r>
      <w:r w:rsidRPr="00CD4C55">
        <w:rPr>
          <w:vertAlign w:val="superscript"/>
        </w:rPr>
        <w:t xml:space="preserve"> о</w:t>
      </w:r>
      <w:r w:rsidRPr="00CD4C55">
        <w:t xml:space="preserve">С. Среднегодовая сумма осадков составляет </w:t>
      </w:r>
      <w:smartTag w:uri="urn:schemas-microsoft-com:office:smarttags" w:element="metricconverter">
        <w:smartTagPr>
          <w:attr w:name="ProductID" w:val="639 мм"/>
        </w:smartTagPr>
        <w:r w:rsidRPr="00CD4C55">
          <w:t>639 мм</w:t>
        </w:r>
      </w:smartTag>
      <w:r w:rsidRPr="00CD4C55">
        <w:t>. Формирование климата связано с теплыми и влажными воздушными массами Атлантики с одной стороны и холодными арктическими с другой стороны. Среднегодовая многолетняя  температура воздуха за последние 5 отопительных периодов составляет минус 4,1</w:t>
      </w:r>
      <w:r w:rsidRPr="00CD4C55">
        <w:rPr>
          <w:vertAlign w:val="superscript"/>
        </w:rPr>
        <w:t>о</w:t>
      </w:r>
      <w:r w:rsidRPr="00CD4C55">
        <w:t>С. Самым теплым месяцем является июль. Средняя продолжительность отопительного периода – 214,4 суток.</w:t>
      </w:r>
      <w:r w:rsidR="004B1C75">
        <w:rPr>
          <w:sz w:val="28"/>
          <w:szCs w:val="28"/>
        </w:rPr>
        <w:t xml:space="preserve"> </w:t>
      </w:r>
      <w:r w:rsidRPr="00B76106">
        <w:t>До районного центра г. Яранска 11 км., до о</w:t>
      </w:r>
      <w:r>
        <w:t>бластного центра г.</w:t>
      </w:r>
      <w:r w:rsidRPr="00B76106">
        <w:t>Кирова - 220 км.</w:t>
      </w:r>
      <w:r>
        <w:t xml:space="preserve"> </w:t>
      </w:r>
      <w:r w:rsidRPr="00B76106">
        <w:t>По территории округа проходит федеральная трасса Нижний Новгород-Сыктывкар и Нижний Новгород-Советск-Киров.</w:t>
      </w:r>
      <w:r>
        <w:t xml:space="preserve"> </w:t>
      </w:r>
      <w:r w:rsidR="002310D2" w:rsidRPr="00B76106">
        <w:t>Административным центром поселения является м.Опытное Поле</w:t>
      </w:r>
      <w:r w:rsidR="002310D2">
        <w:t xml:space="preserve">. </w:t>
      </w:r>
      <w:r w:rsidRPr="00B76106">
        <w:t>Общая площадь  территории муниципального образования составляет 13679 га.</w:t>
      </w:r>
      <w:r>
        <w:t xml:space="preserve"> </w:t>
      </w:r>
      <w:r w:rsidRPr="00B76106">
        <w:t>На территории поселения находиться 12 населенных пунктов, в 1</w:t>
      </w:r>
      <w:r w:rsidR="002310D2">
        <w:t>1 из них проживает 1161 человек (</w:t>
      </w:r>
      <w:r>
        <w:t>таблиц</w:t>
      </w:r>
      <w:r w:rsidR="002310D2">
        <w:t>а</w:t>
      </w:r>
      <w:r>
        <w:t xml:space="preserve"> 1</w:t>
      </w:r>
      <w:r w:rsidR="002310D2">
        <w:t>)</w:t>
      </w:r>
      <w:r>
        <w:t>.</w:t>
      </w:r>
    </w:p>
    <w:p w:rsidR="006E2CD7" w:rsidRDefault="00B76106" w:rsidP="004B1C75">
      <w:pPr>
        <w:tabs>
          <w:tab w:val="left" w:pos="6660"/>
        </w:tabs>
        <w:ind w:right="-21"/>
        <w:jc w:val="both"/>
      </w:pPr>
      <w:r>
        <w:t>Таблица 1. Перечень населенных пунктов с количеством жителей</w:t>
      </w:r>
      <w:r w:rsidR="002310D2">
        <w:t xml:space="preserve"> на 2011 год.</w:t>
      </w:r>
    </w:p>
    <w:tbl>
      <w:tblPr>
        <w:tblW w:w="9795" w:type="dxa"/>
        <w:tblInd w:w="94" w:type="dxa"/>
        <w:tblLook w:val="04A0"/>
      </w:tblPr>
      <w:tblGrid>
        <w:gridCol w:w="456"/>
        <w:gridCol w:w="3244"/>
        <w:gridCol w:w="1701"/>
        <w:gridCol w:w="2410"/>
        <w:gridCol w:w="1984"/>
      </w:tblGrid>
      <w:tr w:rsidR="00B76106" w:rsidTr="00D71F39">
        <w:trPr>
          <w:trHeight w:val="43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06" w:rsidRPr="00EF3B92" w:rsidRDefault="00B76106" w:rsidP="00D71F39"/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106" w:rsidRPr="00EF3B92" w:rsidRDefault="00B76106" w:rsidP="00D71F39">
            <w:pPr>
              <w:jc w:val="both"/>
            </w:pPr>
            <w:r w:rsidRPr="00EF3B92">
              <w:t>Наименование населенного пункта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106" w:rsidRPr="00EF3B92" w:rsidRDefault="00B76106" w:rsidP="00D71F39">
            <w:r w:rsidRPr="00EF3B92">
              <w:t>Численность населения</w:t>
            </w:r>
          </w:p>
        </w:tc>
      </w:tr>
      <w:tr w:rsidR="00B76106" w:rsidTr="00D71F39">
        <w:trPr>
          <w:trHeight w:val="26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106" w:rsidRPr="00EF3B92" w:rsidRDefault="00B76106" w:rsidP="00D71F39"/>
        </w:tc>
        <w:tc>
          <w:tcPr>
            <w:tcW w:w="32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106" w:rsidRPr="00EF3B92" w:rsidRDefault="00B76106" w:rsidP="00D71F39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106" w:rsidRPr="00EF3B92" w:rsidRDefault="00B76106" w:rsidP="00D71F39">
            <w:r w:rsidRPr="00EF3B92">
              <w:t>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106" w:rsidRDefault="00B76106" w:rsidP="00D71F39">
            <w:r>
              <w:t>центр. водоснабжение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106" w:rsidRPr="00EF3B92" w:rsidRDefault="00B76106" w:rsidP="00D71F39">
            <w:r w:rsidRPr="00EF3B92">
              <w:t>колодц</w:t>
            </w:r>
            <w:r>
              <w:t>ы</w:t>
            </w:r>
          </w:p>
        </w:tc>
      </w:tr>
      <w:tr w:rsidR="0049605A" w:rsidTr="00D71F39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5A" w:rsidRPr="00EF3B92" w:rsidRDefault="0049605A" w:rsidP="00D71F39">
            <w:r>
              <w:t>1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9605A" w:rsidRPr="00B76106" w:rsidRDefault="0049605A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местечко Опытное Поле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9605A" w:rsidRPr="00B76106" w:rsidRDefault="0049605A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91</w:t>
            </w:r>
            <w:r w:rsidR="005121E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5A" w:rsidRPr="00EF3B92" w:rsidRDefault="00EA3C0F" w:rsidP="00EA3C0F">
            <w:pPr>
              <w:jc w:val="center"/>
            </w:pPr>
            <w:r w:rsidRPr="00B76106">
              <w:rPr>
                <w:sz w:val="20"/>
                <w:szCs w:val="20"/>
              </w:rPr>
              <w:t>91</w:t>
            </w:r>
            <w:r w:rsidR="005121E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5A" w:rsidRPr="00EF3B92" w:rsidRDefault="0049605A" w:rsidP="00D71F39"/>
        </w:tc>
      </w:tr>
      <w:tr w:rsidR="00EA3C0F" w:rsidTr="00EA3C0F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2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деревня Зубари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EA3C0F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2</w:t>
            </w:r>
          </w:p>
        </w:tc>
      </w:tr>
      <w:tr w:rsidR="00EA3C0F" w:rsidTr="00EA3C0F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3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деревня Красная Горка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EA3C0F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3</w:t>
            </w:r>
          </w:p>
        </w:tc>
      </w:tr>
      <w:tr w:rsidR="00EA3C0F" w:rsidTr="00EA3C0F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4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деревня Малое Панчино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EA3C0F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16</w:t>
            </w:r>
          </w:p>
        </w:tc>
      </w:tr>
      <w:tr w:rsidR="00EA3C0F" w:rsidTr="00EA3C0F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5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>деревня Марково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EA3C0F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10</w:t>
            </w:r>
          </w:p>
        </w:tc>
      </w:tr>
      <w:tr w:rsidR="00EA3C0F" w:rsidTr="00EA3C0F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6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деревня Наумово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EA3C0F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4</w:t>
            </w:r>
          </w:p>
        </w:tc>
      </w:tr>
      <w:tr w:rsidR="00EA3C0F" w:rsidTr="00EA3C0F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7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деревня Пресново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EA3C0F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1</w:t>
            </w:r>
          </w:p>
        </w:tc>
      </w:tr>
      <w:tr w:rsidR="00EA3C0F" w:rsidTr="00D71F39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8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>село Рождественское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205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EA3C0F">
            <w:pPr>
              <w:jc w:val="center"/>
            </w:pPr>
            <w:r w:rsidRPr="00B76106">
              <w:rPr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</w:tr>
      <w:tr w:rsidR="00EA3C0F" w:rsidTr="00D71F39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9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 xml:space="preserve">деревня Старченково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EA3C0F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A3C0F" w:rsidTr="00D71F39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10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>деревня Танаково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562179" w:rsidP="00D7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562179" w:rsidP="00562179">
            <w:pPr>
              <w:jc w:val="center"/>
            </w:pPr>
            <w:r>
              <w:t>3</w:t>
            </w:r>
          </w:p>
        </w:tc>
      </w:tr>
      <w:tr w:rsidR="00EA3C0F" w:rsidTr="00D71F39">
        <w:trPr>
          <w:trHeight w:val="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3C0F" w:rsidRPr="00EF3B92" w:rsidRDefault="00EA3C0F" w:rsidP="00D71F39">
            <w:r>
              <w:t>11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rPr>
                <w:sz w:val="16"/>
                <w:szCs w:val="16"/>
              </w:rPr>
            </w:pPr>
            <w:r w:rsidRPr="00B76106">
              <w:rPr>
                <w:sz w:val="16"/>
                <w:szCs w:val="16"/>
              </w:rPr>
              <w:t>деревня Халтурино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3C0F" w:rsidRPr="00B76106" w:rsidRDefault="00EA3C0F" w:rsidP="00D71F39">
            <w:pPr>
              <w:jc w:val="center"/>
              <w:rPr>
                <w:sz w:val="20"/>
                <w:szCs w:val="20"/>
              </w:rPr>
            </w:pPr>
            <w:r w:rsidRPr="00B76106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3C0F" w:rsidRPr="00EF3B92" w:rsidRDefault="00EA3C0F" w:rsidP="00D71F39"/>
        </w:tc>
      </w:tr>
    </w:tbl>
    <w:p w:rsidR="007B0EE8" w:rsidRPr="00BE4B88" w:rsidRDefault="007B0EE8" w:rsidP="007B0EE8">
      <w:pPr>
        <w:ind w:firstLine="426"/>
        <w:jc w:val="both"/>
      </w:pPr>
      <w:r>
        <w:t>Ж</w:t>
      </w:r>
      <w:r w:rsidRPr="00A66565">
        <w:t>илы</w:t>
      </w:r>
      <w:r>
        <w:t>е</w:t>
      </w:r>
      <w:r w:rsidRPr="00A66565">
        <w:t xml:space="preserve"> дом</w:t>
      </w:r>
      <w:r>
        <w:t>а, общественные здания м</w:t>
      </w:r>
      <w:r w:rsidRPr="00A66565">
        <w:t>.</w:t>
      </w:r>
      <w:r>
        <w:t>Опытное Поле, с.Рождественское</w:t>
      </w:r>
      <w:r w:rsidRPr="00A66565">
        <w:t xml:space="preserve"> подключены к централизованной системе водоснабжения, которая состоит из артезианских скважин и водопроводных сетей</w:t>
      </w:r>
      <w:r>
        <w:t>. Услуга</w:t>
      </w:r>
      <w:r w:rsidRPr="0090664F">
        <w:t xml:space="preserve"> горячего водоснабжения </w:t>
      </w:r>
      <w:r>
        <w:t xml:space="preserve">в поселении не оказывается. Часть жилых домов пользуется водой из индивидуальных колодцев и скважин. </w:t>
      </w:r>
    </w:p>
    <w:p w:rsidR="0049605A" w:rsidRDefault="0049605A" w:rsidP="00271576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-349250</wp:posOffset>
            </wp:positionH>
            <wp:positionV relativeFrom="margin">
              <wp:posOffset>-107315</wp:posOffset>
            </wp:positionV>
            <wp:extent cx="6847205" cy="7974330"/>
            <wp:effectExtent l="19050" t="0" r="0" b="0"/>
            <wp:wrapSquare wrapText="bothSides"/>
            <wp:docPr id="2" name="Рисунок 2" descr="Опытнополь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нопольско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25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797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Рис. </w:t>
      </w:r>
      <w:r w:rsidRPr="008A2D84">
        <w:rPr>
          <w:sz w:val="28"/>
          <w:szCs w:val="28"/>
        </w:rPr>
        <w:t xml:space="preserve">1. Схема </w:t>
      </w:r>
      <w:r>
        <w:rPr>
          <w:sz w:val="28"/>
          <w:szCs w:val="28"/>
        </w:rPr>
        <w:t>Опытнопольского сельского поселения.</w:t>
      </w:r>
    </w:p>
    <w:p w:rsidR="007B0EE8" w:rsidRDefault="007B0EE8" w:rsidP="00271576">
      <w:pPr>
        <w:ind w:firstLine="708"/>
        <w:jc w:val="both"/>
        <w:rPr>
          <w:sz w:val="28"/>
          <w:szCs w:val="28"/>
        </w:rPr>
      </w:pPr>
    </w:p>
    <w:p w:rsidR="007B0EE8" w:rsidRDefault="007B0EE8" w:rsidP="00271576">
      <w:pPr>
        <w:ind w:firstLine="708"/>
        <w:jc w:val="both"/>
        <w:rPr>
          <w:sz w:val="28"/>
          <w:szCs w:val="28"/>
        </w:rPr>
      </w:pPr>
    </w:p>
    <w:p w:rsidR="005121EC" w:rsidRDefault="005121EC" w:rsidP="00271576">
      <w:pPr>
        <w:ind w:firstLine="708"/>
        <w:jc w:val="both"/>
        <w:rPr>
          <w:sz w:val="28"/>
          <w:szCs w:val="28"/>
        </w:rPr>
      </w:pPr>
    </w:p>
    <w:p w:rsidR="007B0EE8" w:rsidRDefault="007B0EE8" w:rsidP="00271576">
      <w:pPr>
        <w:ind w:firstLine="708"/>
        <w:jc w:val="both"/>
        <w:rPr>
          <w:sz w:val="28"/>
          <w:szCs w:val="28"/>
        </w:rPr>
      </w:pPr>
    </w:p>
    <w:p w:rsidR="00733A98" w:rsidRPr="009230FE" w:rsidRDefault="001C22DE" w:rsidP="00B679B5">
      <w:pPr>
        <w:pStyle w:val="Default"/>
        <w:outlineLvl w:val="1"/>
        <w:rPr>
          <w:b/>
          <w:bCs/>
          <w:color w:val="auto"/>
          <w:sz w:val="20"/>
          <w:szCs w:val="20"/>
        </w:rPr>
      </w:pPr>
      <w:bookmarkStart w:id="16" w:name="_Toc387763953"/>
      <w:bookmarkStart w:id="17" w:name="_Toc387763972"/>
      <w:bookmarkStart w:id="18" w:name="_Toc388811551"/>
      <w:r w:rsidRPr="009230FE">
        <w:rPr>
          <w:b/>
          <w:bCs/>
          <w:color w:val="auto"/>
          <w:sz w:val="20"/>
          <w:szCs w:val="20"/>
        </w:rPr>
        <w:lastRenderedPageBreak/>
        <w:t>1</w:t>
      </w:r>
      <w:r w:rsidR="00A66565" w:rsidRPr="009230FE">
        <w:rPr>
          <w:b/>
          <w:bCs/>
          <w:color w:val="auto"/>
          <w:sz w:val="20"/>
          <w:szCs w:val="20"/>
        </w:rPr>
        <w:t>.2. Описание территорий поселения, не охваченных централизованными системами водоснабжения.</w:t>
      </w:r>
      <w:bookmarkEnd w:id="16"/>
      <w:bookmarkEnd w:id="17"/>
      <w:bookmarkEnd w:id="18"/>
    </w:p>
    <w:p w:rsidR="00A66565" w:rsidRPr="009230FE" w:rsidRDefault="00A66565" w:rsidP="007B0EE8">
      <w:pPr>
        <w:pStyle w:val="Default"/>
        <w:ind w:firstLine="426"/>
        <w:jc w:val="both"/>
        <w:rPr>
          <w:bCs/>
          <w:color w:val="auto"/>
          <w:sz w:val="20"/>
          <w:szCs w:val="20"/>
        </w:rPr>
      </w:pPr>
      <w:r w:rsidRPr="009230FE">
        <w:rPr>
          <w:bCs/>
          <w:color w:val="auto"/>
          <w:sz w:val="20"/>
          <w:szCs w:val="20"/>
        </w:rPr>
        <w:t xml:space="preserve">На территории </w:t>
      </w:r>
      <w:r w:rsidR="00271576" w:rsidRPr="009230FE">
        <w:rPr>
          <w:bCs/>
          <w:color w:val="auto"/>
          <w:sz w:val="20"/>
          <w:szCs w:val="20"/>
        </w:rPr>
        <w:t>Опытнополь</w:t>
      </w:r>
      <w:r w:rsidR="005440F5" w:rsidRPr="009230FE">
        <w:rPr>
          <w:bCs/>
          <w:color w:val="auto"/>
          <w:sz w:val="20"/>
          <w:szCs w:val="20"/>
        </w:rPr>
        <w:t>ского</w:t>
      </w:r>
      <w:r w:rsidR="00166C61" w:rsidRPr="009230FE">
        <w:rPr>
          <w:bCs/>
          <w:color w:val="auto"/>
          <w:sz w:val="20"/>
          <w:szCs w:val="20"/>
        </w:rPr>
        <w:t xml:space="preserve"> поселения </w:t>
      </w:r>
      <w:r w:rsidR="001B5E78" w:rsidRPr="009230FE">
        <w:rPr>
          <w:bCs/>
          <w:color w:val="auto"/>
          <w:sz w:val="20"/>
          <w:szCs w:val="20"/>
        </w:rPr>
        <w:t>7</w:t>
      </w:r>
      <w:r w:rsidRPr="009230FE">
        <w:rPr>
          <w:bCs/>
          <w:color w:val="auto"/>
          <w:sz w:val="20"/>
          <w:szCs w:val="20"/>
        </w:rPr>
        <w:t xml:space="preserve"> </w:t>
      </w:r>
      <w:r w:rsidR="00694D65" w:rsidRPr="009230FE">
        <w:rPr>
          <w:bCs/>
          <w:color w:val="auto"/>
          <w:sz w:val="20"/>
          <w:szCs w:val="20"/>
        </w:rPr>
        <w:t>населенных</w:t>
      </w:r>
      <w:r w:rsidRPr="009230FE">
        <w:rPr>
          <w:bCs/>
          <w:color w:val="auto"/>
          <w:sz w:val="20"/>
          <w:szCs w:val="20"/>
        </w:rPr>
        <w:t xml:space="preserve"> пункт</w:t>
      </w:r>
      <w:r w:rsidR="00694D65" w:rsidRPr="009230FE">
        <w:rPr>
          <w:bCs/>
          <w:color w:val="auto"/>
          <w:sz w:val="20"/>
          <w:szCs w:val="20"/>
        </w:rPr>
        <w:t>ов не подключены к централизованной системе водоснабжения. В этих населенных пунктах население обеспечивается водой из индивидуальных колодцев</w:t>
      </w:r>
      <w:r w:rsidR="00AF0BC2" w:rsidRPr="009230FE">
        <w:rPr>
          <w:bCs/>
          <w:color w:val="auto"/>
          <w:sz w:val="20"/>
          <w:szCs w:val="20"/>
        </w:rPr>
        <w:t xml:space="preserve"> и скважин</w:t>
      </w:r>
      <w:r w:rsidR="00694D65" w:rsidRPr="009230FE">
        <w:rPr>
          <w:bCs/>
          <w:color w:val="auto"/>
          <w:sz w:val="20"/>
          <w:szCs w:val="20"/>
        </w:rPr>
        <w:t>.</w:t>
      </w:r>
      <w:r w:rsidRPr="009230FE">
        <w:rPr>
          <w:bCs/>
          <w:color w:val="auto"/>
          <w:sz w:val="20"/>
          <w:szCs w:val="20"/>
        </w:rPr>
        <w:t xml:space="preserve"> </w:t>
      </w:r>
    </w:p>
    <w:p w:rsidR="00677546" w:rsidRPr="009230FE" w:rsidRDefault="001C22DE" w:rsidP="00FA1015">
      <w:pPr>
        <w:pStyle w:val="Default"/>
        <w:jc w:val="both"/>
        <w:outlineLvl w:val="1"/>
        <w:rPr>
          <w:b/>
          <w:bCs/>
          <w:color w:val="auto"/>
          <w:sz w:val="20"/>
          <w:szCs w:val="20"/>
        </w:rPr>
      </w:pPr>
      <w:bookmarkStart w:id="19" w:name="_Toc387763954"/>
      <w:bookmarkStart w:id="20" w:name="_Toc387763973"/>
      <w:bookmarkStart w:id="21" w:name="_Toc388811552"/>
      <w:r w:rsidRPr="009230FE">
        <w:rPr>
          <w:b/>
          <w:bCs/>
          <w:color w:val="auto"/>
          <w:sz w:val="20"/>
          <w:szCs w:val="20"/>
        </w:rPr>
        <w:t>1</w:t>
      </w:r>
      <w:r w:rsidR="00677546" w:rsidRPr="009230FE">
        <w:rPr>
          <w:b/>
          <w:bCs/>
          <w:color w:val="auto"/>
          <w:sz w:val="20"/>
          <w:szCs w:val="20"/>
        </w:rPr>
        <w:t>.3. Описание технологических зон водоснабжения, зон централизованного и нецентрализованного водоснабжения.</w:t>
      </w:r>
      <w:bookmarkEnd w:id="19"/>
      <w:bookmarkEnd w:id="20"/>
      <w:bookmarkEnd w:id="21"/>
    </w:p>
    <w:p w:rsidR="00B70ACF" w:rsidRPr="009230FE" w:rsidRDefault="009400CA" w:rsidP="007B0EE8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И</w:t>
      </w:r>
      <w:r w:rsidR="00B70ACF" w:rsidRPr="009230FE">
        <w:rPr>
          <w:color w:val="auto"/>
          <w:sz w:val="20"/>
          <w:szCs w:val="20"/>
        </w:rPr>
        <w:t>меются развитые централизованные системы водоснабжения</w:t>
      </w:r>
      <w:r w:rsidR="00733A98" w:rsidRPr="009230FE">
        <w:rPr>
          <w:color w:val="auto"/>
          <w:sz w:val="20"/>
          <w:szCs w:val="20"/>
        </w:rPr>
        <w:t xml:space="preserve"> в </w:t>
      </w:r>
      <w:r w:rsidR="00531064" w:rsidRPr="009230FE">
        <w:rPr>
          <w:sz w:val="20"/>
          <w:szCs w:val="20"/>
        </w:rPr>
        <w:t>м.Опытное Поле</w:t>
      </w:r>
      <w:r w:rsidR="00093C82" w:rsidRPr="009230FE">
        <w:rPr>
          <w:sz w:val="20"/>
          <w:szCs w:val="20"/>
        </w:rPr>
        <w:t>, с.</w:t>
      </w:r>
      <w:r w:rsidR="00531064" w:rsidRPr="009230FE">
        <w:rPr>
          <w:sz w:val="20"/>
          <w:szCs w:val="20"/>
        </w:rPr>
        <w:t>Рождественское</w:t>
      </w:r>
      <w:r w:rsidR="00B70ACF" w:rsidRPr="009230FE">
        <w:rPr>
          <w:color w:val="auto"/>
          <w:sz w:val="20"/>
          <w:szCs w:val="20"/>
        </w:rPr>
        <w:t xml:space="preserve">. Водоснабжение </w:t>
      </w:r>
      <w:r w:rsidR="00733A98" w:rsidRPr="009230FE">
        <w:rPr>
          <w:color w:val="auto"/>
          <w:sz w:val="20"/>
          <w:szCs w:val="20"/>
        </w:rPr>
        <w:t xml:space="preserve">в этих населенных пунктах </w:t>
      </w:r>
      <w:r w:rsidR="00B70ACF" w:rsidRPr="009230FE">
        <w:rPr>
          <w:color w:val="auto"/>
          <w:sz w:val="20"/>
          <w:szCs w:val="20"/>
        </w:rPr>
        <w:t>осуществляется от артезианск</w:t>
      </w:r>
      <w:r w:rsidR="00794BBC" w:rsidRPr="009230FE">
        <w:rPr>
          <w:color w:val="auto"/>
          <w:sz w:val="20"/>
          <w:szCs w:val="20"/>
        </w:rPr>
        <w:t xml:space="preserve">ой </w:t>
      </w:r>
      <w:r w:rsidR="00B70ACF" w:rsidRPr="009230FE">
        <w:rPr>
          <w:color w:val="auto"/>
          <w:sz w:val="20"/>
          <w:szCs w:val="20"/>
        </w:rPr>
        <w:t>скважин</w:t>
      </w:r>
      <w:r w:rsidR="00794BBC" w:rsidRPr="009230FE">
        <w:rPr>
          <w:color w:val="auto"/>
          <w:sz w:val="20"/>
          <w:szCs w:val="20"/>
        </w:rPr>
        <w:t>ы</w:t>
      </w:r>
      <w:r w:rsidR="00B70ACF" w:rsidRPr="009230FE">
        <w:rPr>
          <w:color w:val="auto"/>
          <w:sz w:val="20"/>
          <w:szCs w:val="20"/>
        </w:rPr>
        <w:t xml:space="preserve"> с подачей в сеть потребителям через </w:t>
      </w:r>
      <w:r w:rsidR="00455298" w:rsidRPr="009230FE">
        <w:rPr>
          <w:color w:val="auto"/>
          <w:sz w:val="20"/>
          <w:szCs w:val="20"/>
        </w:rPr>
        <w:t>башню</w:t>
      </w:r>
      <w:r w:rsidR="00B70ACF" w:rsidRPr="009230FE">
        <w:rPr>
          <w:color w:val="auto"/>
          <w:sz w:val="20"/>
          <w:szCs w:val="20"/>
        </w:rPr>
        <w:t xml:space="preserve">. Водоподготовка и водоочистка как таковые отсутствуют, потребителям подается исходная (природная) вода. Техническое состояние сетей и сооружений не обеспечивает предъявляемых к ним требований. </w:t>
      </w:r>
      <w:r w:rsidR="00455298" w:rsidRPr="009230FE">
        <w:rPr>
          <w:color w:val="auto"/>
          <w:sz w:val="20"/>
          <w:szCs w:val="20"/>
        </w:rPr>
        <w:t>Ч</w:t>
      </w:r>
      <w:r w:rsidR="003662DD" w:rsidRPr="009230FE">
        <w:rPr>
          <w:color w:val="auto"/>
          <w:sz w:val="20"/>
          <w:szCs w:val="20"/>
        </w:rPr>
        <w:t xml:space="preserve">асть магистральных сетей полностью изношены до аварийного состояния, что </w:t>
      </w:r>
      <w:r w:rsidR="00C57009" w:rsidRPr="009230FE">
        <w:rPr>
          <w:color w:val="auto"/>
          <w:sz w:val="20"/>
          <w:szCs w:val="20"/>
        </w:rPr>
        <w:t>влече</w:t>
      </w:r>
      <w:r w:rsidR="00093C82" w:rsidRPr="009230FE">
        <w:rPr>
          <w:color w:val="auto"/>
          <w:sz w:val="20"/>
          <w:szCs w:val="20"/>
        </w:rPr>
        <w:t>т сверхнормативные потери</w:t>
      </w:r>
      <w:r w:rsidR="003662DD" w:rsidRPr="009230FE">
        <w:rPr>
          <w:color w:val="auto"/>
          <w:sz w:val="20"/>
          <w:szCs w:val="20"/>
        </w:rPr>
        <w:t>.</w:t>
      </w:r>
      <w:r w:rsidR="007B0EE8" w:rsidRPr="009230FE">
        <w:rPr>
          <w:color w:val="auto"/>
          <w:sz w:val="20"/>
          <w:szCs w:val="20"/>
        </w:rPr>
        <w:t xml:space="preserve"> Водоподготовка и водоочистка как таковые отсутствуют, потребителям подается исходная (природная) вода.</w:t>
      </w:r>
    </w:p>
    <w:p w:rsidR="00C21D31" w:rsidRPr="009230FE" w:rsidRDefault="00C21D31" w:rsidP="007B0EE8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Часть </w:t>
      </w:r>
      <w:r w:rsidRPr="009230FE">
        <w:rPr>
          <w:bCs/>
          <w:color w:val="auto"/>
          <w:sz w:val="20"/>
          <w:szCs w:val="20"/>
        </w:rPr>
        <w:t xml:space="preserve">население обеспечивается водой из индивидуальных колодцев и скважин. </w:t>
      </w:r>
      <w:r w:rsidRPr="009230FE">
        <w:rPr>
          <w:color w:val="auto"/>
          <w:sz w:val="20"/>
          <w:szCs w:val="20"/>
        </w:rPr>
        <w:t xml:space="preserve">Водоснабжение в этой части населения осуществляется из индивидуальных колодцев и от артезианской скважины с помощью бытовых насосов через накопительную емкость. </w:t>
      </w:r>
    </w:p>
    <w:p w:rsidR="00093C82" w:rsidRPr="009230FE" w:rsidRDefault="001C22DE" w:rsidP="00B679B5">
      <w:pPr>
        <w:pStyle w:val="Default"/>
        <w:jc w:val="both"/>
        <w:outlineLvl w:val="1"/>
        <w:rPr>
          <w:b/>
          <w:color w:val="auto"/>
          <w:sz w:val="20"/>
          <w:szCs w:val="20"/>
        </w:rPr>
      </w:pPr>
      <w:bookmarkStart w:id="22" w:name="_Toc387763955"/>
      <w:bookmarkStart w:id="23" w:name="_Toc387763974"/>
      <w:bookmarkStart w:id="24" w:name="_Toc388811553"/>
      <w:r w:rsidRPr="009230FE">
        <w:rPr>
          <w:b/>
          <w:color w:val="auto"/>
          <w:sz w:val="20"/>
          <w:szCs w:val="20"/>
        </w:rPr>
        <w:t>1</w:t>
      </w:r>
      <w:r w:rsidR="00093C82" w:rsidRPr="009230FE">
        <w:rPr>
          <w:b/>
          <w:color w:val="auto"/>
          <w:sz w:val="20"/>
          <w:szCs w:val="20"/>
        </w:rPr>
        <w:t>.4. Описание результатов технического обследования централизованных систем водоснабжения</w:t>
      </w:r>
      <w:r w:rsidR="008950B2" w:rsidRPr="009230FE">
        <w:rPr>
          <w:b/>
          <w:color w:val="auto"/>
          <w:sz w:val="20"/>
          <w:szCs w:val="20"/>
        </w:rPr>
        <w:t>.</w:t>
      </w:r>
      <w:bookmarkEnd w:id="22"/>
      <w:bookmarkEnd w:id="23"/>
      <w:bookmarkEnd w:id="24"/>
    </w:p>
    <w:p w:rsidR="00E74043" w:rsidRPr="009230FE" w:rsidRDefault="00E74043" w:rsidP="007B0EE8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Водоснабжение как отрасль играет огромную роль в обеспечении жизнедеятельности </w:t>
      </w:r>
      <w:r w:rsidR="00531064" w:rsidRPr="009230FE">
        <w:rPr>
          <w:color w:val="auto"/>
          <w:sz w:val="20"/>
          <w:szCs w:val="20"/>
        </w:rPr>
        <w:t>Опытно поль</w:t>
      </w:r>
      <w:r w:rsidR="00166C61" w:rsidRPr="009230FE">
        <w:rPr>
          <w:color w:val="auto"/>
          <w:sz w:val="20"/>
          <w:szCs w:val="20"/>
        </w:rPr>
        <w:t>ского</w:t>
      </w:r>
      <w:r w:rsidRPr="009230FE">
        <w:rPr>
          <w:color w:val="auto"/>
          <w:sz w:val="20"/>
          <w:szCs w:val="20"/>
        </w:rPr>
        <w:t xml:space="preserve">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E74043" w:rsidRPr="009230FE" w:rsidRDefault="00E74043" w:rsidP="007B0EE8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 настоящее время основным источником хозяйственно-питьевого, противопожарного водоснабжения поселения являются подземная вода, поставляемая из артезианских скважин </w:t>
      </w:r>
      <w:r w:rsidRPr="009230FE">
        <w:rPr>
          <w:sz w:val="20"/>
          <w:szCs w:val="20"/>
        </w:rPr>
        <w:t xml:space="preserve">ООО «МП ЖКХ». </w:t>
      </w:r>
      <w:r w:rsidRPr="009230FE">
        <w:rPr>
          <w:color w:val="auto"/>
          <w:sz w:val="20"/>
          <w:szCs w:val="20"/>
        </w:rPr>
        <w:t xml:space="preserve">Водоснабжение </w:t>
      </w:r>
      <w:r w:rsidR="00531064" w:rsidRPr="009230FE">
        <w:rPr>
          <w:color w:val="auto"/>
          <w:sz w:val="20"/>
          <w:szCs w:val="20"/>
        </w:rPr>
        <w:t>м</w:t>
      </w:r>
      <w:r w:rsidRPr="009230FE">
        <w:rPr>
          <w:color w:val="auto"/>
          <w:sz w:val="20"/>
          <w:szCs w:val="20"/>
        </w:rPr>
        <w:t>.</w:t>
      </w:r>
      <w:r w:rsidR="00531064" w:rsidRPr="009230FE">
        <w:rPr>
          <w:color w:val="auto"/>
          <w:sz w:val="20"/>
          <w:szCs w:val="20"/>
        </w:rPr>
        <w:t>Опытное Поле и с.Рождественское</w:t>
      </w:r>
      <w:r w:rsidRPr="009230FE">
        <w:rPr>
          <w:color w:val="auto"/>
          <w:sz w:val="20"/>
          <w:szCs w:val="20"/>
        </w:rPr>
        <w:t xml:space="preserve"> организовано от централизованной системы, включающих водозаборный узел и водопроводные сети. Износ систем коммунальной инфраструктуры следующий:</w:t>
      </w:r>
    </w:p>
    <w:p w:rsidR="00E74043" w:rsidRPr="009230FE" w:rsidRDefault="00EA3C0F" w:rsidP="0096650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оборудование водозаборов – 40 </w:t>
      </w:r>
      <w:r w:rsidR="00E74043" w:rsidRPr="009230FE">
        <w:rPr>
          <w:color w:val="auto"/>
          <w:sz w:val="20"/>
          <w:szCs w:val="20"/>
        </w:rPr>
        <w:t>%;</w:t>
      </w:r>
    </w:p>
    <w:p w:rsidR="00E74043" w:rsidRPr="009230FE" w:rsidRDefault="000D0D23" w:rsidP="00966505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оборудование сетей –  50</w:t>
      </w:r>
      <w:r w:rsidR="00EA3C0F" w:rsidRPr="009230FE">
        <w:rPr>
          <w:color w:val="auto"/>
          <w:sz w:val="20"/>
          <w:szCs w:val="20"/>
        </w:rPr>
        <w:t xml:space="preserve"> </w:t>
      </w:r>
      <w:r w:rsidR="00E74043" w:rsidRPr="009230FE">
        <w:rPr>
          <w:color w:val="auto"/>
          <w:sz w:val="20"/>
          <w:szCs w:val="20"/>
        </w:rPr>
        <w:t>%.</w:t>
      </w:r>
    </w:p>
    <w:p w:rsidR="007B0EE8" w:rsidRPr="009230FE" w:rsidRDefault="00E74043" w:rsidP="007B0EE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Истек срок службы скважин. Поэтому происходит потеря дебита и снижается качество подаваемой воды. Водопроводные сети с высоким износом уменьшают пропускную способность и увеличивают риск аварийных ситуаций.</w:t>
      </w:r>
      <w:r w:rsidR="007B0EE8" w:rsidRPr="009230FE">
        <w:rPr>
          <w:color w:val="auto"/>
          <w:sz w:val="20"/>
          <w:szCs w:val="20"/>
        </w:rPr>
        <w:t xml:space="preserve"> Потери воды в 2013 году составили – …. куб.м.</w:t>
      </w:r>
    </w:p>
    <w:p w:rsidR="00E74043" w:rsidRPr="009230FE" w:rsidRDefault="009065E0" w:rsidP="007B0EE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Водоносные известняки среднего карбона повсеместно в районе перекрыты плотными юрскими глинами, мощностью 10-12 и более метров, что надежно защищает горизонты от проникновения поверхностных загрязнений. </w:t>
      </w:r>
      <w:r w:rsidR="00E74043" w:rsidRPr="009230FE">
        <w:rPr>
          <w:color w:val="auto"/>
          <w:sz w:val="20"/>
          <w:szCs w:val="20"/>
        </w:rPr>
        <w:t>Качество воды этого горизонта по основным показателям удовлетворяет требованиям Сан ПиН 2.1.4.1074-01 «Питьевая вода. Гигиенические требования к качеству воды централизованных систем питьевого во</w:t>
      </w:r>
      <w:r w:rsidR="00E06B07" w:rsidRPr="009230FE">
        <w:rPr>
          <w:color w:val="auto"/>
          <w:sz w:val="20"/>
          <w:szCs w:val="20"/>
        </w:rPr>
        <w:t>доснабжения. Контроль качества».</w:t>
      </w:r>
      <w:r w:rsidR="007B0EE8" w:rsidRPr="009230FE">
        <w:rPr>
          <w:color w:val="auto"/>
          <w:sz w:val="20"/>
          <w:szCs w:val="20"/>
        </w:rPr>
        <w:t xml:space="preserve"> </w:t>
      </w:r>
      <w:r w:rsidR="00E74043" w:rsidRPr="009230FE">
        <w:rPr>
          <w:color w:val="auto"/>
          <w:sz w:val="20"/>
          <w:szCs w:val="20"/>
        </w:rPr>
        <w:t xml:space="preserve">Основные данные по существующим водозаборным узлам и скважинам, их месторасположение и характеристика представлены в таблице </w:t>
      </w:r>
      <w:r w:rsidR="008B6711" w:rsidRPr="009230FE">
        <w:rPr>
          <w:color w:val="auto"/>
          <w:sz w:val="20"/>
          <w:szCs w:val="20"/>
        </w:rPr>
        <w:t>2</w:t>
      </w:r>
      <w:r w:rsidR="00E74043" w:rsidRPr="009230FE">
        <w:rPr>
          <w:color w:val="auto"/>
          <w:sz w:val="20"/>
          <w:szCs w:val="20"/>
        </w:rPr>
        <w:t xml:space="preserve">, а так же приложены протоколы испытаний скважин на соответствие нормативам по содержанию вредных веществ. </w:t>
      </w:r>
    </w:p>
    <w:p w:rsidR="00E74043" w:rsidRPr="009230FE" w:rsidRDefault="00966505" w:rsidP="004B1C75">
      <w:pPr>
        <w:rPr>
          <w:sz w:val="20"/>
          <w:szCs w:val="20"/>
        </w:rPr>
      </w:pPr>
      <w:r w:rsidRPr="009230FE">
        <w:rPr>
          <w:sz w:val="20"/>
          <w:szCs w:val="20"/>
        </w:rPr>
        <w:t xml:space="preserve">Таблица 2. </w:t>
      </w:r>
      <w:r w:rsidR="00E74043" w:rsidRPr="009230FE">
        <w:rPr>
          <w:sz w:val="20"/>
          <w:szCs w:val="20"/>
        </w:rPr>
        <w:t xml:space="preserve">Характеристика существующих водозаборов </w:t>
      </w:r>
      <w:r w:rsidRPr="009230FE">
        <w:rPr>
          <w:sz w:val="20"/>
          <w:szCs w:val="20"/>
        </w:rPr>
        <w:t>на 2013г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012"/>
        <w:gridCol w:w="1268"/>
        <w:gridCol w:w="2230"/>
        <w:gridCol w:w="3082"/>
        <w:gridCol w:w="849"/>
      </w:tblGrid>
      <w:tr w:rsidR="009065E0" w:rsidRPr="009230FE" w:rsidTr="009065E0">
        <w:trPr>
          <w:trHeight w:val="57"/>
        </w:trPr>
        <w:tc>
          <w:tcPr>
            <w:tcW w:w="242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№</w:t>
            </w:r>
          </w:p>
        </w:tc>
        <w:tc>
          <w:tcPr>
            <w:tcW w:w="1014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Наименование</w:t>
            </w:r>
          </w:p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водозабора, адрес</w:t>
            </w:r>
          </w:p>
        </w:tc>
        <w:tc>
          <w:tcPr>
            <w:tcW w:w="639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Глубина/</w:t>
            </w:r>
          </w:p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дебит,</w:t>
            </w:r>
          </w:p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м</w:t>
            </w:r>
            <w:r w:rsidRPr="009230FE">
              <w:rPr>
                <w:sz w:val="20"/>
                <w:szCs w:val="20"/>
                <w:vertAlign w:val="superscript"/>
              </w:rPr>
              <w:t>3</w:t>
            </w:r>
            <w:r w:rsidRPr="009230FE">
              <w:rPr>
                <w:sz w:val="20"/>
                <w:szCs w:val="20"/>
              </w:rPr>
              <w:t>/час</w:t>
            </w:r>
          </w:p>
        </w:tc>
        <w:tc>
          <w:tcPr>
            <w:tcW w:w="1124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Характеристики, насоса, станции подкачки, м</w:t>
            </w:r>
            <w:r w:rsidRPr="009230FE">
              <w:rPr>
                <w:sz w:val="20"/>
                <w:szCs w:val="20"/>
                <w:vertAlign w:val="superscript"/>
              </w:rPr>
              <w:t>3</w:t>
            </w:r>
            <w:r w:rsidRPr="009230FE">
              <w:rPr>
                <w:sz w:val="20"/>
                <w:szCs w:val="20"/>
              </w:rPr>
              <w:t>/час</w:t>
            </w:r>
          </w:p>
        </w:tc>
        <w:tc>
          <w:tcPr>
            <w:tcW w:w="1553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Характеристики</w:t>
            </w:r>
          </w:p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воды по</w:t>
            </w:r>
          </w:p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ГОСТ</w:t>
            </w:r>
          </w:p>
        </w:tc>
        <w:tc>
          <w:tcPr>
            <w:tcW w:w="428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</w:t>
            </w:r>
          </w:p>
        </w:tc>
      </w:tr>
      <w:tr w:rsidR="009065E0" w:rsidRPr="009230FE" w:rsidTr="009065E0">
        <w:trPr>
          <w:trHeight w:val="57"/>
        </w:trPr>
        <w:tc>
          <w:tcPr>
            <w:tcW w:w="242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</w:t>
            </w:r>
          </w:p>
        </w:tc>
        <w:tc>
          <w:tcPr>
            <w:tcW w:w="1014" w:type="pct"/>
            <w:vAlign w:val="center"/>
          </w:tcPr>
          <w:p w:rsidR="00E74043" w:rsidRPr="009230FE" w:rsidRDefault="00E74043" w:rsidP="00DA6259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Скважина №</w:t>
            </w:r>
          </w:p>
        </w:tc>
        <w:tc>
          <w:tcPr>
            <w:tcW w:w="639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E74043" w:rsidRPr="009230FE" w:rsidRDefault="00E74043" w:rsidP="00854DC6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  <w:highlight w:val="yellow"/>
              </w:rPr>
              <w:t>ЭЦВ 6 6,5-85</w:t>
            </w:r>
          </w:p>
        </w:tc>
        <w:tc>
          <w:tcPr>
            <w:tcW w:w="1553" w:type="pct"/>
            <w:vAlign w:val="center"/>
          </w:tcPr>
          <w:p w:rsidR="00E74043" w:rsidRPr="009230FE" w:rsidRDefault="00E74043" w:rsidP="00854DC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E74043" w:rsidRPr="009230FE" w:rsidRDefault="00EA3C0F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1975</w:t>
            </w:r>
          </w:p>
        </w:tc>
      </w:tr>
      <w:tr w:rsidR="009065E0" w:rsidRPr="009230FE" w:rsidTr="009065E0">
        <w:trPr>
          <w:trHeight w:val="57"/>
        </w:trPr>
        <w:tc>
          <w:tcPr>
            <w:tcW w:w="242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</w:t>
            </w:r>
          </w:p>
        </w:tc>
        <w:tc>
          <w:tcPr>
            <w:tcW w:w="1014" w:type="pct"/>
            <w:vAlign w:val="center"/>
          </w:tcPr>
          <w:p w:rsidR="00E74043" w:rsidRPr="009230FE" w:rsidRDefault="00E74043" w:rsidP="00DA6259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Скважина №</w:t>
            </w:r>
          </w:p>
        </w:tc>
        <w:tc>
          <w:tcPr>
            <w:tcW w:w="639" w:type="pct"/>
            <w:vAlign w:val="center"/>
          </w:tcPr>
          <w:p w:rsidR="00E74043" w:rsidRPr="009230FE" w:rsidRDefault="00E74043" w:rsidP="00854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E74043" w:rsidRPr="009230FE" w:rsidRDefault="00E74043" w:rsidP="00854DC6">
            <w:pPr>
              <w:rPr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E74043" w:rsidRPr="009230FE" w:rsidRDefault="00E74043" w:rsidP="00854DC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E74043" w:rsidRPr="009230FE" w:rsidRDefault="00EA3C0F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19</w:t>
            </w:r>
            <w:r w:rsidR="005978A8" w:rsidRPr="009230FE">
              <w:rPr>
                <w:sz w:val="20"/>
                <w:szCs w:val="20"/>
              </w:rPr>
              <w:t>75</w:t>
            </w:r>
          </w:p>
        </w:tc>
      </w:tr>
      <w:tr w:rsidR="009065E0" w:rsidRPr="009230FE" w:rsidTr="009065E0">
        <w:trPr>
          <w:trHeight w:val="57"/>
        </w:trPr>
        <w:tc>
          <w:tcPr>
            <w:tcW w:w="242" w:type="pct"/>
            <w:vAlign w:val="center"/>
          </w:tcPr>
          <w:p w:rsidR="00DA6259" w:rsidRPr="009230FE" w:rsidRDefault="00DA6259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3</w:t>
            </w:r>
          </w:p>
        </w:tc>
        <w:tc>
          <w:tcPr>
            <w:tcW w:w="1014" w:type="pct"/>
            <w:vAlign w:val="center"/>
          </w:tcPr>
          <w:p w:rsidR="00DA6259" w:rsidRPr="009230FE" w:rsidRDefault="00DA6259" w:rsidP="00DA6259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Скважина №</w:t>
            </w:r>
          </w:p>
        </w:tc>
        <w:tc>
          <w:tcPr>
            <w:tcW w:w="639" w:type="pct"/>
            <w:vAlign w:val="center"/>
          </w:tcPr>
          <w:p w:rsidR="00DA6259" w:rsidRPr="009230FE" w:rsidRDefault="00DA6259" w:rsidP="00854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DA6259" w:rsidRPr="009230FE" w:rsidRDefault="00DA6259" w:rsidP="00854DC6">
            <w:pPr>
              <w:rPr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DA6259" w:rsidRPr="009230FE" w:rsidRDefault="00DA6259" w:rsidP="00854DC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DA6259" w:rsidRPr="009230FE" w:rsidRDefault="00EA3C0F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1986</w:t>
            </w:r>
          </w:p>
        </w:tc>
      </w:tr>
      <w:tr w:rsidR="00EA3C0F" w:rsidRPr="009230FE" w:rsidTr="009065E0">
        <w:trPr>
          <w:trHeight w:val="57"/>
        </w:trPr>
        <w:tc>
          <w:tcPr>
            <w:tcW w:w="242" w:type="pct"/>
            <w:vAlign w:val="center"/>
          </w:tcPr>
          <w:p w:rsidR="00EA3C0F" w:rsidRPr="009230FE" w:rsidRDefault="00EA3C0F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4</w:t>
            </w:r>
          </w:p>
        </w:tc>
        <w:tc>
          <w:tcPr>
            <w:tcW w:w="1014" w:type="pct"/>
            <w:vAlign w:val="center"/>
          </w:tcPr>
          <w:p w:rsidR="00EA3C0F" w:rsidRPr="009230FE" w:rsidRDefault="00EA3C0F" w:rsidP="00DA6259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Скважина №</w:t>
            </w:r>
          </w:p>
        </w:tc>
        <w:tc>
          <w:tcPr>
            <w:tcW w:w="639" w:type="pct"/>
            <w:vAlign w:val="center"/>
          </w:tcPr>
          <w:p w:rsidR="00EA3C0F" w:rsidRPr="009230FE" w:rsidRDefault="00EA3C0F" w:rsidP="00854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EA3C0F" w:rsidRPr="009230FE" w:rsidRDefault="00EA3C0F" w:rsidP="00854DC6">
            <w:pPr>
              <w:rPr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EA3C0F" w:rsidRPr="009230FE" w:rsidRDefault="00EA3C0F" w:rsidP="00854DC6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EA3C0F" w:rsidRPr="009230FE" w:rsidRDefault="00EA3C0F" w:rsidP="00854DC6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1986</w:t>
            </w:r>
          </w:p>
        </w:tc>
      </w:tr>
      <w:tr w:rsidR="005978A8" w:rsidRPr="009230FE" w:rsidTr="009065E0">
        <w:trPr>
          <w:trHeight w:val="57"/>
        </w:trPr>
        <w:tc>
          <w:tcPr>
            <w:tcW w:w="242" w:type="pct"/>
            <w:vAlign w:val="center"/>
          </w:tcPr>
          <w:p w:rsidR="005978A8" w:rsidRPr="009230FE" w:rsidRDefault="008C5409" w:rsidP="00854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4" w:type="pct"/>
            <w:vAlign w:val="center"/>
          </w:tcPr>
          <w:p w:rsidR="005978A8" w:rsidRPr="009230FE" w:rsidRDefault="005978A8" w:rsidP="002F3378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Скважина №</w:t>
            </w:r>
          </w:p>
        </w:tc>
        <w:tc>
          <w:tcPr>
            <w:tcW w:w="639" w:type="pct"/>
            <w:vAlign w:val="center"/>
          </w:tcPr>
          <w:p w:rsidR="005978A8" w:rsidRPr="009230FE" w:rsidRDefault="005978A8" w:rsidP="002F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5978A8" w:rsidRPr="009230FE" w:rsidRDefault="005978A8" w:rsidP="002F3378">
            <w:pPr>
              <w:rPr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5978A8" w:rsidRPr="009230FE" w:rsidRDefault="005978A8" w:rsidP="002F337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5978A8" w:rsidRPr="009230FE" w:rsidRDefault="005978A8" w:rsidP="002F3378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1986</w:t>
            </w:r>
          </w:p>
        </w:tc>
      </w:tr>
    </w:tbl>
    <w:p w:rsidR="00E74043" w:rsidRPr="009230FE" w:rsidRDefault="00E74043" w:rsidP="009065E0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Водопроводные сети </w:t>
      </w:r>
      <w:r w:rsidR="006E2CD7" w:rsidRPr="009230FE">
        <w:rPr>
          <w:color w:val="auto"/>
          <w:sz w:val="20"/>
          <w:szCs w:val="20"/>
        </w:rPr>
        <w:t>(таблица</w:t>
      </w:r>
      <w:r w:rsidR="008B6711" w:rsidRPr="009230FE">
        <w:rPr>
          <w:color w:val="auto"/>
          <w:sz w:val="20"/>
          <w:szCs w:val="20"/>
        </w:rPr>
        <w:t xml:space="preserve"> 3) </w:t>
      </w:r>
      <w:r w:rsidRPr="009230FE">
        <w:rPr>
          <w:color w:val="auto"/>
          <w:sz w:val="20"/>
          <w:szCs w:val="20"/>
        </w:rPr>
        <w:t>п</w:t>
      </w:r>
      <w:r w:rsidR="006E2CD7" w:rsidRPr="009230FE">
        <w:rPr>
          <w:color w:val="auto"/>
          <w:sz w:val="20"/>
          <w:szCs w:val="20"/>
        </w:rPr>
        <w:t>роложены</w:t>
      </w:r>
      <w:r w:rsidR="00966505" w:rsidRPr="009230FE">
        <w:rPr>
          <w:color w:val="auto"/>
          <w:sz w:val="20"/>
          <w:szCs w:val="20"/>
        </w:rPr>
        <w:t xml:space="preserve"> чугу</w:t>
      </w:r>
      <w:r w:rsidR="006E2CD7" w:rsidRPr="009230FE">
        <w:rPr>
          <w:color w:val="auto"/>
          <w:sz w:val="20"/>
          <w:szCs w:val="20"/>
        </w:rPr>
        <w:t>нными</w:t>
      </w:r>
      <w:r w:rsidR="00966505" w:rsidRPr="009230FE">
        <w:rPr>
          <w:color w:val="auto"/>
          <w:sz w:val="20"/>
          <w:szCs w:val="20"/>
        </w:rPr>
        <w:t>, стальны</w:t>
      </w:r>
      <w:r w:rsidR="006E2CD7" w:rsidRPr="009230FE">
        <w:rPr>
          <w:color w:val="auto"/>
          <w:sz w:val="20"/>
          <w:szCs w:val="20"/>
        </w:rPr>
        <w:t>ми</w:t>
      </w:r>
      <w:r w:rsidR="00966505" w:rsidRPr="009230FE">
        <w:rPr>
          <w:color w:val="auto"/>
          <w:sz w:val="20"/>
          <w:szCs w:val="20"/>
        </w:rPr>
        <w:t xml:space="preserve"> </w:t>
      </w:r>
      <w:r w:rsidRPr="009230FE">
        <w:rPr>
          <w:color w:val="auto"/>
          <w:sz w:val="20"/>
          <w:szCs w:val="20"/>
        </w:rPr>
        <w:t xml:space="preserve">и </w:t>
      </w:r>
      <w:r w:rsidR="00CC3236" w:rsidRPr="009230FE">
        <w:rPr>
          <w:color w:val="auto"/>
          <w:sz w:val="20"/>
          <w:szCs w:val="20"/>
        </w:rPr>
        <w:t xml:space="preserve">полипропиленовыми </w:t>
      </w:r>
      <w:r w:rsidRPr="009230FE">
        <w:rPr>
          <w:color w:val="auto"/>
          <w:sz w:val="20"/>
          <w:szCs w:val="20"/>
        </w:rPr>
        <w:t xml:space="preserve"> тр</w:t>
      </w:r>
      <w:r w:rsidR="006E2CD7" w:rsidRPr="009230FE">
        <w:rPr>
          <w:color w:val="auto"/>
          <w:sz w:val="20"/>
          <w:szCs w:val="20"/>
        </w:rPr>
        <w:t>убопроводами</w:t>
      </w:r>
      <w:r w:rsidR="00966505" w:rsidRPr="009230FE">
        <w:rPr>
          <w:color w:val="auto"/>
          <w:sz w:val="20"/>
          <w:szCs w:val="20"/>
        </w:rPr>
        <w:t xml:space="preserve"> диаметром от 50 до 1</w:t>
      </w:r>
      <w:r w:rsidRPr="009230FE">
        <w:rPr>
          <w:color w:val="auto"/>
          <w:sz w:val="20"/>
          <w:szCs w:val="20"/>
        </w:rPr>
        <w:t xml:space="preserve">00 мм общей протяженностью более </w:t>
      </w:r>
      <w:r w:rsidR="00CC3236" w:rsidRPr="009230FE">
        <w:rPr>
          <w:color w:val="auto"/>
          <w:sz w:val="20"/>
          <w:szCs w:val="20"/>
        </w:rPr>
        <w:t>11401</w:t>
      </w:r>
      <w:r w:rsidR="009775EC" w:rsidRPr="009230FE">
        <w:rPr>
          <w:color w:val="auto"/>
          <w:sz w:val="20"/>
          <w:szCs w:val="20"/>
        </w:rPr>
        <w:t xml:space="preserve"> </w:t>
      </w:r>
      <w:r w:rsidRPr="009230FE">
        <w:rPr>
          <w:color w:val="auto"/>
          <w:sz w:val="20"/>
          <w:szCs w:val="20"/>
        </w:rPr>
        <w:t>м. Износ существующих водопроводных сетей по поселению со</w:t>
      </w:r>
      <w:r w:rsidR="00CC3236" w:rsidRPr="009230FE">
        <w:rPr>
          <w:color w:val="auto"/>
          <w:sz w:val="20"/>
          <w:szCs w:val="20"/>
        </w:rPr>
        <w:t xml:space="preserve">ставляет  40  </w:t>
      </w:r>
      <w:r w:rsidRPr="009230FE">
        <w:rPr>
          <w:color w:val="auto"/>
          <w:sz w:val="20"/>
          <w:szCs w:val="20"/>
        </w:rPr>
        <w:t>%.</w:t>
      </w:r>
    </w:p>
    <w:p w:rsidR="008B6711" w:rsidRPr="009230FE" w:rsidRDefault="008B6711" w:rsidP="004B1C75">
      <w:pPr>
        <w:rPr>
          <w:sz w:val="20"/>
          <w:szCs w:val="20"/>
        </w:rPr>
      </w:pPr>
      <w:r w:rsidRPr="009230FE">
        <w:rPr>
          <w:sz w:val="20"/>
          <w:szCs w:val="20"/>
        </w:rPr>
        <w:t>Таблица 3. Характеристика существующих сетей водоснабжения на 2013г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8"/>
        <w:gridCol w:w="702"/>
        <w:gridCol w:w="909"/>
        <w:gridCol w:w="1034"/>
        <w:gridCol w:w="798"/>
        <w:gridCol w:w="1034"/>
        <w:gridCol w:w="1270"/>
        <w:gridCol w:w="1296"/>
        <w:gridCol w:w="921"/>
      </w:tblGrid>
      <w:tr w:rsidR="008B6711" w:rsidRPr="009230FE" w:rsidTr="00291B3B">
        <w:trPr>
          <w:trHeight w:val="637"/>
        </w:trPr>
        <w:tc>
          <w:tcPr>
            <w:tcW w:w="987" w:type="pct"/>
            <w:vMerge w:val="restar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979" w:type="pct"/>
            <w:gridSpan w:val="2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Водопроводные сети ИТО</w:t>
            </w:r>
          </w:p>
        </w:tc>
        <w:tc>
          <w:tcPr>
            <w:tcW w:w="923" w:type="pct"/>
            <w:gridSpan w:val="2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Количество запорной арматуры</w:t>
            </w:r>
          </w:p>
        </w:tc>
        <w:tc>
          <w:tcPr>
            <w:tcW w:w="1293" w:type="pct"/>
            <w:gridSpan w:val="2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Стоимость, т.руб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Амортизация, т.руб</w:t>
            </w:r>
          </w:p>
        </w:tc>
      </w:tr>
      <w:tr w:rsidR="008B6711" w:rsidRPr="009230FE" w:rsidTr="00291B3B">
        <w:trPr>
          <w:trHeight w:val="799"/>
        </w:trPr>
        <w:tc>
          <w:tcPr>
            <w:tcW w:w="987" w:type="pct"/>
            <w:vMerge/>
            <w:vAlign w:val="center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Всего, п.м.</w:t>
            </w:r>
          </w:p>
        </w:tc>
        <w:tc>
          <w:tcPr>
            <w:tcW w:w="521" w:type="pc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Требует замены, п.м</w:t>
            </w:r>
          </w:p>
        </w:tc>
        <w:tc>
          <w:tcPr>
            <w:tcW w:w="402" w:type="pc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1" w:type="pc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Требует замены</w:t>
            </w:r>
          </w:p>
        </w:tc>
        <w:tc>
          <w:tcPr>
            <w:tcW w:w="640" w:type="pct"/>
            <w:shd w:val="clear" w:color="auto" w:fill="auto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Балансовая</w:t>
            </w:r>
          </w:p>
        </w:tc>
        <w:tc>
          <w:tcPr>
            <w:tcW w:w="653" w:type="pct"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Остаточная</w:t>
            </w:r>
          </w:p>
        </w:tc>
        <w:tc>
          <w:tcPr>
            <w:tcW w:w="465" w:type="pct"/>
            <w:vMerge/>
            <w:vAlign w:val="center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</w:p>
        </w:tc>
      </w:tr>
      <w:tr w:rsidR="008B6711" w:rsidRPr="009230FE" w:rsidTr="00291B3B">
        <w:trPr>
          <w:trHeight w:val="799"/>
        </w:trPr>
        <w:tc>
          <w:tcPr>
            <w:tcW w:w="987" w:type="pct"/>
            <w:shd w:val="clear" w:color="auto" w:fill="auto"/>
            <w:vAlign w:val="bottom"/>
            <w:hideMark/>
          </w:tcPr>
          <w:p w:rsidR="008B6711" w:rsidRPr="009230FE" w:rsidRDefault="008B6711" w:rsidP="0060328F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 xml:space="preserve">Внешние водопроводные сети </w:t>
            </w:r>
            <w:r w:rsidR="0060328F" w:rsidRPr="009230FE">
              <w:rPr>
                <w:color w:val="000000"/>
                <w:sz w:val="20"/>
                <w:szCs w:val="20"/>
              </w:rPr>
              <w:t>м.Опытное Поле</w:t>
            </w:r>
            <w:r w:rsidRPr="009230FE">
              <w:rPr>
                <w:color w:val="000000"/>
                <w:sz w:val="20"/>
                <w:szCs w:val="20"/>
              </w:rPr>
              <w:t>, инв.№</w:t>
            </w:r>
          </w:p>
        </w:tc>
        <w:tc>
          <w:tcPr>
            <w:tcW w:w="354" w:type="pct"/>
            <w:shd w:val="clear" w:color="auto" w:fill="auto"/>
            <w:hideMark/>
          </w:tcPr>
          <w:p w:rsidR="008B6711" w:rsidRPr="009230FE" w:rsidRDefault="00B77511" w:rsidP="004A34D7">
            <w:pPr>
              <w:jc w:val="center"/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1973-1992</w:t>
            </w:r>
          </w:p>
        </w:tc>
        <w:tc>
          <w:tcPr>
            <w:tcW w:w="458" w:type="pct"/>
            <w:shd w:val="clear" w:color="auto" w:fill="auto"/>
          </w:tcPr>
          <w:p w:rsidR="008B6711" w:rsidRPr="009230FE" w:rsidRDefault="00B77511" w:rsidP="004A34D7">
            <w:pPr>
              <w:jc w:val="center"/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7426</w:t>
            </w:r>
          </w:p>
        </w:tc>
        <w:tc>
          <w:tcPr>
            <w:tcW w:w="521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402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</w:t>
            </w:r>
          </w:p>
        </w:tc>
        <w:tc>
          <w:tcPr>
            <w:tcW w:w="653" w:type="pct"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5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</w:t>
            </w:r>
          </w:p>
        </w:tc>
      </w:tr>
      <w:tr w:rsidR="008B6711" w:rsidRPr="009230FE" w:rsidTr="00291B3B">
        <w:trPr>
          <w:trHeight w:val="799"/>
        </w:trPr>
        <w:tc>
          <w:tcPr>
            <w:tcW w:w="987" w:type="pct"/>
            <w:shd w:val="clear" w:color="auto" w:fill="auto"/>
            <w:vAlign w:val="bottom"/>
            <w:hideMark/>
          </w:tcPr>
          <w:p w:rsidR="008B6711" w:rsidRPr="009230FE" w:rsidRDefault="008B6711" w:rsidP="0060328F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lastRenderedPageBreak/>
              <w:t>Внешний водопровод с.</w:t>
            </w:r>
            <w:r w:rsidR="0060328F" w:rsidRPr="009230FE">
              <w:rPr>
                <w:color w:val="000000"/>
                <w:sz w:val="20"/>
                <w:szCs w:val="20"/>
              </w:rPr>
              <w:t>Рождествен</w:t>
            </w:r>
            <w:r w:rsidRPr="009230FE">
              <w:rPr>
                <w:color w:val="000000"/>
                <w:sz w:val="20"/>
                <w:szCs w:val="20"/>
              </w:rPr>
              <w:t>ское, инв.№</w:t>
            </w:r>
          </w:p>
        </w:tc>
        <w:tc>
          <w:tcPr>
            <w:tcW w:w="354" w:type="pct"/>
            <w:shd w:val="clear" w:color="auto" w:fill="auto"/>
            <w:hideMark/>
          </w:tcPr>
          <w:p w:rsidR="008B6711" w:rsidRPr="009230FE" w:rsidRDefault="00B77511" w:rsidP="004A34D7">
            <w:pPr>
              <w:jc w:val="center"/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458" w:type="pct"/>
            <w:shd w:val="clear" w:color="auto" w:fill="auto"/>
          </w:tcPr>
          <w:p w:rsidR="008B6711" w:rsidRPr="009230FE" w:rsidRDefault="00B77511" w:rsidP="004A34D7">
            <w:pPr>
              <w:jc w:val="center"/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3975</w:t>
            </w:r>
          </w:p>
        </w:tc>
        <w:tc>
          <w:tcPr>
            <w:tcW w:w="521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402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3" w:type="pct"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5" w:type="pct"/>
            <w:shd w:val="clear" w:color="auto" w:fill="auto"/>
            <w:hideMark/>
          </w:tcPr>
          <w:p w:rsidR="008B6711" w:rsidRPr="009230FE" w:rsidRDefault="002F3378" w:rsidP="004A34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8B6711" w:rsidRPr="009230FE" w:rsidTr="00291B3B">
        <w:trPr>
          <w:trHeight w:val="361"/>
        </w:trPr>
        <w:tc>
          <w:tcPr>
            <w:tcW w:w="987" w:type="pct"/>
            <w:shd w:val="clear" w:color="auto" w:fill="auto"/>
            <w:vAlign w:val="bottom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  <w:r w:rsidRPr="009230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:rsidR="008B6711" w:rsidRPr="009230FE" w:rsidRDefault="008B6711" w:rsidP="004A3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bottom"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11401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653" w:type="pct"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391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8B6711" w:rsidRPr="009230FE" w:rsidRDefault="008C5409" w:rsidP="008C5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</w:t>
            </w:r>
          </w:p>
        </w:tc>
      </w:tr>
    </w:tbl>
    <w:p w:rsidR="00E74043" w:rsidRPr="009230FE" w:rsidRDefault="00E74043" w:rsidP="009065E0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В настоящее время подача воды питьевого качества потребителям поселения из действующи</w:t>
      </w:r>
      <w:r w:rsidR="00494DFE">
        <w:rPr>
          <w:color w:val="auto"/>
          <w:sz w:val="20"/>
          <w:szCs w:val="20"/>
        </w:rPr>
        <w:t>х артскважин составляет 95</w:t>
      </w:r>
      <w:r w:rsidR="00EE24B3" w:rsidRPr="009230FE">
        <w:rPr>
          <w:color w:val="auto"/>
          <w:sz w:val="20"/>
          <w:szCs w:val="20"/>
        </w:rPr>
        <w:t xml:space="preserve"> м3</w:t>
      </w:r>
      <w:r w:rsidRPr="009230FE">
        <w:rPr>
          <w:color w:val="auto"/>
          <w:sz w:val="20"/>
          <w:szCs w:val="20"/>
        </w:rPr>
        <w:t>/сут,</w:t>
      </w:r>
      <w:r w:rsidR="00494DFE">
        <w:rPr>
          <w:color w:val="auto"/>
          <w:sz w:val="20"/>
          <w:szCs w:val="20"/>
        </w:rPr>
        <w:t xml:space="preserve"> с учетом сезонного полива – 110 </w:t>
      </w:r>
      <w:r w:rsidR="00EE24B3" w:rsidRPr="009230FE">
        <w:rPr>
          <w:color w:val="auto"/>
          <w:sz w:val="20"/>
          <w:szCs w:val="20"/>
        </w:rPr>
        <w:t>м3/сут</w:t>
      </w:r>
      <w:r w:rsidRPr="009230FE">
        <w:rPr>
          <w:color w:val="auto"/>
          <w:sz w:val="20"/>
          <w:szCs w:val="20"/>
        </w:rPr>
        <w:t>. Во</w:t>
      </w:r>
      <w:r w:rsidR="00494DFE">
        <w:rPr>
          <w:color w:val="auto"/>
          <w:sz w:val="20"/>
          <w:szCs w:val="20"/>
        </w:rPr>
        <w:t>допроводными сетями охвачено 96</w:t>
      </w:r>
      <w:r w:rsidRPr="009230FE">
        <w:rPr>
          <w:color w:val="auto"/>
          <w:sz w:val="20"/>
          <w:szCs w:val="20"/>
        </w:rPr>
        <w:t xml:space="preserve"> % территории жилой застройки. </w:t>
      </w:r>
    </w:p>
    <w:p w:rsidR="00E74043" w:rsidRPr="009230FE" w:rsidRDefault="00E74043" w:rsidP="00966505">
      <w:pPr>
        <w:pStyle w:val="Default"/>
        <w:tabs>
          <w:tab w:val="left" w:pos="6300"/>
        </w:tabs>
        <w:jc w:val="both"/>
        <w:rPr>
          <w:color w:val="auto"/>
          <w:sz w:val="20"/>
          <w:szCs w:val="20"/>
        </w:rPr>
      </w:pPr>
      <w:r w:rsidRPr="009230FE">
        <w:rPr>
          <w:b/>
          <w:bCs/>
          <w:color w:val="auto"/>
          <w:sz w:val="20"/>
          <w:szCs w:val="20"/>
        </w:rPr>
        <w:t xml:space="preserve">Выводы: </w:t>
      </w:r>
    </w:p>
    <w:p w:rsidR="00E74043" w:rsidRPr="009230FE" w:rsidRDefault="00E74043" w:rsidP="005F33B4">
      <w:pPr>
        <w:pStyle w:val="Default"/>
        <w:numPr>
          <w:ilvl w:val="0"/>
          <w:numId w:val="1"/>
        </w:numPr>
        <w:tabs>
          <w:tab w:val="left" w:pos="6300"/>
        </w:tabs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Для удовлетворения потребности в питьевой воде населения и предприятий на территории поселения недостаточно существующих водозаборных узлов.</w:t>
      </w:r>
    </w:p>
    <w:p w:rsidR="00E74043" w:rsidRPr="009230FE" w:rsidRDefault="00E74043" w:rsidP="005F33B4">
      <w:pPr>
        <w:pStyle w:val="Default"/>
        <w:numPr>
          <w:ilvl w:val="0"/>
          <w:numId w:val="1"/>
        </w:numPr>
        <w:tabs>
          <w:tab w:val="left" w:pos="6300"/>
        </w:tabs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 Артезианская вода не соответствует требованиям Сан ПиН 2.1.4.1074-01 «Питьевая вода. Гигиенические требования к качеству воды централизованных систем питьевого водоснабжения. Контроль качества» по содержанию железа, жесткости и мутности.</w:t>
      </w:r>
    </w:p>
    <w:p w:rsidR="00E74043" w:rsidRPr="009230FE" w:rsidRDefault="00E74043" w:rsidP="005F33B4">
      <w:pPr>
        <w:pStyle w:val="Default"/>
        <w:numPr>
          <w:ilvl w:val="0"/>
          <w:numId w:val="1"/>
        </w:numPr>
        <w:tabs>
          <w:tab w:val="left" w:pos="6300"/>
        </w:tabs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Станция водоподготовки  отсутствуют.</w:t>
      </w:r>
    </w:p>
    <w:p w:rsidR="00E74043" w:rsidRPr="009230FE" w:rsidRDefault="00E74043" w:rsidP="005F33B4">
      <w:pPr>
        <w:pStyle w:val="Default"/>
        <w:numPr>
          <w:ilvl w:val="0"/>
          <w:numId w:val="1"/>
        </w:numPr>
        <w:tabs>
          <w:tab w:val="left" w:pos="6300"/>
        </w:tabs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Водопроводная сеть на территории поселения, проложенная до 1980 года, имеет неудовлетворительное состояние и требует перекладки и замены стальных трубопроводов без наружной и внутренней изоляции и асбестоцементных трубопроводов на трубопроводы из </w:t>
      </w:r>
      <w:r w:rsidR="00262570" w:rsidRPr="009230FE">
        <w:rPr>
          <w:color w:val="auto"/>
          <w:sz w:val="20"/>
          <w:szCs w:val="20"/>
        </w:rPr>
        <w:t>некорродирующих материалов.</w:t>
      </w:r>
    </w:p>
    <w:p w:rsidR="008950B2" w:rsidRPr="009230FE" w:rsidRDefault="001C22DE" w:rsidP="00B679B5">
      <w:pPr>
        <w:pStyle w:val="Default"/>
        <w:jc w:val="both"/>
        <w:outlineLvl w:val="1"/>
        <w:rPr>
          <w:b/>
          <w:color w:val="auto"/>
          <w:sz w:val="20"/>
          <w:szCs w:val="20"/>
        </w:rPr>
      </w:pPr>
      <w:bookmarkStart w:id="25" w:name="_Toc387763956"/>
      <w:bookmarkStart w:id="26" w:name="_Toc387763975"/>
      <w:bookmarkStart w:id="27" w:name="_Toc388811554"/>
      <w:r w:rsidRPr="009230FE">
        <w:rPr>
          <w:b/>
          <w:color w:val="auto"/>
          <w:sz w:val="20"/>
          <w:szCs w:val="20"/>
        </w:rPr>
        <w:t>1</w:t>
      </w:r>
      <w:r w:rsidR="008950B2" w:rsidRPr="009230FE">
        <w:rPr>
          <w:b/>
          <w:color w:val="auto"/>
          <w:sz w:val="20"/>
          <w:szCs w:val="20"/>
        </w:rPr>
        <w:t>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25"/>
      <w:bookmarkEnd w:id="26"/>
      <w:bookmarkEnd w:id="27"/>
    </w:p>
    <w:p w:rsidR="008950B2" w:rsidRPr="009230FE" w:rsidRDefault="008950B2" w:rsidP="003D7EC6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 настоящее время на территории </w:t>
      </w:r>
      <w:r w:rsidR="00531064" w:rsidRPr="009230FE">
        <w:rPr>
          <w:color w:val="auto"/>
          <w:sz w:val="20"/>
          <w:szCs w:val="20"/>
        </w:rPr>
        <w:t>Опытнополь</w:t>
      </w:r>
      <w:r w:rsidR="00B14F54" w:rsidRPr="009230FE">
        <w:rPr>
          <w:color w:val="auto"/>
          <w:sz w:val="20"/>
          <w:szCs w:val="20"/>
        </w:rPr>
        <w:t xml:space="preserve">ского </w:t>
      </w:r>
      <w:r w:rsidR="00531064" w:rsidRPr="009230FE">
        <w:rPr>
          <w:color w:val="auto"/>
          <w:sz w:val="20"/>
          <w:szCs w:val="20"/>
        </w:rPr>
        <w:t xml:space="preserve">сельского </w:t>
      </w:r>
      <w:r w:rsidRPr="009230FE">
        <w:rPr>
          <w:color w:val="auto"/>
          <w:sz w:val="20"/>
          <w:szCs w:val="20"/>
        </w:rPr>
        <w:t xml:space="preserve">поселения объекты централизованных систем водоснабжения являются муниципальной собственностью поселения. </w:t>
      </w:r>
    </w:p>
    <w:p w:rsidR="008950B2" w:rsidRPr="009230FE" w:rsidRDefault="008950B2" w:rsidP="008950B2">
      <w:pPr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Объекты централизованной системы водоснабжения на территории </w:t>
      </w:r>
      <w:r w:rsidR="00531064" w:rsidRPr="009230FE">
        <w:rPr>
          <w:sz w:val="20"/>
          <w:szCs w:val="20"/>
        </w:rPr>
        <w:t>Опытнополь</w:t>
      </w:r>
      <w:r w:rsidR="00B14F54" w:rsidRPr="009230FE">
        <w:rPr>
          <w:sz w:val="20"/>
          <w:szCs w:val="20"/>
        </w:rPr>
        <w:t>ского</w:t>
      </w:r>
      <w:r w:rsidR="00EF1CAB" w:rsidRPr="009230FE">
        <w:rPr>
          <w:sz w:val="20"/>
          <w:szCs w:val="20"/>
        </w:rPr>
        <w:t xml:space="preserve"> </w:t>
      </w:r>
      <w:r w:rsidR="00531064" w:rsidRPr="009230FE">
        <w:rPr>
          <w:sz w:val="20"/>
          <w:szCs w:val="20"/>
        </w:rPr>
        <w:t>сельского поселения</w:t>
      </w:r>
      <w:r w:rsidRPr="009230FE">
        <w:rPr>
          <w:sz w:val="20"/>
          <w:szCs w:val="20"/>
        </w:rPr>
        <w:t xml:space="preserve"> переданы в О</w:t>
      </w:r>
      <w:r w:rsidR="00EF1CAB" w:rsidRPr="009230FE">
        <w:rPr>
          <w:sz w:val="20"/>
          <w:szCs w:val="20"/>
        </w:rPr>
        <w:t>бщество с ограниченной ответственностью</w:t>
      </w:r>
      <w:r w:rsidRPr="009230FE">
        <w:rPr>
          <w:sz w:val="20"/>
          <w:szCs w:val="20"/>
        </w:rPr>
        <w:t xml:space="preserve"> «М</w:t>
      </w:r>
      <w:r w:rsidR="00EF1CAB" w:rsidRPr="009230FE">
        <w:rPr>
          <w:sz w:val="20"/>
          <w:szCs w:val="20"/>
        </w:rPr>
        <w:t>ежмуниципальное предприятие</w:t>
      </w:r>
      <w:r w:rsidRPr="009230FE">
        <w:rPr>
          <w:sz w:val="20"/>
          <w:szCs w:val="20"/>
        </w:rPr>
        <w:t xml:space="preserve"> </w:t>
      </w:r>
      <w:r w:rsidR="00EF1CAB" w:rsidRPr="009230FE">
        <w:rPr>
          <w:sz w:val="20"/>
          <w:szCs w:val="20"/>
        </w:rPr>
        <w:t>Жилищно-коммунального хозяйства</w:t>
      </w:r>
      <w:r w:rsidRPr="009230FE">
        <w:rPr>
          <w:sz w:val="20"/>
          <w:szCs w:val="20"/>
        </w:rPr>
        <w:t>» (директор Д.А.Смирнов).</w:t>
      </w:r>
    </w:p>
    <w:p w:rsidR="00E74043" w:rsidRPr="009230FE" w:rsidRDefault="00AF2F99" w:rsidP="00B679B5">
      <w:pPr>
        <w:pStyle w:val="Default"/>
        <w:outlineLvl w:val="2"/>
        <w:rPr>
          <w:b/>
          <w:bCs/>
          <w:color w:val="auto"/>
          <w:sz w:val="20"/>
          <w:szCs w:val="20"/>
        </w:rPr>
      </w:pPr>
      <w:bookmarkStart w:id="28" w:name="_Toc387763957"/>
      <w:bookmarkStart w:id="29" w:name="_Toc387763976"/>
      <w:bookmarkStart w:id="30" w:name="_Toc388811555"/>
      <w:r w:rsidRPr="009230FE">
        <w:rPr>
          <w:b/>
          <w:sz w:val="20"/>
          <w:szCs w:val="20"/>
        </w:rPr>
        <w:t>2</w:t>
      </w:r>
      <w:r w:rsidR="00E74043" w:rsidRPr="009230FE">
        <w:rPr>
          <w:b/>
          <w:sz w:val="20"/>
          <w:szCs w:val="20"/>
        </w:rPr>
        <w:t>. Направления развития централизованных систем водоснабжения</w:t>
      </w:r>
      <w:bookmarkEnd w:id="28"/>
      <w:bookmarkEnd w:id="29"/>
      <w:bookmarkEnd w:id="30"/>
      <w:r w:rsidR="00E74043" w:rsidRPr="009230FE">
        <w:rPr>
          <w:b/>
          <w:bCs/>
          <w:color w:val="auto"/>
          <w:sz w:val="20"/>
          <w:szCs w:val="20"/>
        </w:rPr>
        <w:t xml:space="preserve"> </w:t>
      </w:r>
    </w:p>
    <w:p w:rsidR="00B70ACF" w:rsidRPr="009230FE" w:rsidRDefault="00AF2F99" w:rsidP="00B679B5">
      <w:pPr>
        <w:pStyle w:val="Default"/>
        <w:outlineLvl w:val="2"/>
        <w:rPr>
          <w:b/>
          <w:sz w:val="20"/>
          <w:szCs w:val="20"/>
        </w:rPr>
      </w:pPr>
      <w:bookmarkStart w:id="31" w:name="_Toc387763958"/>
      <w:bookmarkStart w:id="32" w:name="_Toc387763977"/>
      <w:bookmarkStart w:id="33" w:name="_Toc388811556"/>
      <w:r w:rsidRPr="009230FE">
        <w:rPr>
          <w:b/>
          <w:sz w:val="20"/>
          <w:szCs w:val="20"/>
        </w:rPr>
        <w:t>2</w:t>
      </w:r>
      <w:r w:rsidR="00E74043" w:rsidRPr="009230FE">
        <w:rPr>
          <w:b/>
          <w:sz w:val="20"/>
          <w:szCs w:val="20"/>
        </w:rPr>
        <w:t>.1. Основные направления, принципы, задачи и целевые показатели развития централизованных систем водоснабжения.</w:t>
      </w:r>
      <w:bookmarkEnd w:id="31"/>
      <w:bookmarkEnd w:id="32"/>
      <w:bookmarkEnd w:id="33"/>
    </w:p>
    <w:p w:rsidR="00227A67" w:rsidRPr="009230FE" w:rsidRDefault="00227A67" w:rsidP="00227A67">
      <w:pPr>
        <w:pStyle w:val="Default"/>
        <w:ind w:firstLine="708"/>
        <w:jc w:val="both"/>
        <w:rPr>
          <w:sz w:val="20"/>
          <w:szCs w:val="20"/>
        </w:rPr>
      </w:pPr>
      <w:bookmarkStart w:id="34" w:name="_Toc387763959"/>
      <w:bookmarkStart w:id="35" w:name="_Toc387763978"/>
      <w:r w:rsidRPr="009230FE">
        <w:rPr>
          <w:sz w:val="20"/>
          <w:szCs w:val="20"/>
        </w:rPr>
        <w:t xml:space="preserve">Схема водоснабжения и водоотведения Опытнопольского сельского поселения разработана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сельских территорий </w:t>
      </w:r>
    </w:p>
    <w:p w:rsidR="00227A67" w:rsidRPr="009230FE" w:rsidRDefault="00227A67" w:rsidP="00227A67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Принципами развития централизованной системы водоснабжения Опытнопольского поселения являются: </w:t>
      </w:r>
    </w:p>
    <w:p w:rsidR="00227A67" w:rsidRPr="009230FE" w:rsidRDefault="00227A67" w:rsidP="00DA715D">
      <w:pPr>
        <w:pStyle w:val="Default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постоянное улучшение качества предоставления услуг водоснабжения потребителям (абонентам); </w:t>
      </w:r>
    </w:p>
    <w:p w:rsidR="00227A67" w:rsidRPr="009230FE" w:rsidRDefault="00227A67" w:rsidP="00DA715D">
      <w:pPr>
        <w:pStyle w:val="Default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удовлетворение потребности в обеспечении услугой водоснабжения новых объектов капитального строительства; </w:t>
      </w:r>
    </w:p>
    <w:p w:rsidR="00DA715D" w:rsidRPr="009230FE" w:rsidRDefault="00227A67" w:rsidP="00DA715D">
      <w:pPr>
        <w:pStyle w:val="Default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227A67" w:rsidRPr="009230FE" w:rsidRDefault="00227A67" w:rsidP="00DA715D">
      <w:pPr>
        <w:pStyle w:val="Default"/>
        <w:ind w:firstLine="426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Основными задачами схемы водоснабжения и водоотведения являются: </w:t>
      </w:r>
    </w:p>
    <w:p w:rsidR="00227A67" w:rsidRPr="009230FE" w:rsidRDefault="00227A67" w:rsidP="00DA715D">
      <w:pPr>
        <w:pStyle w:val="Default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реконструкция и модернизация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227A67" w:rsidRPr="009230FE" w:rsidRDefault="00227A67" w:rsidP="00DA715D">
      <w:pPr>
        <w:pStyle w:val="Default"/>
        <w:numPr>
          <w:ilvl w:val="0"/>
          <w:numId w:val="44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227A67" w:rsidRPr="009230FE" w:rsidRDefault="00227A67" w:rsidP="00DA715D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привлечение инвестиций в модернизацию и техническое перевооружение объектов водоснабжения, повышение степени благоустройства зданий; </w:t>
      </w:r>
    </w:p>
    <w:p w:rsidR="00227A67" w:rsidRPr="009230FE" w:rsidRDefault="00227A67" w:rsidP="00DA715D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 </w:t>
      </w:r>
    </w:p>
    <w:p w:rsidR="00227A67" w:rsidRPr="009230FE" w:rsidRDefault="00227A67" w:rsidP="00DA715D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227A67" w:rsidRPr="009230FE" w:rsidRDefault="00227A67" w:rsidP="00DA715D">
      <w:pPr>
        <w:pStyle w:val="Default"/>
        <w:numPr>
          <w:ilvl w:val="0"/>
          <w:numId w:val="41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улучшение обеспечения населения питьевой водой нормативного качества и в достаточном количестве, улучшение на этой основе здоровья человека </w:t>
      </w:r>
    </w:p>
    <w:p w:rsidR="002D11F0" w:rsidRPr="009230FE" w:rsidRDefault="002D11F0" w:rsidP="002D11F0">
      <w:pPr>
        <w:pStyle w:val="Default"/>
        <w:ind w:firstLine="36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Целевыми показателями развития системы централизованного водоснабжения являются:</w:t>
      </w:r>
    </w:p>
    <w:p w:rsidR="002D11F0" w:rsidRPr="009230FE" w:rsidRDefault="002D11F0" w:rsidP="00DA715D">
      <w:pPr>
        <w:pStyle w:val="Default"/>
        <w:numPr>
          <w:ilvl w:val="0"/>
          <w:numId w:val="40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показатели качества питьевой воды;</w:t>
      </w:r>
    </w:p>
    <w:p w:rsidR="002D11F0" w:rsidRPr="009230FE" w:rsidRDefault="002D11F0" w:rsidP="00DA715D">
      <w:pPr>
        <w:pStyle w:val="Default"/>
        <w:numPr>
          <w:ilvl w:val="0"/>
          <w:numId w:val="40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показатели надежности и бесперебойности водоснабжения;</w:t>
      </w:r>
    </w:p>
    <w:p w:rsidR="002D11F0" w:rsidRPr="009230FE" w:rsidRDefault="002D11F0" w:rsidP="00DA715D">
      <w:pPr>
        <w:pStyle w:val="Default"/>
        <w:numPr>
          <w:ilvl w:val="0"/>
          <w:numId w:val="40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показатели качества обслуживания абонентов. </w:t>
      </w:r>
    </w:p>
    <w:p w:rsidR="002D11F0" w:rsidRPr="009230FE" w:rsidRDefault="002D11F0" w:rsidP="00DA715D">
      <w:pPr>
        <w:pStyle w:val="Default"/>
        <w:numPr>
          <w:ilvl w:val="0"/>
          <w:numId w:val="40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lastRenderedPageBreak/>
        <w:t xml:space="preserve">показатели эффективности использования ресурсов, в том числе сокращения потерь воды (тепловой энергии в составе горячей воды) при транспортировке. </w:t>
      </w:r>
    </w:p>
    <w:p w:rsidR="002D11F0" w:rsidRPr="009230FE" w:rsidRDefault="002D11F0" w:rsidP="00DA715D">
      <w:pPr>
        <w:pStyle w:val="Default"/>
        <w:numPr>
          <w:ilvl w:val="0"/>
          <w:numId w:val="40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соотношение цены реализации мероприятий инвестиционной программы и их эффективности - улучшение качества воды. </w:t>
      </w:r>
    </w:p>
    <w:p w:rsidR="00492799" w:rsidRPr="009230FE" w:rsidRDefault="00AF2F99" w:rsidP="00227A67">
      <w:pPr>
        <w:pStyle w:val="Default"/>
        <w:ind w:left="-180" w:firstLine="180"/>
        <w:outlineLvl w:val="2"/>
        <w:rPr>
          <w:b/>
          <w:sz w:val="20"/>
          <w:szCs w:val="20"/>
        </w:rPr>
      </w:pPr>
      <w:bookmarkStart w:id="36" w:name="_Toc388811557"/>
      <w:r w:rsidRPr="009230FE">
        <w:rPr>
          <w:b/>
          <w:sz w:val="20"/>
          <w:szCs w:val="20"/>
        </w:rPr>
        <w:t>2</w:t>
      </w:r>
      <w:r w:rsidR="00492799" w:rsidRPr="009230FE">
        <w:rPr>
          <w:b/>
          <w:sz w:val="20"/>
          <w:szCs w:val="20"/>
        </w:rPr>
        <w:t>.2. Перспективы развития централизованных систем водоснабжения.</w:t>
      </w:r>
      <w:bookmarkEnd w:id="34"/>
      <w:bookmarkEnd w:id="35"/>
      <w:bookmarkEnd w:id="36"/>
    </w:p>
    <w:p w:rsidR="0056354A" w:rsidRPr="009230FE" w:rsidRDefault="0056354A" w:rsidP="00E06B07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Исходя из существующего состояния систем водоснабжения и перспективы развития территорий поселения направления развития централизованных систем водоснабжения включают: </w:t>
      </w:r>
    </w:p>
    <w:p w:rsidR="0056354A" w:rsidRPr="009230FE" w:rsidRDefault="0056354A" w:rsidP="00DA715D">
      <w:pPr>
        <w:pStyle w:val="Default"/>
        <w:numPr>
          <w:ilvl w:val="0"/>
          <w:numId w:val="43"/>
        </w:numPr>
        <w:ind w:left="0" w:firstLine="0"/>
        <w:jc w:val="both"/>
        <w:rPr>
          <w:sz w:val="20"/>
          <w:szCs w:val="20"/>
        </w:rPr>
      </w:pPr>
      <w:r w:rsidRPr="009230FE">
        <w:rPr>
          <w:bCs/>
          <w:sz w:val="20"/>
          <w:szCs w:val="20"/>
        </w:rPr>
        <w:t xml:space="preserve">для повышения надежности и бесперебойности водоснабжения </w:t>
      </w:r>
      <w:r w:rsidRPr="009230FE">
        <w:rPr>
          <w:sz w:val="20"/>
          <w:szCs w:val="20"/>
        </w:rPr>
        <w:t>при строительстве новых сетей использовать принципы кольцевания водопровода;</w:t>
      </w:r>
    </w:p>
    <w:p w:rsidR="0056354A" w:rsidRPr="009230FE" w:rsidRDefault="0056354A" w:rsidP="00DA715D">
      <w:pPr>
        <w:pStyle w:val="Default"/>
        <w:numPr>
          <w:ilvl w:val="0"/>
          <w:numId w:val="43"/>
        </w:numPr>
        <w:ind w:left="0" w:firstLine="0"/>
        <w:jc w:val="both"/>
        <w:rPr>
          <w:sz w:val="20"/>
          <w:szCs w:val="20"/>
        </w:rPr>
      </w:pPr>
      <w:r w:rsidRPr="009230FE">
        <w:rPr>
          <w:bCs/>
          <w:sz w:val="20"/>
          <w:szCs w:val="20"/>
        </w:rPr>
        <w:t>для повышения показателей качества воды осуществлять п</w:t>
      </w:r>
      <w:r w:rsidRPr="009230FE">
        <w:rPr>
          <w:sz w:val="20"/>
          <w:szCs w:val="20"/>
        </w:rPr>
        <w:t>остоянный контроль качества воды поднимаемой артезианскими скважинами, проводить своевременные мероприятия по санитарной обработке систем водоснабжения (скважин, резервуаров, сетей), установить и соблюдать пояса ЗСО у источников водоснабжения, сооружений и сетей, при проектировании, строительстве и реконструкции сетей использовать трубопроводы из современных материалов не склонных к коррозии;</w:t>
      </w:r>
    </w:p>
    <w:p w:rsidR="0056354A" w:rsidRPr="009230FE" w:rsidRDefault="0056354A" w:rsidP="00DA715D">
      <w:pPr>
        <w:pStyle w:val="Default"/>
        <w:numPr>
          <w:ilvl w:val="0"/>
          <w:numId w:val="43"/>
        </w:numPr>
        <w:ind w:left="0" w:firstLine="0"/>
        <w:jc w:val="both"/>
        <w:rPr>
          <w:sz w:val="20"/>
          <w:szCs w:val="20"/>
        </w:rPr>
      </w:pPr>
      <w:r w:rsidRPr="009230FE">
        <w:rPr>
          <w:bCs/>
          <w:sz w:val="20"/>
          <w:szCs w:val="20"/>
        </w:rPr>
        <w:t>для увеличения охвата территорий сетями централизованного водоснабжения необходима п</w:t>
      </w:r>
      <w:r w:rsidRPr="009230FE">
        <w:rPr>
          <w:sz w:val="20"/>
          <w:szCs w:val="20"/>
        </w:rPr>
        <w:t>рокладка сетей водопровода к территориям существующей застройки, не имеющей централизованного водоснабжения,</w:t>
      </w:r>
      <w:r w:rsidR="00B058DC" w:rsidRPr="009230FE">
        <w:rPr>
          <w:sz w:val="20"/>
          <w:szCs w:val="20"/>
        </w:rPr>
        <w:t xml:space="preserve"> п</w:t>
      </w:r>
      <w:r w:rsidRPr="009230FE">
        <w:rPr>
          <w:sz w:val="20"/>
          <w:szCs w:val="20"/>
        </w:rPr>
        <w:t>рокладка сетей водопровода к новым потребителям на территории существующей застройки</w:t>
      </w:r>
      <w:r w:rsidR="00B058DC" w:rsidRPr="009230FE">
        <w:rPr>
          <w:sz w:val="20"/>
          <w:szCs w:val="20"/>
        </w:rPr>
        <w:t>,</w:t>
      </w:r>
      <w:r w:rsidRPr="009230FE">
        <w:rPr>
          <w:sz w:val="20"/>
          <w:szCs w:val="20"/>
        </w:rPr>
        <w:t xml:space="preserve"> </w:t>
      </w:r>
      <w:r w:rsidR="00B058DC" w:rsidRPr="009230FE">
        <w:rPr>
          <w:sz w:val="20"/>
          <w:szCs w:val="20"/>
        </w:rPr>
        <w:t>п</w:t>
      </w:r>
      <w:r w:rsidRPr="009230FE">
        <w:rPr>
          <w:sz w:val="20"/>
          <w:szCs w:val="20"/>
        </w:rPr>
        <w:t>рокладка сетей водопровода для водоснабжения территорий предназначенных для объектов капитального строительства</w:t>
      </w:r>
      <w:r w:rsidR="00B058DC" w:rsidRPr="009230FE">
        <w:rPr>
          <w:sz w:val="20"/>
          <w:szCs w:val="20"/>
        </w:rPr>
        <w:t>;</w:t>
      </w:r>
    </w:p>
    <w:p w:rsidR="00AF2F99" w:rsidRPr="009230FE" w:rsidRDefault="00B058DC" w:rsidP="00DA715D">
      <w:pPr>
        <w:pStyle w:val="Default"/>
        <w:numPr>
          <w:ilvl w:val="0"/>
          <w:numId w:val="43"/>
        </w:numPr>
        <w:ind w:left="0" w:firstLine="0"/>
        <w:jc w:val="both"/>
        <w:rPr>
          <w:sz w:val="20"/>
          <w:szCs w:val="20"/>
        </w:rPr>
      </w:pPr>
      <w:r w:rsidRPr="009230FE">
        <w:rPr>
          <w:bCs/>
          <w:sz w:val="20"/>
          <w:szCs w:val="20"/>
        </w:rPr>
        <w:t>для повышения</w:t>
      </w:r>
      <w:r w:rsidR="0056354A" w:rsidRPr="009230FE">
        <w:rPr>
          <w:bCs/>
          <w:sz w:val="20"/>
          <w:szCs w:val="20"/>
        </w:rPr>
        <w:t xml:space="preserve"> эффективности использования ресурсов </w:t>
      </w:r>
      <w:r w:rsidRPr="009230FE">
        <w:rPr>
          <w:bCs/>
          <w:sz w:val="20"/>
          <w:szCs w:val="20"/>
        </w:rPr>
        <w:t>необходимо у</w:t>
      </w:r>
      <w:r w:rsidR="0056354A" w:rsidRPr="009230FE">
        <w:rPr>
          <w:sz w:val="20"/>
          <w:szCs w:val="20"/>
        </w:rPr>
        <w:t>становить приборы учета воды на скважинах, у потребителей</w:t>
      </w:r>
      <w:r w:rsidRPr="009230FE">
        <w:rPr>
          <w:sz w:val="20"/>
          <w:szCs w:val="20"/>
        </w:rPr>
        <w:t>,</w:t>
      </w:r>
      <w:r w:rsidR="0056354A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к</w:t>
      </w:r>
      <w:r w:rsidR="0056354A" w:rsidRPr="009230FE">
        <w:rPr>
          <w:sz w:val="20"/>
          <w:szCs w:val="20"/>
        </w:rPr>
        <w:t>онтрол</w:t>
      </w:r>
      <w:r w:rsidRPr="009230FE">
        <w:rPr>
          <w:sz w:val="20"/>
          <w:szCs w:val="20"/>
        </w:rPr>
        <w:t>ировать</w:t>
      </w:r>
      <w:r w:rsidR="0056354A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объемы</w:t>
      </w:r>
      <w:r w:rsidR="0056354A" w:rsidRPr="009230FE">
        <w:rPr>
          <w:sz w:val="20"/>
          <w:szCs w:val="20"/>
        </w:rPr>
        <w:t xml:space="preserve"> отпуска и потребления воды</w:t>
      </w:r>
      <w:r w:rsidRPr="009230FE">
        <w:rPr>
          <w:sz w:val="20"/>
          <w:szCs w:val="20"/>
        </w:rPr>
        <w:t>,</w:t>
      </w:r>
      <w:r w:rsidR="0056354A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з</w:t>
      </w:r>
      <w:r w:rsidR="0056354A" w:rsidRPr="009230FE">
        <w:rPr>
          <w:sz w:val="20"/>
          <w:szCs w:val="20"/>
        </w:rPr>
        <w:t>амена изношенных и аварийных участков водопровода</w:t>
      </w:r>
      <w:r w:rsidRPr="009230FE">
        <w:rPr>
          <w:sz w:val="20"/>
          <w:szCs w:val="20"/>
        </w:rPr>
        <w:t>,</w:t>
      </w:r>
      <w:r w:rsidR="0056354A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и</w:t>
      </w:r>
      <w:r w:rsidR="0056354A" w:rsidRPr="009230FE">
        <w:rPr>
          <w:sz w:val="20"/>
          <w:szCs w:val="20"/>
        </w:rPr>
        <w:t>спользование современных систем трубопроводов и арматуры исключающих потери воды из системы</w:t>
      </w:r>
      <w:r w:rsidRPr="009230FE">
        <w:rPr>
          <w:sz w:val="20"/>
          <w:szCs w:val="20"/>
        </w:rPr>
        <w:t>.</w:t>
      </w:r>
      <w:bookmarkStart w:id="37" w:name="_Toc388811558"/>
    </w:p>
    <w:p w:rsidR="00AF2F99" w:rsidRPr="009230FE" w:rsidRDefault="00AF2F99" w:rsidP="00AF2F99">
      <w:pPr>
        <w:pStyle w:val="Default"/>
        <w:jc w:val="both"/>
        <w:rPr>
          <w:b/>
          <w:sz w:val="20"/>
          <w:szCs w:val="20"/>
        </w:rPr>
      </w:pPr>
      <w:r w:rsidRPr="009230FE">
        <w:rPr>
          <w:b/>
          <w:sz w:val="20"/>
          <w:szCs w:val="20"/>
        </w:rPr>
        <w:t>3</w:t>
      </w:r>
      <w:r w:rsidR="00492799" w:rsidRPr="009230FE">
        <w:rPr>
          <w:b/>
          <w:sz w:val="20"/>
          <w:szCs w:val="20"/>
        </w:rPr>
        <w:t>. Баланс водоснабжения и потребления горячей, питьевой, технической воды</w:t>
      </w:r>
      <w:bookmarkStart w:id="38" w:name="_Toc388811559"/>
      <w:bookmarkEnd w:id="37"/>
    </w:p>
    <w:p w:rsidR="00492799" w:rsidRPr="009230FE" w:rsidRDefault="00AF2F99" w:rsidP="00AF2F99">
      <w:pPr>
        <w:pStyle w:val="Default"/>
        <w:jc w:val="both"/>
        <w:rPr>
          <w:b/>
          <w:sz w:val="20"/>
          <w:szCs w:val="20"/>
        </w:rPr>
      </w:pPr>
      <w:r w:rsidRPr="009230FE">
        <w:rPr>
          <w:b/>
          <w:sz w:val="20"/>
          <w:szCs w:val="20"/>
        </w:rPr>
        <w:t xml:space="preserve">3.1. </w:t>
      </w:r>
      <w:r w:rsidR="00492799" w:rsidRPr="009230FE">
        <w:rPr>
          <w:b/>
          <w:sz w:val="20"/>
          <w:szCs w:val="20"/>
        </w:rPr>
        <w:t>Общий баланс подачи и реализации воды.</w:t>
      </w:r>
      <w:bookmarkEnd w:id="38"/>
    </w:p>
    <w:p w:rsidR="00B058DC" w:rsidRPr="009230FE" w:rsidRDefault="00670CF0" w:rsidP="00670CF0">
      <w:pPr>
        <w:pStyle w:val="Default"/>
        <w:ind w:firstLine="426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В Опытнопольском поселении в настоящее время не предоставляется услуга по подаче горячей и технической воды. </w:t>
      </w:r>
      <w:r w:rsidR="00CE6325" w:rsidRPr="009230FE">
        <w:rPr>
          <w:sz w:val="20"/>
          <w:szCs w:val="20"/>
        </w:rPr>
        <w:t xml:space="preserve">Общий баланс </w:t>
      </w:r>
      <w:r w:rsidR="00B80A57" w:rsidRPr="009230FE">
        <w:rPr>
          <w:sz w:val="20"/>
          <w:szCs w:val="20"/>
        </w:rPr>
        <w:t>подачи и реализации</w:t>
      </w:r>
      <w:r w:rsidRPr="009230FE">
        <w:rPr>
          <w:sz w:val="20"/>
          <w:szCs w:val="20"/>
        </w:rPr>
        <w:t xml:space="preserve"> питьевой воды</w:t>
      </w:r>
      <w:r w:rsidR="00CE6325" w:rsidRPr="009230FE">
        <w:rPr>
          <w:sz w:val="20"/>
          <w:szCs w:val="20"/>
        </w:rPr>
        <w:t xml:space="preserve"> </w:t>
      </w:r>
      <w:r w:rsidR="009645C5" w:rsidRPr="009230FE">
        <w:rPr>
          <w:sz w:val="20"/>
          <w:szCs w:val="20"/>
        </w:rPr>
        <w:t xml:space="preserve">за 2013 год </w:t>
      </w:r>
      <w:r w:rsidR="00BE4B88" w:rsidRPr="009230FE">
        <w:rPr>
          <w:sz w:val="20"/>
          <w:szCs w:val="20"/>
        </w:rPr>
        <w:t>представлен на таблице 4.</w:t>
      </w:r>
      <w:r w:rsidR="00B058DC" w:rsidRPr="009230FE">
        <w:rPr>
          <w:sz w:val="20"/>
          <w:szCs w:val="20"/>
        </w:rPr>
        <w:t xml:space="preserve"> Коэффициент суточной неравномерности потребления принят 1,3 согласно СНиП 2.04.02-84* «Водоснабжен</w:t>
      </w:r>
      <w:r w:rsidR="00BE4B88" w:rsidRPr="009230FE">
        <w:rPr>
          <w:sz w:val="20"/>
          <w:szCs w:val="20"/>
        </w:rPr>
        <w:t>ие. Наружные сети и сооружения».</w:t>
      </w:r>
    </w:p>
    <w:p w:rsidR="00B058DC" w:rsidRPr="009230FE" w:rsidRDefault="003274EB" w:rsidP="00B058DC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4.</w:t>
      </w:r>
      <w:r w:rsidR="00B058DC" w:rsidRPr="009230FE">
        <w:rPr>
          <w:sz w:val="20"/>
          <w:szCs w:val="20"/>
        </w:rPr>
        <w:t xml:space="preserve"> </w:t>
      </w:r>
      <w:r w:rsidR="00CE6325" w:rsidRPr="009230FE">
        <w:rPr>
          <w:sz w:val="20"/>
          <w:szCs w:val="20"/>
        </w:rPr>
        <w:t>Общий баланс</w:t>
      </w:r>
      <w:r w:rsidR="00715BDF" w:rsidRPr="009230FE">
        <w:rPr>
          <w:sz w:val="20"/>
          <w:szCs w:val="20"/>
        </w:rPr>
        <w:t xml:space="preserve"> водо</w:t>
      </w:r>
      <w:r w:rsidR="000054D6" w:rsidRPr="009230FE">
        <w:rPr>
          <w:sz w:val="20"/>
          <w:szCs w:val="20"/>
        </w:rPr>
        <w:t xml:space="preserve">снабжения и </w:t>
      </w:r>
      <w:r w:rsidR="00B80A57" w:rsidRPr="009230FE">
        <w:rPr>
          <w:sz w:val="20"/>
          <w:szCs w:val="20"/>
        </w:rPr>
        <w:t>реализации</w:t>
      </w:r>
      <w:r w:rsidR="009645C5" w:rsidRPr="009230FE">
        <w:rPr>
          <w:sz w:val="20"/>
          <w:szCs w:val="20"/>
        </w:rPr>
        <w:t xml:space="preserve"> за 2013 год</w:t>
      </w:r>
      <w:r w:rsidR="00710B49" w:rsidRPr="009230FE">
        <w:rPr>
          <w:sz w:val="20"/>
          <w:szCs w:val="20"/>
        </w:rPr>
        <w:t>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77"/>
        <w:gridCol w:w="2410"/>
      </w:tblGrid>
      <w:tr w:rsidR="00E06B07" w:rsidRPr="009230FE" w:rsidTr="00E06B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7" w:rsidRPr="009230FE" w:rsidRDefault="000054D6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Показатель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7" w:rsidRPr="009230FE" w:rsidRDefault="00E06B07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Годовой, м3</w:t>
            </w:r>
            <w:r w:rsidR="000054D6" w:rsidRPr="009230FE">
              <w:rPr>
                <w:sz w:val="20"/>
                <w:szCs w:val="20"/>
              </w:rPr>
              <w:t>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7" w:rsidRPr="009230FE" w:rsidRDefault="00E06B07" w:rsidP="000054D6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Средн</w:t>
            </w:r>
            <w:r w:rsidR="000054D6" w:rsidRPr="009230FE">
              <w:rPr>
                <w:sz w:val="20"/>
                <w:szCs w:val="20"/>
              </w:rPr>
              <w:t>и</w:t>
            </w:r>
            <w:r w:rsidRPr="009230FE">
              <w:rPr>
                <w:sz w:val="20"/>
                <w:szCs w:val="20"/>
              </w:rPr>
              <w:t>й, м3</w:t>
            </w:r>
            <w:r w:rsidR="000054D6" w:rsidRPr="009230FE">
              <w:rPr>
                <w:sz w:val="20"/>
                <w:szCs w:val="20"/>
              </w:rPr>
              <w:t>/сут</w:t>
            </w:r>
          </w:p>
        </w:tc>
      </w:tr>
      <w:tr w:rsidR="00E06B07" w:rsidRPr="009230FE" w:rsidTr="00E06B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7" w:rsidRPr="009230FE" w:rsidRDefault="000054D6" w:rsidP="000054D6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Поднято воды</w:t>
            </w:r>
            <w:r w:rsidR="00E06B07" w:rsidRPr="00923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7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07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2F3378" w:rsidRPr="009230FE" w:rsidTr="00E06B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9230FE" w:rsidRDefault="002F3378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Отпущено потребителям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78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</w:tbl>
    <w:p w:rsidR="00492799" w:rsidRPr="009230FE" w:rsidRDefault="00AF2F99" w:rsidP="00B679B5">
      <w:pPr>
        <w:pStyle w:val="Default"/>
        <w:outlineLvl w:val="3"/>
        <w:rPr>
          <w:b/>
          <w:sz w:val="20"/>
          <w:szCs w:val="20"/>
        </w:rPr>
      </w:pPr>
      <w:bookmarkStart w:id="39" w:name="_Toc388811560"/>
      <w:r w:rsidRPr="009230FE">
        <w:rPr>
          <w:b/>
          <w:sz w:val="20"/>
          <w:szCs w:val="20"/>
        </w:rPr>
        <w:t>3</w:t>
      </w:r>
      <w:r w:rsidR="00492799" w:rsidRPr="009230FE">
        <w:rPr>
          <w:b/>
          <w:sz w:val="20"/>
          <w:szCs w:val="20"/>
        </w:rPr>
        <w:t>.2.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bookmarkEnd w:id="39"/>
    </w:p>
    <w:p w:rsidR="00DA4F71" w:rsidRPr="009230FE" w:rsidRDefault="00670CF0" w:rsidP="00670CF0">
      <w:pPr>
        <w:pStyle w:val="Default"/>
        <w:ind w:firstLine="426"/>
        <w:rPr>
          <w:sz w:val="20"/>
          <w:szCs w:val="20"/>
        </w:rPr>
      </w:pPr>
      <w:r w:rsidRPr="009230FE">
        <w:rPr>
          <w:sz w:val="20"/>
          <w:szCs w:val="20"/>
        </w:rPr>
        <w:t xml:space="preserve">В Опытнопольском поселении в настоящее время не предоставляется услуга по подаче горячей и технической воды. </w:t>
      </w:r>
      <w:r w:rsidR="00CE6325" w:rsidRPr="009230FE">
        <w:rPr>
          <w:sz w:val="20"/>
          <w:szCs w:val="20"/>
        </w:rPr>
        <w:t>Территориальный баланс</w:t>
      </w:r>
      <w:r w:rsidR="00262570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подачи</w:t>
      </w:r>
      <w:r w:rsidR="009645C5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 xml:space="preserve">питьевой воды </w:t>
      </w:r>
      <w:r w:rsidR="009645C5" w:rsidRPr="009230FE">
        <w:rPr>
          <w:sz w:val="20"/>
          <w:szCs w:val="20"/>
        </w:rPr>
        <w:t>за 2013 год</w:t>
      </w:r>
      <w:r w:rsidR="00262570" w:rsidRPr="009230FE">
        <w:rPr>
          <w:sz w:val="20"/>
          <w:szCs w:val="20"/>
        </w:rPr>
        <w:t xml:space="preserve"> </w:t>
      </w:r>
      <w:r w:rsidR="009645C5" w:rsidRPr="009230FE">
        <w:rPr>
          <w:sz w:val="20"/>
          <w:szCs w:val="20"/>
        </w:rPr>
        <w:t xml:space="preserve"> представлен </w:t>
      </w:r>
      <w:r w:rsidR="00262570" w:rsidRPr="009230FE">
        <w:rPr>
          <w:sz w:val="20"/>
          <w:szCs w:val="20"/>
        </w:rPr>
        <w:t>в таблице 5.</w:t>
      </w:r>
      <w:r w:rsidR="00DA4F71" w:rsidRPr="009230FE">
        <w:rPr>
          <w:sz w:val="20"/>
          <w:szCs w:val="20"/>
        </w:rPr>
        <w:t xml:space="preserve"> Коэффициент суточной неравномерности потребления принят 1,3 согласно СНиП 2.04.02-84* «Водоснабжение. Наружные сети и сооружения» </w:t>
      </w:r>
    </w:p>
    <w:p w:rsidR="00663978" w:rsidRPr="009230FE" w:rsidRDefault="00663978" w:rsidP="00663978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Таблица </w:t>
      </w:r>
      <w:r w:rsidR="003274EB" w:rsidRPr="009230FE">
        <w:rPr>
          <w:sz w:val="20"/>
          <w:szCs w:val="20"/>
        </w:rPr>
        <w:t>5.</w:t>
      </w:r>
      <w:r w:rsidRPr="009230FE">
        <w:rPr>
          <w:sz w:val="20"/>
          <w:szCs w:val="20"/>
        </w:rPr>
        <w:t xml:space="preserve"> </w:t>
      </w:r>
      <w:r w:rsidR="00DA4F71" w:rsidRPr="009230FE">
        <w:rPr>
          <w:sz w:val="20"/>
          <w:szCs w:val="20"/>
        </w:rPr>
        <w:t>Территориальный баланс</w:t>
      </w:r>
      <w:r w:rsidRPr="009230FE">
        <w:rPr>
          <w:sz w:val="20"/>
          <w:szCs w:val="20"/>
        </w:rPr>
        <w:t xml:space="preserve"> </w:t>
      </w:r>
      <w:r w:rsidR="008361CB" w:rsidRPr="009230FE">
        <w:rPr>
          <w:sz w:val="20"/>
          <w:szCs w:val="20"/>
        </w:rPr>
        <w:t>подачи холодной</w:t>
      </w:r>
      <w:r w:rsidR="00670CF0" w:rsidRPr="009230FE">
        <w:rPr>
          <w:sz w:val="20"/>
          <w:szCs w:val="20"/>
        </w:rPr>
        <w:t xml:space="preserve"> питьевой </w:t>
      </w:r>
      <w:r w:rsidR="008361CB" w:rsidRPr="009230FE">
        <w:rPr>
          <w:sz w:val="20"/>
          <w:szCs w:val="20"/>
        </w:rPr>
        <w:t xml:space="preserve">воды </w:t>
      </w:r>
      <w:r w:rsidR="009645C5" w:rsidRPr="009230FE">
        <w:rPr>
          <w:sz w:val="20"/>
          <w:szCs w:val="20"/>
        </w:rPr>
        <w:t>за 2013 год</w:t>
      </w:r>
      <w:r w:rsidRPr="009230FE">
        <w:rPr>
          <w:sz w:val="20"/>
          <w:szCs w:val="20"/>
        </w:rPr>
        <w:t>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77"/>
        <w:gridCol w:w="2410"/>
      </w:tblGrid>
      <w:tr w:rsidR="00E06B07" w:rsidRPr="009230FE" w:rsidTr="00E06B07">
        <w:tc>
          <w:tcPr>
            <w:tcW w:w="4503" w:type="dxa"/>
          </w:tcPr>
          <w:p w:rsidR="00E06B07" w:rsidRPr="009230FE" w:rsidRDefault="00E06B07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Наименование</w:t>
            </w:r>
            <w:r w:rsidR="000054D6" w:rsidRPr="009230FE">
              <w:rPr>
                <w:sz w:val="20"/>
                <w:szCs w:val="20"/>
              </w:rPr>
              <w:t xml:space="preserve"> территории и технологической зоны</w:t>
            </w:r>
          </w:p>
        </w:tc>
        <w:tc>
          <w:tcPr>
            <w:tcW w:w="2877" w:type="dxa"/>
          </w:tcPr>
          <w:p w:rsidR="00E06B07" w:rsidRPr="009230FE" w:rsidRDefault="00E06B07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Годовой, м3</w:t>
            </w:r>
            <w:r w:rsidR="00670A3C" w:rsidRPr="009230FE">
              <w:rPr>
                <w:sz w:val="20"/>
                <w:szCs w:val="20"/>
              </w:rPr>
              <w:t>/год</w:t>
            </w:r>
          </w:p>
        </w:tc>
        <w:tc>
          <w:tcPr>
            <w:tcW w:w="2410" w:type="dxa"/>
          </w:tcPr>
          <w:p w:rsidR="00E06B07" w:rsidRPr="009230FE" w:rsidRDefault="00E06B07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Максимальный, м3/сут</w:t>
            </w:r>
          </w:p>
        </w:tc>
      </w:tr>
      <w:tr w:rsidR="00E06B07" w:rsidRPr="009230FE" w:rsidTr="00E06B07">
        <w:tc>
          <w:tcPr>
            <w:tcW w:w="4503" w:type="dxa"/>
          </w:tcPr>
          <w:p w:rsidR="00E06B07" w:rsidRPr="009230FE" w:rsidRDefault="000054D6" w:rsidP="00E06B07">
            <w:pPr>
              <w:pStyle w:val="Default"/>
              <w:rPr>
                <w:b/>
                <w:sz w:val="20"/>
                <w:szCs w:val="20"/>
              </w:rPr>
            </w:pPr>
            <w:r w:rsidRPr="009230FE">
              <w:rPr>
                <w:b/>
                <w:sz w:val="20"/>
                <w:szCs w:val="20"/>
              </w:rPr>
              <w:t>м</w:t>
            </w:r>
            <w:r w:rsidR="00E06B07" w:rsidRPr="009230FE">
              <w:rPr>
                <w:b/>
                <w:sz w:val="20"/>
                <w:szCs w:val="20"/>
              </w:rPr>
              <w:t xml:space="preserve">.Опытное Поле </w:t>
            </w:r>
          </w:p>
        </w:tc>
        <w:tc>
          <w:tcPr>
            <w:tcW w:w="2877" w:type="dxa"/>
          </w:tcPr>
          <w:p w:rsidR="00E06B07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35858</w:t>
            </w:r>
          </w:p>
        </w:tc>
        <w:tc>
          <w:tcPr>
            <w:tcW w:w="2410" w:type="dxa"/>
          </w:tcPr>
          <w:p w:rsidR="00E06B07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Жилая зона </w:t>
            </w:r>
          </w:p>
        </w:tc>
        <w:tc>
          <w:tcPr>
            <w:tcW w:w="2877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2410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2877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20873</w:t>
            </w:r>
          </w:p>
        </w:tc>
        <w:tc>
          <w:tcPr>
            <w:tcW w:w="2410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Иная</w:t>
            </w:r>
          </w:p>
        </w:tc>
        <w:tc>
          <w:tcPr>
            <w:tcW w:w="2877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410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E06B07">
            <w:pPr>
              <w:pStyle w:val="Default"/>
              <w:rPr>
                <w:b/>
                <w:sz w:val="20"/>
                <w:szCs w:val="20"/>
              </w:rPr>
            </w:pPr>
            <w:r w:rsidRPr="009230FE">
              <w:rPr>
                <w:b/>
                <w:sz w:val="20"/>
                <w:szCs w:val="20"/>
              </w:rPr>
              <w:t>с.Рождественское</w:t>
            </w:r>
          </w:p>
        </w:tc>
        <w:tc>
          <w:tcPr>
            <w:tcW w:w="2877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  <w:tc>
          <w:tcPr>
            <w:tcW w:w="2410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Жилая зона </w:t>
            </w:r>
          </w:p>
        </w:tc>
        <w:tc>
          <w:tcPr>
            <w:tcW w:w="2877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</w:tc>
        <w:tc>
          <w:tcPr>
            <w:tcW w:w="2410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Общественно-деловая зона</w:t>
            </w:r>
          </w:p>
        </w:tc>
        <w:tc>
          <w:tcPr>
            <w:tcW w:w="2877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Иная зона</w:t>
            </w:r>
          </w:p>
        </w:tc>
        <w:tc>
          <w:tcPr>
            <w:tcW w:w="2877" w:type="dxa"/>
          </w:tcPr>
          <w:p w:rsidR="000054D6" w:rsidRPr="009230FE" w:rsidRDefault="002F3378" w:rsidP="002F33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054D6" w:rsidRPr="009230FE" w:rsidRDefault="000054D6" w:rsidP="002F3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054D6" w:rsidRPr="009230FE" w:rsidTr="00E06B07">
        <w:tc>
          <w:tcPr>
            <w:tcW w:w="4503" w:type="dxa"/>
          </w:tcPr>
          <w:p w:rsidR="000054D6" w:rsidRPr="009230FE" w:rsidRDefault="000054D6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877" w:type="dxa"/>
          </w:tcPr>
          <w:p w:rsidR="000054D6" w:rsidRPr="009230FE" w:rsidRDefault="00494DFE" w:rsidP="00494D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38893</w:t>
            </w:r>
          </w:p>
        </w:tc>
        <w:tc>
          <w:tcPr>
            <w:tcW w:w="2410" w:type="dxa"/>
          </w:tcPr>
          <w:p w:rsidR="000054D6" w:rsidRPr="009230FE" w:rsidRDefault="000054D6" w:rsidP="00E06B0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7B8A" w:rsidRPr="009230FE" w:rsidRDefault="00EA11D1" w:rsidP="00EA11D1">
      <w:pPr>
        <w:pStyle w:val="Default"/>
        <w:outlineLvl w:val="3"/>
        <w:rPr>
          <w:sz w:val="20"/>
          <w:szCs w:val="20"/>
        </w:rPr>
      </w:pPr>
      <w:bookmarkStart w:id="40" w:name="_Toc388811561"/>
      <w:r w:rsidRPr="009230FE">
        <w:rPr>
          <w:b/>
          <w:sz w:val="20"/>
          <w:szCs w:val="20"/>
        </w:rPr>
        <w:t xml:space="preserve">3.3. </w:t>
      </w:r>
      <w:r w:rsidR="00BC28C6" w:rsidRPr="009230FE">
        <w:rPr>
          <w:b/>
          <w:sz w:val="20"/>
          <w:szCs w:val="20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</w:t>
      </w:r>
      <w:bookmarkStart w:id="41" w:name="_Toc388609807"/>
      <w:bookmarkStart w:id="42" w:name="_Toc388811562"/>
      <w:bookmarkEnd w:id="40"/>
    </w:p>
    <w:p w:rsidR="00DA4F71" w:rsidRPr="009230FE" w:rsidRDefault="00B50DF1" w:rsidP="00670CF0">
      <w:pPr>
        <w:pStyle w:val="Default"/>
        <w:ind w:firstLine="709"/>
        <w:outlineLvl w:val="3"/>
        <w:rPr>
          <w:sz w:val="20"/>
          <w:szCs w:val="20"/>
        </w:rPr>
      </w:pPr>
      <w:r w:rsidRPr="009230FE">
        <w:rPr>
          <w:sz w:val="20"/>
          <w:szCs w:val="20"/>
        </w:rPr>
        <w:t xml:space="preserve">В Опытнопольском сельском поселении в настоящее время горячая и техническая вода не реализуется на нужды населения и юридическим лицам. </w:t>
      </w:r>
      <w:r w:rsidR="002B348B" w:rsidRPr="009230FE">
        <w:rPr>
          <w:sz w:val="20"/>
          <w:szCs w:val="20"/>
        </w:rPr>
        <w:t xml:space="preserve">Структурный баланс реализации питьевой воды по группам абонентов с разбивкой на хозяйственно бытовые, </w:t>
      </w:r>
      <w:r w:rsidR="00670CF0" w:rsidRPr="009230FE">
        <w:rPr>
          <w:sz w:val="20"/>
          <w:szCs w:val="20"/>
        </w:rPr>
        <w:t>другие</w:t>
      </w:r>
      <w:r w:rsidR="002B348B" w:rsidRPr="009230FE">
        <w:rPr>
          <w:sz w:val="20"/>
          <w:szCs w:val="20"/>
        </w:rPr>
        <w:t xml:space="preserve"> нужды </w:t>
      </w:r>
      <w:r w:rsidRPr="009230FE">
        <w:rPr>
          <w:sz w:val="20"/>
          <w:szCs w:val="20"/>
        </w:rPr>
        <w:t xml:space="preserve">по м.Опытное Поле и с.Рождественское </w:t>
      </w:r>
      <w:r w:rsidR="009645C5" w:rsidRPr="009230FE">
        <w:rPr>
          <w:sz w:val="20"/>
          <w:szCs w:val="20"/>
        </w:rPr>
        <w:t xml:space="preserve">за 2013 год </w:t>
      </w:r>
      <w:r w:rsidR="002B348B" w:rsidRPr="009230FE">
        <w:rPr>
          <w:sz w:val="20"/>
          <w:szCs w:val="20"/>
        </w:rPr>
        <w:t>представлен на таблице 6.</w:t>
      </w:r>
      <w:bookmarkEnd w:id="41"/>
      <w:bookmarkEnd w:id="42"/>
    </w:p>
    <w:p w:rsidR="003274EB" w:rsidRPr="009230FE" w:rsidRDefault="003274EB" w:rsidP="003274EB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6. Структурн</w:t>
      </w:r>
      <w:r w:rsidR="00262570" w:rsidRPr="009230FE">
        <w:rPr>
          <w:sz w:val="20"/>
          <w:szCs w:val="20"/>
        </w:rPr>
        <w:t xml:space="preserve">ый баланс </w:t>
      </w:r>
      <w:r w:rsidR="000054D6" w:rsidRPr="009230FE">
        <w:rPr>
          <w:sz w:val="20"/>
          <w:szCs w:val="20"/>
        </w:rPr>
        <w:t>реализации питьевой воды</w:t>
      </w:r>
      <w:r w:rsidR="00AA201A" w:rsidRPr="009230FE">
        <w:rPr>
          <w:sz w:val="20"/>
          <w:szCs w:val="20"/>
        </w:rPr>
        <w:t xml:space="preserve"> </w:t>
      </w:r>
      <w:r w:rsidR="009645C5" w:rsidRPr="009230FE">
        <w:rPr>
          <w:sz w:val="20"/>
          <w:szCs w:val="20"/>
        </w:rPr>
        <w:t>за 2013 год</w:t>
      </w:r>
      <w:r w:rsidRPr="009230FE">
        <w:rPr>
          <w:sz w:val="20"/>
          <w:szCs w:val="20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276"/>
        <w:gridCol w:w="1276"/>
      </w:tblGrid>
      <w:tr w:rsidR="00AA201A" w:rsidRPr="009230FE" w:rsidTr="00AA201A">
        <w:tc>
          <w:tcPr>
            <w:tcW w:w="7196" w:type="dxa"/>
          </w:tcPr>
          <w:p w:rsidR="00AA201A" w:rsidRPr="009230FE" w:rsidRDefault="00AA201A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Абоненты</w:t>
            </w:r>
          </w:p>
        </w:tc>
        <w:tc>
          <w:tcPr>
            <w:tcW w:w="1276" w:type="dxa"/>
          </w:tcPr>
          <w:p w:rsidR="00AA201A" w:rsidRPr="009230FE" w:rsidRDefault="00AA201A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Годовое, м3/год</w:t>
            </w:r>
          </w:p>
        </w:tc>
        <w:tc>
          <w:tcPr>
            <w:tcW w:w="1276" w:type="dxa"/>
          </w:tcPr>
          <w:p w:rsidR="00AA201A" w:rsidRPr="009230FE" w:rsidRDefault="00AA201A" w:rsidP="008A2EFF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Среднее, м3/сут</w:t>
            </w:r>
          </w:p>
        </w:tc>
      </w:tr>
      <w:tr w:rsidR="00AA201A" w:rsidRPr="009230FE" w:rsidTr="00AA201A">
        <w:tc>
          <w:tcPr>
            <w:tcW w:w="7196" w:type="dxa"/>
          </w:tcPr>
          <w:p w:rsidR="00AA201A" w:rsidRPr="009230FE" w:rsidRDefault="009E7B8A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lastRenderedPageBreak/>
              <w:t>Многокв</w:t>
            </w:r>
            <w:r w:rsidR="00AA201A" w:rsidRPr="009230FE">
              <w:rPr>
                <w:b/>
                <w:bCs/>
                <w:sz w:val="20"/>
                <w:szCs w:val="20"/>
              </w:rPr>
              <w:t>артирные дома</w:t>
            </w:r>
          </w:p>
        </w:tc>
        <w:tc>
          <w:tcPr>
            <w:tcW w:w="1276" w:type="dxa"/>
          </w:tcPr>
          <w:p w:rsidR="00AA201A" w:rsidRPr="009230FE" w:rsidRDefault="00AA201A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1A" w:rsidRPr="009230FE" w:rsidRDefault="00AA201A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AA201A" w:rsidRPr="009230FE" w:rsidTr="00AA201A">
        <w:tc>
          <w:tcPr>
            <w:tcW w:w="7196" w:type="dxa"/>
          </w:tcPr>
          <w:p w:rsidR="00AA201A" w:rsidRPr="009230FE" w:rsidRDefault="00AA201A" w:rsidP="00B50DF1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водосн</w:t>
            </w:r>
            <w:r w:rsidR="009662EB" w:rsidRPr="009230FE">
              <w:rPr>
                <w:sz w:val="20"/>
                <w:szCs w:val="20"/>
              </w:rPr>
              <w:t xml:space="preserve">абжением и </w:t>
            </w:r>
            <w:r w:rsidRPr="009230FE">
              <w:rPr>
                <w:sz w:val="20"/>
                <w:szCs w:val="20"/>
              </w:rPr>
              <w:t>водоотведением</w:t>
            </w:r>
            <w:r w:rsidR="00B50DF1" w:rsidRPr="009230FE">
              <w:rPr>
                <w:sz w:val="20"/>
                <w:szCs w:val="20"/>
              </w:rPr>
              <w:t>,</w:t>
            </w:r>
            <w:r w:rsidRPr="009230FE">
              <w:rPr>
                <w:sz w:val="20"/>
                <w:szCs w:val="20"/>
              </w:rPr>
              <w:t xml:space="preserve"> с ваннами</w:t>
            </w:r>
          </w:p>
        </w:tc>
        <w:tc>
          <w:tcPr>
            <w:tcW w:w="1276" w:type="dxa"/>
          </w:tcPr>
          <w:p w:rsidR="00AA201A" w:rsidRPr="009230FE" w:rsidRDefault="009A2F61" w:rsidP="009A2F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40,32</w:t>
            </w:r>
          </w:p>
        </w:tc>
        <w:tc>
          <w:tcPr>
            <w:tcW w:w="1276" w:type="dxa"/>
          </w:tcPr>
          <w:p w:rsidR="00AA201A" w:rsidRPr="009230FE" w:rsidRDefault="009A2F61" w:rsidP="00327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7F0829" w:rsidP="007F082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С центральным </w:t>
            </w:r>
            <w:r w:rsidR="009662EB" w:rsidRPr="009230FE">
              <w:rPr>
                <w:sz w:val="20"/>
                <w:szCs w:val="20"/>
              </w:rPr>
              <w:t>водоснабжением, с локальным водоотведением</w:t>
            </w:r>
          </w:p>
        </w:tc>
        <w:tc>
          <w:tcPr>
            <w:tcW w:w="1276" w:type="dxa"/>
          </w:tcPr>
          <w:p w:rsidR="009662EB" w:rsidRPr="009230FE" w:rsidRDefault="009A2F61" w:rsidP="009A2F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662EB" w:rsidRPr="009230FE" w:rsidRDefault="009A2F61" w:rsidP="00327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уличными колонками</w:t>
            </w:r>
          </w:p>
        </w:tc>
        <w:tc>
          <w:tcPr>
            <w:tcW w:w="1276" w:type="dxa"/>
          </w:tcPr>
          <w:p w:rsidR="009662EB" w:rsidRPr="009230FE" w:rsidRDefault="009A2F61" w:rsidP="009A2F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276" w:type="dxa"/>
          </w:tcPr>
          <w:p w:rsidR="009662EB" w:rsidRPr="009230FE" w:rsidRDefault="009A2F61" w:rsidP="00327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9D12CD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Индивидуальная застройка </w:t>
            </w: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7F0829" w:rsidP="007F082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</w:t>
            </w:r>
            <w:r w:rsidR="009662EB" w:rsidRPr="009230FE">
              <w:rPr>
                <w:sz w:val="20"/>
                <w:szCs w:val="20"/>
              </w:rPr>
              <w:t xml:space="preserve"> центральным водо</w:t>
            </w:r>
            <w:r w:rsidRPr="009230FE">
              <w:rPr>
                <w:sz w:val="20"/>
                <w:szCs w:val="20"/>
              </w:rPr>
              <w:t>снабжением</w:t>
            </w:r>
            <w:r w:rsidR="009662EB" w:rsidRPr="009230FE">
              <w:rPr>
                <w:sz w:val="20"/>
                <w:szCs w:val="20"/>
              </w:rPr>
              <w:t xml:space="preserve"> и</w:t>
            </w:r>
            <w:r w:rsidRPr="009230FE">
              <w:rPr>
                <w:sz w:val="20"/>
                <w:szCs w:val="20"/>
              </w:rPr>
              <w:t xml:space="preserve"> локальным</w:t>
            </w:r>
            <w:r w:rsidR="009662EB" w:rsidRPr="009230FE">
              <w:rPr>
                <w:sz w:val="20"/>
                <w:szCs w:val="20"/>
              </w:rPr>
              <w:t xml:space="preserve"> водоотведением </w:t>
            </w: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7F0829" w:rsidRPr="009230FE" w:rsidTr="00AA201A">
        <w:tc>
          <w:tcPr>
            <w:tcW w:w="7196" w:type="dxa"/>
          </w:tcPr>
          <w:p w:rsidR="007F0829" w:rsidRPr="009230FE" w:rsidRDefault="007F0829" w:rsidP="009D12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уличными колонками</w:t>
            </w:r>
          </w:p>
        </w:tc>
        <w:tc>
          <w:tcPr>
            <w:tcW w:w="1276" w:type="dxa"/>
          </w:tcPr>
          <w:p w:rsidR="007F0829" w:rsidRPr="009230FE" w:rsidRDefault="007F0829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0829" w:rsidRPr="009230FE" w:rsidRDefault="007F0829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9D12CD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Бюджетные потребители </w:t>
            </w: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724E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724EF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724EF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9D12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9D12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9662EB" w:rsidRPr="009230FE" w:rsidTr="00AA201A">
        <w:tc>
          <w:tcPr>
            <w:tcW w:w="7196" w:type="dxa"/>
          </w:tcPr>
          <w:p w:rsidR="009662EB" w:rsidRPr="009230FE" w:rsidRDefault="009662EB" w:rsidP="009D12CD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2EB" w:rsidRPr="009230FE" w:rsidRDefault="009662EB" w:rsidP="003274E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A11D1" w:rsidRPr="009230FE" w:rsidRDefault="00EA11D1" w:rsidP="00EA11D1">
      <w:pPr>
        <w:pStyle w:val="Default"/>
        <w:outlineLvl w:val="3"/>
        <w:rPr>
          <w:sz w:val="20"/>
          <w:szCs w:val="20"/>
        </w:rPr>
      </w:pPr>
      <w:bookmarkStart w:id="43" w:name="_Toc388811563"/>
    </w:p>
    <w:p w:rsidR="00B87FAC" w:rsidRPr="009230FE" w:rsidRDefault="00EA11D1" w:rsidP="00EA11D1">
      <w:pPr>
        <w:pStyle w:val="Default"/>
        <w:outlineLvl w:val="3"/>
        <w:rPr>
          <w:b/>
          <w:sz w:val="20"/>
          <w:szCs w:val="20"/>
        </w:rPr>
      </w:pPr>
      <w:r w:rsidRPr="009230FE">
        <w:rPr>
          <w:b/>
          <w:sz w:val="20"/>
          <w:szCs w:val="20"/>
        </w:rPr>
        <w:t>3.4.</w:t>
      </w:r>
      <w:r w:rsidRPr="009230FE">
        <w:rPr>
          <w:sz w:val="20"/>
          <w:szCs w:val="20"/>
        </w:rPr>
        <w:t xml:space="preserve"> </w:t>
      </w:r>
      <w:r w:rsidR="00B87FAC" w:rsidRPr="009230FE">
        <w:rPr>
          <w:b/>
          <w:sz w:val="20"/>
          <w:szCs w:val="20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43"/>
    </w:p>
    <w:p w:rsidR="00DA4F71" w:rsidRPr="009230FE" w:rsidRDefault="00DA4F71" w:rsidP="00262570">
      <w:pPr>
        <w:pStyle w:val="Default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 соответствии с </w:t>
      </w:r>
      <w:r w:rsidR="00227A67" w:rsidRPr="009230FE">
        <w:rPr>
          <w:sz w:val="20"/>
          <w:szCs w:val="20"/>
        </w:rPr>
        <w:t xml:space="preserve">распоряжение департамента жилищно-коммунального хозяйства Кировской области </w:t>
      </w:r>
      <w:r w:rsidR="00AB78CB" w:rsidRPr="009230FE">
        <w:rPr>
          <w:color w:val="auto"/>
          <w:sz w:val="20"/>
          <w:szCs w:val="20"/>
        </w:rPr>
        <w:t>приняты следующие нормы:</w:t>
      </w:r>
    </w:p>
    <w:p w:rsidR="00AB78CB" w:rsidRPr="009230FE" w:rsidRDefault="00AB78CB" w:rsidP="00262570">
      <w:pPr>
        <w:pStyle w:val="Default"/>
        <w:jc w:val="both"/>
        <w:rPr>
          <w:color w:val="auto"/>
          <w:sz w:val="20"/>
          <w:szCs w:val="20"/>
        </w:rPr>
      </w:pPr>
    </w:p>
    <w:p w:rsidR="00DA4F71" w:rsidRPr="009230FE" w:rsidRDefault="00DA4F71" w:rsidP="00262570">
      <w:pPr>
        <w:rPr>
          <w:sz w:val="20"/>
          <w:szCs w:val="20"/>
        </w:rPr>
      </w:pPr>
      <w:r w:rsidRPr="009230FE">
        <w:rPr>
          <w:sz w:val="20"/>
          <w:szCs w:val="20"/>
        </w:rPr>
        <w:t>0</w:t>
      </w:r>
      <w:r w:rsidR="00954104" w:rsidRPr="009230FE">
        <w:rPr>
          <w:sz w:val="20"/>
          <w:szCs w:val="20"/>
        </w:rPr>
        <w:t xml:space="preserve">,0375 </w:t>
      </w:r>
      <w:r w:rsidRPr="009230FE">
        <w:rPr>
          <w:sz w:val="20"/>
          <w:szCs w:val="20"/>
        </w:rPr>
        <w:t xml:space="preserve">куб.м холодной воды на один квадратный метр площади земельного участка в месяц для полива земельного участка (распоряжение департамента жилищно-коммунального хозяйства Кировской области от </w:t>
      </w:r>
      <w:r w:rsidR="00954104" w:rsidRPr="009230FE">
        <w:rPr>
          <w:sz w:val="20"/>
          <w:szCs w:val="20"/>
        </w:rPr>
        <w:t>24.06.2013 № 96</w:t>
      </w:r>
      <w:r w:rsidRPr="009230FE">
        <w:rPr>
          <w:sz w:val="20"/>
          <w:szCs w:val="20"/>
        </w:rPr>
        <w:t>-р, соответствующих периоду использования холодной воды на полив земельного участка четыре месяца (май, июнь, июль, август) или 120 дней в году.</w:t>
      </w:r>
    </w:p>
    <w:p w:rsidR="00DA4F71" w:rsidRPr="009230FE" w:rsidRDefault="00DA4F71" w:rsidP="00262570">
      <w:pPr>
        <w:rPr>
          <w:sz w:val="20"/>
          <w:szCs w:val="20"/>
        </w:rPr>
      </w:pPr>
      <w:r w:rsidRPr="009230FE">
        <w:rPr>
          <w:sz w:val="20"/>
          <w:szCs w:val="20"/>
        </w:rPr>
        <w:t>0,54 кубических метра холодной воды в месяц на одного человека при содержании бань (распоряжение департамента жилищно-коммунального хозяйства Кировской области от 13.08.2012 № 2-р)</w:t>
      </w:r>
    </w:p>
    <w:p w:rsidR="00DA4F71" w:rsidRPr="009230FE" w:rsidRDefault="00DA4F71" w:rsidP="00262570">
      <w:pPr>
        <w:pStyle w:val="ac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30FE">
        <w:rPr>
          <w:rFonts w:ascii="Times New Roman" w:hAnsi="Times New Roman"/>
          <w:sz w:val="20"/>
          <w:szCs w:val="20"/>
        </w:rPr>
        <w:t>для водоснабжения и приготовления пищи сельскохозяйственных животных (распоряжение департамента жилищно-коммунального хозяйства Кировской области от 13.08.2012 № 2-р)</w:t>
      </w:r>
      <w:r w:rsidR="002B348B" w:rsidRPr="009230FE">
        <w:rPr>
          <w:rFonts w:ascii="Times New Roman" w:hAnsi="Times New Roman"/>
          <w:sz w:val="20"/>
          <w:szCs w:val="20"/>
        </w:rPr>
        <w:t xml:space="preserve"> в таблице 7.</w:t>
      </w:r>
    </w:p>
    <w:p w:rsidR="00FC3B6B" w:rsidRPr="009230FE" w:rsidRDefault="00FC3B6B" w:rsidP="00EF1CAB">
      <w:pPr>
        <w:pStyle w:val="ac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30FE">
        <w:rPr>
          <w:rFonts w:ascii="Times New Roman" w:hAnsi="Times New Roman"/>
          <w:sz w:val="20"/>
          <w:szCs w:val="20"/>
        </w:rPr>
        <w:t>Таблица 7. Нормативы для водоснабжения</w:t>
      </w:r>
    </w:p>
    <w:tbl>
      <w:tblPr>
        <w:tblW w:w="9904" w:type="dxa"/>
        <w:jc w:val="center"/>
        <w:tblLook w:val="00A0"/>
      </w:tblPr>
      <w:tblGrid>
        <w:gridCol w:w="557"/>
        <w:gridCol w:w="6255"/>
        <w:gridCol w:w="3092"/>
      </w:tblGrid>
      <w:tr w:rsidR="00DA4F71" w:rsidRPr="009230FE" w:rsidTr="008A2EFF">
        <w:trPr>
          <w:trHeight w:val="10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1" w:rsidRPr="009230FE" w:rsidRDefault="00DA4F71" w:rsidP="00046832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№ п/п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1" w:rsidRPr="009230FE" w:rsidRDefault="00DA4F71" w:rsidP="00046832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Виды и группы животных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1" w:rsidRPr="009230FE" w:rsidRDefault="00DA4F71" w:rsidP="00046832">
            <w:pPr>
              <w:ind w:left="32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Норматив для водоснабжения и приготовления пищи для сельскохозяйственного животного (куб. м в месяц на 1 голову животного)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Крупный рогатый скот (быки, телята)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0,91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Коровы молочные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3,04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Свиньи (на откорме)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0,46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Свиньи (свиноматки подсосные)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1,83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Козы (взрослые)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0,08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6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Козы (молодняк)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0,05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7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Овцы (взрослые)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0,24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8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Овцы  (молодняк)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0,11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9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Лошади рабочие, молодняк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1,83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10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Кролики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0,09</w:t>
            </w:r>
          </w:p>
        </w:tc>
      </w:tr>
      <w:tr w:rsidR="008A2EFF" w:rsidRPr="009230FE" w:rsidTr="008A2EFF">
        <w:trPr>
          <w:trHeight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11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EFF" w:rsidRPr="009230FE" w:rsidRDefault="008A2EFF" w:rsidP="009D12CD">
            <w:pPr>
              <w:ind w:left="-284" w:firstLine="284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Клеточные пушные звери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FF" w:rsidRPr="009230FE" w:rsidRDefault="008A2EFF" w:rsidP="009D12CD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0,15</w:t>
            </w:r>
          </w:p>
        </w:tc>
      </w:tr>
    </w:tbl>
    <w:p w:rsidR="00262570" w:rsidRPr="009230FE" w:rsidRDefault="00262570" w:rsidP="00262570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sz w:val="20"/>
          <w:szCs w:val="20"/>
        </w:rPr>
        <w:t>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 в 2013 году в таблице 8.</w:t>
      </w:r>
    </w:p>
    <w:p w:rsidR="00262570" w:rsidRPr="009230FE" w:rsidRDefault="00262570" w:rsidP="00262570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8. Сведения о фактическом потреблении населением питьевой на 2013 год.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276"/>
        <w:gridCol w:w="1269"/>
      </w:tblGrid>
      <w:tr w:rsidR="00AA201A" w:rsidRPr="009230FE" w:rsidTr="00AA201A">
        <w:trPr>
          <w:trHeight w:val="519"/>
        </w:trPr>
        <w:tc>
          <w:tcPr>
            <w:tcW w:w="7479" w:type="dxa"/>
          </w:tcPr>
          <w:p w:rsidR="00AA201A" w:rsidRPr="009230FE" w:rsidRDefault="00AA201A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1276" w:type="dxa"/>
          </w:tcPr>
          <w:p w:rsidR="00AA201A" w:rsidRPr="009230FE" w:rsidRDefault="00AA201A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Норматив, м3/месяц</w:t>
            </w:r>
          </w:p>
        </w:tc>
        <w:tc>
          <w:tcPr>
            <w:tcW w:w="1269" w:type="dxa"/>
          </w:tcPr>
          <w:p w:rsidR="00AA201A" w:rsidRPr="009230FE" w:rsidRDefault="00AA201A" w:rsidP="004A34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Годовое, м3/год</w:t>
            </w:r>
          </w:p>
        </w:tc>
      </w:tr>
      <w:tr w:rsidR="00AA201A" w:rsidRPr="009230FE" w:rsidTr="00AA201A">
        <w:tc>
          <w:tcPr>
            <w:tcW w:w="7479" w:type="dxa"/>
          </w:tcPr>
          <w:p w:rsidR="00AA201A" w:rsidRPr="009230FE" w:rsidRDefault="00AA201A" w:rsidP="00AA201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Многоквартирные дома</w:t>
            </w:r>
          </w:p>
        </w:tc>
        <w:tc>
          <w:tcPr>
            <w:tcW w:w="1276" w:type="dxa"/>
          </w:tcPr>
          <w:p w:rsidR="00AA201A" w:rsidRPr="009230FE" w:rsidRDefault="00AA201A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AA201A" w:rsidRPr="009230FE" w:rsidRDefault="00AA201A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9A2F61" w:rsidRPr="009230FE" w:rsidTr="00AA201A">
        <w:tc>
          <w:tcPr>
            <w:tcW w:w="7479" w:type="dxa"/>
          </w:tcPr>
          <w:p w:rsidR="009A2F61" w:rsidRPr="009230FE" w:rsidRDefault="009A2F61" w:rsidP="009662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холодным водоснабжением и водоотведением, с ванными</w:t>
            </w:r>
          </w:p>
        </w:tc>
        <w:tc>
          <w:tcPr>
            <w:tcW w:w="1276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269" w:type="dxa"/>
          </w:tcPr>
          <w:p w:rsidR="009A2F61" w:rsidRPr="009230FE" w:rsidRDefault="009A2F61" w:rsidP="005621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40,32</w:t>
            </w:r>
          </w:p>
        </w:tc>
      </w:tr>
      <w:tr w:rsidR="009A2F61" w:rsidRPr="009230FE" w:rsidTr="00AA201A">
        <w:tc>
          <w:tcPr>
            <w:tcW w:w="7479" w:type="dxa"/>
          </w:tcPr>
          <w:p w:rsidR="009A2F61" w:rsidRPr="009230FE" w:rsidRDefault="009A2F61" w:rsidP="00AA201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холодным водоснабжением, с локальным водоотведением</w:t>
            </w:r>
          </w:p>
        </w:tc>
        <w:tc>
          <w:tcPr>
            <w:tcW w:w="1276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9" w:type="dxa"/>
          </w:tcPr>
          <w:p w:rsidR="009A2F61" w:rsidRPr="009230FE" w:rsidRDefault="009A2F61" w:rsidP="005621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A2F61" w:rsidRPr="009230FE" w:rsidTr="00AA201A">
        <w:tc>
          <w:tcPr>
            <w:tcW w:w="7479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уличными колонками</w:t>
            </w:r>
          </w:p>
        </w:tc>
        <w:tc>
          <w:tcPr>
            <w:tcW w:w="1276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69" w:type="dxa"/>
          </w:tcPr>
          <w:p w:rsidR="009A2F61" w:rsidRPr="009230FE" w:rsidRDefault="009A2F61" w:rsidP="005621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9A2F61" w:rsidRPr="009230FE" w:rsidTr="00AA201A">
        <w:tc>
          <w:tcPr>
            <w:tcW w:w="7479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Индивидуальная застройка </w:t>
            </w:r>
          </w:p>
        </w:tc>
        <w:tc>
          <w:tcPr>
            <w:tcW w:w="1276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9A2F61" w:rsidRPr="009230FE" w:rsidTr="00AA201A">
        <w:tc>
          <w:tcPr>
            <w:tcW w:w="7479" w:type="dxa"/>
          </w:tcPr>
          <w:p w:rsidR="009A2F61" w:rsidRPr="009230FE" w:rsidRDefault="009A2F61" w:rsidP="00C63C85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холодным водоснабжением и водоотведением</w:t>
            </w:r>
          </w:p>
        </w:tc>
        <w:tc>
          <w:tcPr>
            <w:tcW w:w="1276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9A2F61" w:rsidRPr="009230FE" w:rsidTr="00AA201A">
        <w:tc>
          <w:tcPr>
            <w:tcW w:w="7479" w:type="dxa"/>
          </w:tcPr>
          <w:p w:rsidR="009A2F61" w:rsidRPr="009230FE" w:rsidRDefault="009A2F61" w:rsidP="002310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уличными колонками</w:t>
            </w:r>
          </w:p>
        </w:tc>
        <w:tc>
          <w:tcPr>
            <w:tcW w:w="1276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A2F61" w:rsidRPr="009230FE" w:rsidRDefault="009A2F61" w:rsidP="004A34D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92799" w:rsidRPr="009230FE" w:rsidRDefault="00B87FAC" w:rsidP="00EA11D1">
      <w:pPr>
        <w:pStyle w:val="Default"/>
        <w:numPr>
          <w:ilvl w:val="1"/>
          <w:numId w:val="13"/>
        </w:numPr>
        <w:ind w:left="0" w:firstLine="0"/>
        <w:outlineLvl w:val="3"/>
        <w:rPr>
          <w:b/>
          <w:sz w:val="20"/>
          <w:szCs w:val="20"/>
        </w:rPr>
      </w:pPr>
      <w:bookmarkStart w:id="44" w:name="_Toc388811564"/>
      <w:r w:rsidRPr="009230FE">
        <w:rPr>
          <w:b/>
          <w:sz w:val="20"/>
          <w:szCs w:val="20"/>
        </w:rPr>
        <w:lastRenderedPageBreak/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44"/>
    </w:p>
    <w:p w:rsidR="00DA4F71" w:rsidRPr="009230FE" w:rsidRDefault="00DA4F71" w:rsidP="009662EB">
      <w:pPr>
        <w:pStyle w:val="Default"/>
        <w:ind w:firstLine="708"/>
        <w:rPr>
          <w:sz w:val="20"/>
          <w:szCs w:val="20"/>
        </w:rPr>
      </w:pPr>
      <w:r w:rsidRPr="009230FE">
        <w:rPr>
          <w:sz w:val="20"/>
          <w:szCs w:val="20"/>
        </w:rPr>
        <w:t xml:space="preserve">Учет потребления питьевой воды выполняется как на основании нормативного расчета, так и по показаниям </w:t>
      </w:r>
      <w:r w:rsidR="00C63C85" w:rsidRPr="009230FE">
        <w:rPr>
          <w:sz w:val="20"/>
          <w:szCs w:val="20"/>
        </w:rPr>
        <w:t xml:space="preserve">индивидуальных </w:t>
      </w:r>
      <w:r w:rsidRPr="009230FE">
        <w:rPr>
          <w:sz w:val="20"/>
          <w:szCs w:val="20"/>
        </w:rPr>
        <w:t>квар</w:t>
      </w:r>
      <w:r w:rsidR="00C63C85" w:rsidRPr="009230FE">
        <w:rPr>
          <w:sz w:val="20"/>
          <w:szCs w:val="20"/>
        </w:rPr>
        <w:t>тирных счетчиков учета</w:t>
      </w:r>
      <w:r w:rsidRPr="009230FE">
        <w:rPr>
          <w:sz w:val="20"/>
          <w:szCs w:val="20"/>
        </w:rPr>
        <w:t xml:space="preserve"> холодной воды. </w:t>
      </w:r>
    </w:p>
    <w:p w:rsidR="00DA4F71" w:rsidRPr="009230FE" w:rsidRDefault="00DA59FE" w:rsidP="00DA4F71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М</w:t>
      </w:r>
      <w:r w:rsidR="00DA4F71" w:rsidRPr="009230FE">
        <w:rPr>
          <w:sz w:val="20"/>
          <w:szCs w:val="20"/>
        </w:rPr>
        <w:t>ног</w:t>
      </w:r>
      <w:r w:rsidR="00C63C85" w:rsidRPr="009230FE">
        <w:rPr>
          <w:sz w:val="20"/>
          <w:szCs w:val="20"/>
        </w:rPr>
        <w:t>оквартирны</w:t>
      </w:r>
      <w:r w:rsidRPr="009230FE">
        <w:rPr>
          <w:sz w:val="20"/>
          <w:szCs w:val="20"/>
        </w:rPr>
        <w:t>е</w:t>
      </w:r>
      <w:r w:rsidR="00C63C85" w:rsidRPr="009230FE">
        <w:rPr>
          <w:sz w:val="20"/>
          <w:szCs w:val="20"/>
        </w:rPr>
        <w:t xml:space="preserve"> жилы</w:t>
      </w:r>
      <w:r w:rsidRPr="009230FE">
        <w:rPr>
          <w:sz w:val="20"/>
          <w:szCs w:val="20"/>
        </w:rPr>
        <w:t>е</w:t>
      </w:r>
      <w:r w:rsidR="00C63C85" w:rsidRPr="009230FE">
        <w:rPr>
          <w:sz w:val="20"/>
          <w:szCs w:val="20"/>
        </w:rPr>
        <w:t xml:space="preserve"> дом</w:t>
      </w:r>
      <w:r w:rsidRPr="009230FE">
        <w:rPr>
          <w:sz w:val="20"/>
          <w:szCs w:val="20"/>
        </w:rPr>
        <w:t>а</w:t>
      </w:r>
      <w:r w:rsidR="00DA4F71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 xml:space="preserve">на 100% </w:t>
      </w:r>
      <w:r w:rsidR="00C63C85" w:rsidRPr="009230FE">
        <w:rPr>
          <w:sz w:val="20"/>
          <w:szCs w:val="20"/>
        </w:rPr>
        <w:t xml:space="preserve">оборудованы </w:t>
      </w:r>
      <w:r w:rsidR="00DA4F71" w:rsidRPr="009230FE">
        <w:rPr>
          <w:sz w:val="20"/>
          <w:szCs w:val="20"/>
        </w:rPr>
        <w:t xml:space="preserve">приборами общедомового </w:t>
      </w:r>
      <w:r w:rsidR="00C63C85" w:rsidRPr="009230FE">
        <w:rPr>
          <w:sz w:val="20"/>
          <w:szCs w:val="20"/>
        </w:rPr>
        <w:t>учета холодной воды</w:t>
      </w:r>
      <w:r w:rsidR="00DA4F71" w:rsidRPr="009230FE">
        <w:rPr>
          <w:sz w:val="20"/>
          <w:szCs w:val="20"/>
        </w:rPr>
        <w:t xml:space="preserve">. Здания общественного и делового назначения </w:t>
      </w:r>
      <w:r w:rsidRPr="009230FE">
        <w:rPr>
          <w:sz w:val="20"/>
          <w:szCs w:val="20"/>
        </w:rPr>
        <w:t xml:space="preserve">на 100%. </w:t>
      </w:r>
      <w:r w:rsidR="00DA4F71" w:rsidRPr="009230FE">
        <w:rPr>
          <w:sz w:val="20"/>
          <w:szCs w:val="20"/>
        </w:rPr>
        <w:t>о</w:t>
      </w:r>
      <w:r w:rsidRPr="009230FE">
        <w:rPr>
          <w:sz w:val="20"/>
          <w:szCs w:val="20"/>
        </w:rPr>
        <w:t>борудованы приборами учета воды.</w:t>
      </w:r>
    </w:p>
    <w:p w:rsidR="00492799" w:rsidRPr="009230FE" w:rsidRDefault="00B87FAC" w:rsidP="00EA11D1">
      <w:pPr>
        <w:pStyle w:val="Default"/>
        <w:numPr>
          <w:ilvl w:val="1"/>
          <w:numId w:val="13"/>
        </w:numPr>
        <w:ind w:left="0" w:firstLine="0"/>
        <w:outlineLvl w:val="3"/>
        <w:rPr>
          <w:b/>
          <w:sz w:val="20"/>
          <w:szCs w:val="20"/>
        </w:rPr>
      </w:pPr>
      <w:bookmarkStart w:id="45" w:name="_Toc388811565"/>
      <w:r w:rsidRPr="009230FE">
        <w:rPr>
          <w:b/>
          <w:sz w:val="20"/>
          <w:szCs w:val="20"/>
        </w:rPr>
        <w:t>Анализ резервов и дефицитов производственных мощностей системы водоснабжения поселения</w:t>
      </w:r>
      <w:bookmarkEnd w:id="45"/>
    </w:p>
    <w:p w:rsidR="003274EB" w:rsidRPr="009230FE" w:rsidRDefault="00224C59" w:rsidP="00454BCA">
      <w:pPr>
        <w:pStyle w:val="Default"/>
        <w:ind w:firstLine="405"/>
        <w:rPr>
          <w:sz w:val="20"/>
          <w:szCs w:val="20"/>
        </w:rPr>
      </w:pPr>
      <w:r w:rsidRPr="009230FE">
        <w:rPr>
          <w:sz w:val="20"/>
          <w:szCs w:val="20"/>
        </w:rPr>
        <w:t>Производительность</w:t>
      </w:r>
      <w:r w:rsidR="003274EB" w:rsidRPr="009230FE">
        <w:rPr>
          <w:sz w:val="20"/>
          <w:szCs w:val="20"/>
        </w:rPr>
        <w:t xml:space="preserve"> ВЗУ </w:t>
      </w:r>
      <w:r w:rsidRPr="009230FE">
        <w:rPr>
          <w:sz w:val="20"/>
          <w:szCs w:val="20"/>
        </w:rPr>
        <w:t>принята</w:t>
      </w:r>
      <w:r w:rsidR="003274EB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п</w:t>
      </w:r>
      <w:r w:rsidR="003274EB" w:rsidRPr="009230FE">
        <w:rPr>
          <w:sz w:val="20"/>
          <w:szCs w:val="20"/>
        </w:rPr>
        <w:t xml:space="preserve">о </w:t>
      </w:r>
      <w:r w:rsidRPr="009230FE">
        <w:rPr>
          <w:sz w:val="20"/>
          <w:szCs w:val="20"/>
        </w:rPr>
        <w:t>паспортным данным</w:t>
      </w:r>
      <w:r w:rsidR="003274EB" w:rsidRPr="009230FE">
        <w:rPr>
          <w:sz w:val="20"/>
          <w:szCs w:val="20"/>
        </w:rPr>
        <w:t xml:space="preserve"> о дебитах скважин и установленном насосном оборудовании.</w:t>
      </w:r>
      <w:r w:rsidR="00262570" w:rsidRPr="009230FE">
        <w:rPr>
          <w:sz w:val="20"/>
          <w:szCs w:val="20"/>
        </w:rPr>
        <w:t xml:space="preserve"> Анализ резервов и дефицитов производственных мощностей системы водоснабжения </w:t>
      </w:r>
      <w:r w:rsidR="009662EB" w:rsidRPr="009230FE">
        <w:rPr>
          <w:sz w:val="20"/>
          <w:szCs w:val="20"/>
        </w:rPr>
        <w:t xml:space="preserve">в м.Опытное Поле и с.Рождественское представлены </w:t>
      </w:r>
      <w:r w:rsidR="00454BCA" w:rsidRPr="009230FE">
        <w:rPr>
          <w:sz w:val="20"/>
          <w:szCs w:val="20"/>
        </w:rPr>
        <w:t xml:space="preserve"> в таблице 9</w:t>
      </w:r>
      <w:r w:rsidR="00262570" w:rsidRPr="009230FE">
        <w:rPr>
          <w:sz w:val="20"/>
          <w:szCs w:val="20"/>
        </w:rPr>
        <w:t>.</w:t>
      </w:r>
    </w:p>
    <w:p w:rsidR="003274EB" w:rsidRPr="009230FE" w:rsidRDefault="00454BCA" w:rsidP="003274EB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9</w:t>
      </w:r>
      <w:r w:rsidR="003274EB" w:rsidRPr="009230FE">
        <w:rPr>
          <w:sz w:val="20"/>
          <w:szCs w:val="20"/>
        </w:rPr>
        <w:t>. Данные о резервах и дефицитах производственных мощностей системы водоснабжения по состоянию 2014 год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982"/>
        <w:gridCol w:w="1762"/>
        <w:gridCol w:w="1976"/>
      </w:tblGrid>
      <w:tr w:rsidR="003274EB" w:rsidRPr="009230FE" w:rsidTr="005E0CFA">
        <w:tc>
          <w:tcPr>
            <w:tcW w:w="2235" w:type="dxa"/>
            <w:vMerge w:val="restart"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Дебит ВЗУ, м3/сут</w:t>
            </w:r>
          </w:p>
        </w:tc>
        <w:tc>
          <w:tcPr>
            <w:tcW w:w="3824" w:type="dxa"/>
            <w:gridSpan w:val="2"/>
          </w:tcPr>
          <w:p w:rsidR="003274EB" w:rsidRPr="009230FE" w:rsidRDefault="003274EB" w:rsidP="005E0CF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Фактическ</w:t>
            </w:r>
            <w:r w:rsidR="005E0CFA" w:rsidRPr="009230FE">
              <w:rPr>
                <w:sz w:val="20"/>
                <w:szCs w:val="20"/>
              </w:rPr>
              <w:t>ая</w:t>
            </w:r>
            <w:r w:rsidR="00AB78CB" w:rsidRPr="009230FE">
              <w:rPr>
                <w:sz w:val="20"/>
                <w:szCs w:val="20"/>
              </w:rPr>
              <w:t xml:space="preserve"> под</w:t>
            </w:r>
            <w:r w:rsidR="005E0CFA" w:rsidRPr="009230FE">
              <w:rPr>
                <w:sz w:val="20"/>
                <w:szCs w:val="20"/>
              </w:rPr>
              <w:t>ача воды, м3/сут</w:t>
            </w:r>
          </w:p>
        </w:tc>
        <w:tc>
          <w:tcPr>
            <w:tcW w:w="1762" w:type="dxa"/>
            <w:vMerge w:val="restart"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Резерв, м3</w:t>
            </w:r>
            <w:r w:rsidR="00AB78CB" w:rsidRPr="009230FE">
              <w:rPr>
                <w:sz w:val="20"/>
                <w:szCs w:val="20"/>
              </w:rPr>
              <w:t>/сут</w:t>
            </w:r>
          </w:p>
        </w:tc>
        <w:tc>
          <w:tcPr>
            <w:tcW w:w="1976" w:type="dxa"/>
            <w:vMerge w:val="restart"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Дефицит, м3</w:t>
            </w:r>
            <w:r w:rsidR="00AB78CB" w:rsidRPr="009230FE">
              <w:rPr>
                <w:sz w:val="20"/>
                <w:szCs w:val="20"/>
              </w:rPr>
              <w:t>/сут</w:t>
            </w:r>
          </w:p>
        </w:tc>
      </w:tr>
      <w:tr w:rsidR="003274EB" w:rsidRPr="009230FE" w:rsidTr="005E0CFA">
        <w:tc>
          <w:tcPr>
            <w:tcW w:w="2235" w:type="dxa"/>
            <w:vMerge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74EB" w:rsidRPr="009230FE" w:rsidRDefault="003274EB" w:rsidP="005E0CF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Ср</w:t>
            </w:r>
            <w:r w:rsidR="00AB78CB" w:rsidRPr="009230FE">
              <w:rPr>
                <w:sz w:val="20"/>
                <w:szCs w:val="20"/>
              </w:rPr>
              <w:t>едн</w:t>
            </w:r>
            <w:r w:rsidR="005E0CFA" w:rsidRPr="009230FE">
              <w:rPr>
                <w:sz w:val="20"/>
                <w:szCs w:val="20"/>
              </w:rPr>
              <w:t>яя</w:t>
            </w:r>
          </w:p>
        </w:tc>
        <w:tc>
          <w:tcPr>
            <w:tcW w:w="1982" w:type="dxa"/>
          </w:tcPr>
          <w:p w:rsidR="003274EB" w:rsidRPr="009230FE" w:rsidRDefault="00AB78CB" w:rsidP="005E0CF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Максимальн</w:t>
            </w:r>
            <w:r w:rsidR="005E0CFA" w:rsidRPr="009230FE">
              <w:rPr>
                <w:sz w:val="20"/>
                <w:szCs w:val="20"/>
              </w:rPr>
              <w:t>ая</w:t>
            </w:r>
          </w:p>
        </w:tc>
        <w:tc>
          <w:tcPr>
            <w:tcW w:w="1762" w:type="dxa"/>
            <w:vMerge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</w:p>
        </w:tc>
      </w:tr>
      <w:tr w:rsidR="003274EB" w:rsidRPr="009230FE" w:rsidTr="005E0CFA">
        <w:tc>
          <w:tcPr>
            <w:tcW w:w="2235" w:type="dxa"/>
          </w:tcPr>
          <w:p w:rsidR="003274EB" w:rsidRPr="009230FE" w:rsidRDefault="009A2F61" w:rsidP="00327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3274EB" w:rsidRPr="009230FE" w:rsidRDefault="009A2F61" w:rsidP="00327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982" w:type="dxa"/>
          </w:tcPr>
          <w:p w:rsidR="003274EB" w:rsidRPr="009230FE" w:rsidRDefault="009A2F61" w:rsidP="003274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62" w:type="dxa"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3274EB" w:rsidRPr="009230FE" w:rsidRDefault="003274EB" w:rsidP="003274E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274EB" w:rsidRPr="009230FE" w:rsidRDefault="003274EB" w:rsidP="006E2CD7">
      <w:pPr>
        <w:pStyle w:val="Default"/>
        <w:ind w:firstLine="708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Имеет место дефицит воды во время пикового потребления (нехватка воды </w:t>
      </w:r>
      <w:r w:rsidR="00AB78CB" w:rsidRPr="009230FE">
        <w:rPr>
          <w:color w:val="auto"/>
          <w:sz w:val="20"/>
          <w:szCs w:val="20"/>
        </w:rPr>
        <w:t xml:space="preserve">на </w:t>
      </w:r>
      <w:r w:rsidRPr="009230FE">
        <w:rPr>
          <w:color w:val="auto"/>
          <w:sz w:val="20"/>
          <w:szCs w:val="20"/>
        </w:rPr>
        <w:t>отдаленных о</w:t>
      </w:r>
      <w:r w:rsidR="00AB78CB" w:rsidRPr="009230FE">
        <w:rPr>
          <w:color w:val="auto"/>
          <w:sz w:val="20"/>
          <w:szCs w:val="20"/>
        </w:rPr>
        <w:t xml:space="preserve">т ВЗУ улицах). </w:t>
      </w:r>
      <w:r w:rsidRPr="009230FE">
        <w:rPr>
          <w:color w:val="auto"/>
          <w:sz w:val="20"/>
          <w:szCs w:val="20"/>
        </w:rPr>
        <w:t xml:space="preserve">Существующая застройка не полностью обеспечена централизованным водоснабжением. </w:t>
      </w:r>
    </w:p>
    <w:p w:rsidR="00B87FAC" w:rsidRPr="009230FE" w:rsidRDefault="00B87FAC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46" w:name="_Toc388811566"/>
      <w:r w:rsidRPr="009230FE">
        <w:rPr>
          <w:b/>
          <w:sz w:val="20"/>
          <w:szCs w:val="20"/>
        </w:rPr>
        <w:t xml:space="preserve">Прогнозные балансы потребления горячей, питьевой, технической воды поселения, рассчитанные на основании расхода горячей, питьевой, технической воды в соответствии со </w:t>
      </w:r>
      <w:hyperlink r:id="rId11" w:history="1">
        <w:r w:rsidRPr="009230FE">
          <w:rPr>
            <w:b/>
            <w:color w:val="0000FF"/>
            <w:sz w:val="20"/>
            <w:szCs w:val="20"/>
          </w:rPr>
          <w:t>СНиП 2.04.02-84</w:t>
        </w:r>
      </w:hyperlink>
      <w:r w:rsidRPr="009230FE">
        <w:rPr>
          <w:b/>
          <w:sz w:val="20"/>
          <w:szCs w:val="20"/>
        </w:rPr>
        <w:t xml:space="preserve"> и </w:t>
      </w:r>
      <w:hyperlink r:id="rId12" w:history="1">
        <w:r w:rsidRPr="009230FE">
          <w:rPr>
            <w:b/>
            <w:color w:val="0000FF"/>
            <w:sz w:val="20"/>
            <w:szCs w:val="20"/>
          </w:rPr>
          <w:t>СНиП 2.04.01-85</w:t>
        </w:r>
      </w:hyperlink>
      <w:r w:rsidRPr="009230FE">
        <w:rPr>
          <w:b/>
          <w:sz w:val="20"/>
          <w:szCs w:val="20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46"/>
    </w:p>
    <w:p w:rsidR="002B348B" w:rsidRPr="009230FE" w:rsidRDefault="00275C9B" w:rsidP="00670A3C">
      <w:pPr>
        <w:pStyle w:val="ac"/>
        <w:ind w:left="0" w:firstLine="405"/>
        <w:rPr>
          <w:rFonts w:ascii="Times New Roman" w:hAnsi="Times New Roman"/>
          <w:sz w:val="20"/>
          <w:szCs w:val="20"/>
        </w:rPr>
      </w:pPr>
      <w:r w:rsidRPr="009230FE">
        <w:rPr>
          <w:rFonts w:ascii="Times New Roman" w:hAnsi="Times New Roman"/>
          <w:sz w:val="20"/>
          <w:szCs w:val="20"/>
        </w:rPr>
        <w:t>В Опытнопольском поселении для населения в настоящее время не предоставляется услуга по подаче горячей и технической воды.</w:t>
      </w:r>
      <w:r w:rsidR="00670A3C" w:rsidRPr="009230FE">
        <w:rPr>
          <w:rFonts w:ascii="Times New Roman" w:hAnsi="Times New Roman"/>
          <w:sz w:val="20"/>
          <w:szCs w:val="20"/>
        </w:rPr>
        <w:t xml:space="preserve"> </w:t>
      </w:r>
      <w:r w:rsidR="002B348B" w:rsidRPr="009230FE">
        <w:rPr>
          <w:rFonts w:ascii="Times New Roman" w:hAnsi="Times New Roman"/>
          <w:sz w:val="20"/>
          <w:szCs w:val="20"/>
        </w:rPr>
        <w:t>Прогнозные балансы потреб</w:t>
      </w:r>
      <w:r w:rsidR="00670A3C" w:rsidRPr="009230FE">
        <w:rPr>
          <w:rFonts w:ascii="Times New Roman" w:hAnsi="Times New Roman"/>
          <w:sz w:val="20"/>
          <w:szCs w:val="20"/>
        </w:rPr>
        <w:t>ления питьевой</w:t>
      </w:r>
      <w:r w:rsidR="002B348B" w:rsidRPr="009230FE">
        <w:rPr>
          <w:rFonts w:ascii="Times New Roman" w:hAnsi="Times New Roman"/>
          <w:sz w:val="20"/>
          <w:szCs w:val="20"/>
        </w:rPr>
        <w:t xml:space="preserve"> </w:t>
      </w:r>
      <w:r w:rsidR="00B636EE" w:rsidRPr="009230FE">
        <w:rPr>
          <w:rFonts w:ascii="Times New Roman" w:hAnsi="Times New Roman"/>
          <w:sz w:val="20"/>
          <w:szCs w:val="20"/>
        </w:rPr>
        <w:t>воды</w:t>
      </w:r>
      <w:r w:rsidR="00BA536F" w:rsidRPr="009230FE">
        <w:rPr>
          <w:rFonts w:ascii="Times New Roman" w:hAnsi="Times New Roman"/>
          <w:sz w:val="20"/>
          <w:szCs w:val="20"/>
        </w:rPr>
        <w:t xml:space="preserve"> в таблице 10</w:t>
      </w:r>
      <w:r w:rsidR="002B348B" w:rsidRPr="009230FE">
        <w:rPr>
          <w:rFonts w:ascii="Times New Roman" w:hAnsi="Times New Roman"/>
          <w:sz w:val="20"/>
          <w:szCs w:val="20"/>
        </w:rPr>
        <w:t>.</w:t>
      </w:r>
    </w:p>
    <w:p w:rsidR="00663978" w:rsidRPr="009230FE" w:rsidRDefault="00BA536F" w:rsidP="002B348B">
      <w:pPr>
        <w:pStyle w:val="ac"/>
        <w:ind w:left="0" w:firstLine="405"/>
        <w:rPr>
          <w:rFonts w:ascii="Times New Roman" w:hAnsi="Times New Roman"/>
          <w:sz w:val="20"/>
          <w:szCs w:val="20"/>
        </w:rPr>
      </w:pPr>
      <w:r w:rsidRPr="009230FE">
        <w:rPr>
          <w:rFonts w:ascii="Times New Roman" w:hAnsi="Times New Roman"/>
          <w:bCs/>
          <w:sz w:val="20"/>
          <w:szCs w:val="20"/>
        </w:rPr>
        <w:t>Таблица 10</w:t>
      </w:r>
      <w:r w:rsidR="00FC3B6B" w:rsidRPr="009230FE">
        <w:rPr>
          <w:rFonts w:ascii="Times New Roman" w:hAnsi="Times New Roman"/>
          <w:sz w:val="20"/>
          <w:szCs w:val="20"/>
        </w:rPr>
        <w:t xml:space="preserve">. </w:t>
      </w:r>
      <w:r w:rsidR="00663978" w:rsidRPr="009230FE">
        <w:rPr>
          <w:rFonts w:ascii="Times New Roman" w:hAnsi="Times New Roman"/>
          <w:bCs/>
          <w:sz w:val="20"/>
          <w:szCs w:val="20"/>
        </w:rPr>
        <w:t>Расходы воды на хозяйс</w:t>
      </w:r>
      <w:bookmarkStart w:id="47" w:name="_GoBack"/>
      <w:bookmarkEnd w:id="47"/>
      <w:r w:rsidR="00663978" w:rsidRPr="009230FE">
        <w:rPr>
          <w:rFonts w:ascii="Times New Roman" w:hAnsi="Times New Roman"/>
          <w:bCs/>
          <w:sz w:val="20"/>
          <w:szCs w:val="20"/>
        </w:rPr>
        <w:t>твенно-питьевые нужды населения</w:t>
      </w:r>
      <w:r w:rsidR="00EF62D1" w:rsidRPr="009230FE">
        <w:rPr>
          <w:rFonts w:ascii="Times New Roman" w:hAnsi="Times New Roman"/>
          <w:bCs/>
          <w:sz w:val="20"/>
          <w:szCs w:val="20"/>
        </w:rPr>
        <w:t xml:space="preserve"> по поселению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559"/>
        <w:gridCol w:w="1559"/>
        <w:gridCol w:w="1559"/>
      </w:tblGrid>
      <w:tr w:rsidR="00C45233" w:rsidRPr="009230FE" w:rsidTr="00C45233">
        <w:trPr>
          <w:trHeight w:val="289"/>
        </w:trPr>
        <w:tc>
          <w:tcPr>
            <w:tcW w:w="5070" w:type="dxa"/>
            <w:vMerge w:val="restart"/>
          </w:tcPr>
          <w:p w:rsidR="00C45233" w:rsidRPr="009230FE" w:rsidRDefault="00C45233" w:rsidP="00046832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Вид жилой застройки</w:t>
            </w:r>
          </w:p>
        </w:tc>
        <w:tc>
          <w:tcPr>
            <w:tcW w:w="1559" w:type="dxa"/>
            <w:vMerge w:val="restart"/>
          </w:tcPr>
          <w:p w:rsidR="00C45233" w:rsidRPr="009230FE" w:rsidRDefault="00C45233" w:rsidP="00C45233">
            <w:pPr>
              <w:pStyle w:val="Default"/>
              <w:ind w:left="34" w:hanging="34"/>
              <w:rPr>
                <w:color w:val="auto"/>
                <w:sz w:val="20"/>
                <w:szCs w:val="20"/>
              </w:rPr>
            </w:pPr>
            <w:r w:rsidRPr="009230FE">
              <w:rPr>
                <w:color w:val="auto"/>
                <w:sz w:val="20"/>
                <w:szCs w:val="20"/>
              </w:rPr>
              <w:t>Норма м3/месяц на человека</w:t>
            </w:r>
          </w:p>
        </w:tc>
        <w:tc>
          <w:tcPr>
            <w:tcW w:w="3118" w:type="dxa"/>
            <w:gridSpan w:val="2"/>
          </w:tcPr>
          <w:p w:rsidR="00C45233" w:rsidRPr="009230FE" w:rsidRDefault="00C45233" w:rsidP="00046832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Потребление питьевой воды, м3/год</w:t>
            </w:r>
          </w:p>
        </w:tc>
      </w:tr>
      <w:tr w:rsidR="00C45233" w:rsidRPr="009230FE" w:rsidTr="00C45233">
        <w:tc>
          <w:tcPr>
            <w:tcW w:w="5070" w:type="dxa"/>
            <w:vMerge/>
          </w:tcPr>
          <w:p w:rsidR="00C45233" w:rsidRPr="009230FE" w:rsidRDefault="00C45233" w:rsidP="0004683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5233" w:rsidRPr="009230FE" w:rsidRDefault="00C45233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233" w:rsidRPr="009230FE" w:rsidRDefault="00C45233" w:rsidP="00046832">
            <w:pPr>
              <w:pStyle w:val="Default"/>
              <w:ind w:left="252" w:hanging="252"/>
              <w:jc w:val="center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2013год</w:t>
            </w:r>
          </w:p>
        </w:tc>
        <w:tc>
          <w:tcPr>
            <w:tcW w:w="1559" w:type="dxa"/>
          </w:tcPr>
          <w:p w:rsidR="00C45233" w:rsidRPr="009230FE" w:rsidRDefault="00C45233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2025год</w:t>
            </w:r>
          </w:p>
        </w:tc>
      </w:tr>
      <w:tr w:rsidR="00DA59FE" w:rsidRPr="009230FE" w:rsidTr="00C45233">
        <w:tc>
          <w:tcPr>
            <w:tcW w:w="5070" w:type="dxa"/>
          </w:tcPr>
          <w:p w:rsidR="00DA59FE" w:rsidRPr="009230FE" w:rsidRDefault="00DA59FE" w:rsidP="00046832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color w:val="auto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559" w:type="dxa"/>
          </w:tcPr>
          <w:p w:rsidR="00DA59FE" w:rsidRPr="009230FE" w:rsidRDefault="009A2F61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3,36</w:t>
            </w:r>
          </w:p>
        </w:tc>
        <w:tc>
          <w:tcPr>
            <w:tcW w:w="1559" w:type="dxa"/>
          </w:tcPr>
          <w:p w:rsidR="00DA59FE" w:rsidRPr="009230FE" w:rsidRDefault="009A2F61" w:rsidP="00046832">
            <w:pPr>
              <w:pStyle w:val="Default"/>
              <w:ind w:left="252" w:hanging="25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772,8</w:t>
            </w:r>
          </w:p>
        </w:tc>
        <w:tc>
          <w:tcPr>
            <w:tcW w:w="1559" w:type="dxa"/>
          </w:tcPr>
          <w:p w:rsidR="00DA59FE" w:rsidRPr="009230FE" w:rsidRDefault="00DA59FE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A59FE" w:rsidRPr="009230FE" w:rsidTr="00C45233">
        <w:tc>
          <w:tcPr>
            <w:tcW w:w="5070" w:type="dxa"/>
          </w:tcPr>
          <w:p w:rsidR="00DA59FE" w:rsidRPr="009230FE" w:rsidRDefault="00ED5486" w:rsidP="00ED5486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color w:val="auto"/>
                <w:sz w:val="20"/>
                <w:szCs w:val="20"/>
              </w:rPr>
              <w:t xml:space="preserve">Индивидуальные </w:t>
            </w:r>
            <w:r w:rsidR="00DA59FE" w:rsidRPr="009230FE">
              <w:rPr>
                <w:color w:val="auto"/>
                <w:sz w:val="20"/>
                <w:szCs w:val="20"/>
              </w:rPr>
              <w:t>жилые дома</w:t>
            </w:r>
          </w:p>
        </w:tc>
        <w:tc>
          <w:tcPr>
            <w:tcW w:w="1559" w:type="dxa"/>
          </w:tcPr>
          <w:p w:rsidR="00DA59FE" w:rsidRPr="009230FE" w:rsidRDefault="009A2F61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2,04</w:t>
            </w:r>
          </w:p>
        </w:tc>
        <w:tc>
          <w:tcPr>
            <w:tcW w:w="1559" w:type="dxa"/>
          </w:tcPr>
          <w:p w:rsidR="00DA59FE" w:rsidRPr="009230FE" w:rsidRDefault="009A2F61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1807,4</w:t>
            </w:r>
          </w:p>
        </w:tc>
        <w:tc>
          <w:tcPr>
            <w:tcW w:w="1559" w:type="dxa"/>
          </w:tcPr>
          <w:p w:rsidR="00DA59FE" w:rsidRPr="009230FE" w:rsidRDefault="00DA59FE" w:rsidP="0004683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A59FE" w:rsidRPr="009230FE" w:rsidTr="00C45233">
        <w:tc>
          <w:tcPr>
            <w:tcW w:w="5070" w:type="dxa"/>
          </w:tcPr>
          <w:p w:rsidR="00DA59FE" w:rsidRPr="009230FE" w:rsidRDefault="00DA59FE" w:rsidP="00046832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DA59FE" w:rsidRPr="009230FE" w:rsidRDefault="00DA59FE" w:rsidP="0004683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59FE" w:rsidRPr="009230FE" w:rsidRDefault="00DA59FE" w:rsidP="0004683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59FE" w:rsidRPr="009230FE" w:rsidRDefault="00DA59FE" w:rsidP="0004683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FC3B6B" w:rsidRPr="009230FE" w:rsidRDefault="00FC3B6B" w:rsidP="00ED5486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Развитие систем водоснабжения н</w:t>
      </w:r>
      <w:r w:rsidR="00ED5486" w:rsidRPr="009230FE">
        <w:rPr>
          <w:sz w:val="20"/>
          <w:szCs w:val="20"/>
        </w:rPr>
        <w:t>а период до 2025</w:t>
      </w:r>
      <w:r w:rsidRPr="009230FE">
        <w:rPr>
          <w:sz w:val="20"/>
          <w:szCs w:val="20"/>
        </w:rPr>
        <w:t xml:space="preserve"> года учитывает увеличение размера застраиваемой территории и улучшение качества жизни населения. В результате реализации должно быть обеспечено развитие сетей централизованного водоснабжения поселения. В перспективе развития поселения источником хозяйственно-питьевого водоснабжения являются централизованные сети водоснабжения. </w:t>
      </w:r>
    </w:p>
    <w:p w:rsidR="00FC3B6B" w:rsidRPr="009230FE" w:rsidRDefault="00FC3B6B" w:rsidP="00ED5486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При проектировании системы водоснабжения определяется требуемый расход воды для потребителей. Расход воды на хозяйственно-питьевые нужды населения зависит от степени санитарно-технического благоустройства населённых пунктов. Благоустройство жилой застройки для поселения принято следующим: </w:t>
      </w:r>
    </w:p>
    <w:p w:rsidR="00FC3B6B" w:rsidRPr="009230FE" w:rsidRDefault="00FC3B6B" w:rsidP="00DA715D">
      <w:pPr>
        <w:pStyle w:val="Default"/>
        <w:numPr>
          <w:ilvl w:val="0"/>
          <w:numId w:val="45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планируемая жилая застройка на конец расчётного срока 202</w:t>
      </w:r>
      <w:r w:rsidR="00DA715D" w:rsidRPr="009230FE">
        <w:rPr>
          <w:sz w:val="20"/>
          <w:szCs w:val="20"/>
        </w:rPr>
        <w:t>5</w:t>
      </w:r>
      <w:r w:rsidRPr="009230FE">
        <w:rPr>
          <w:sz w:val="20"/>
          <w:szCs w:val="20"/>
        </w:rPr>
        <w:t xml:space="preserve"> года оборудуется внутренними системами водоснабжения; </w:t>
      </w:r>
    </w:p>
    <w:p w:rsidR="00FC3B6B" w:rsidRPr="009230FE" w:rsidRDefault="00FC3B6B" w:rsidP="00DA715D">
      <w:pPr>
        <w:pStyle w:val="Default"/>
        <w:numPr>
          <w:ilvl w:val="0"/>
          <w:numId w:val="45"/>
        </w:numPr>
        <w:ind w:left="0" w:firstLine="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существующий мало и среднеэтажный жилой фонд оборудуется местными водонагревателями. </w:t>
      </w:r>
    </w:p>
    <w:p w:rsidR="00B87FAC" w:rsidRPr="009230FE" w:rsidRDefault="00B87FAC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48" w:name="_Toc388811567"/>
      <w:r w:rsidRPr="009230FE">
        <w:rPr>
          <w:b/>
          <w:sz w:val="20"/>
          <w:szCs w:val="20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48"/>
    </w:p>
    <w:p w:rsidR="00FC3B6B" w:rsidRPr="009230FE" w:rsidRDefault="00DE5EB8" w:rsidP="00DE5EB8">
      <w:pPr>
        <w:pStyle w:val="Default"/>
        <w:ind w:right="-92" w:firstLine="405"/>
        <w:jc w:val="both"/>
        <w:outlineLvl w:val="3"/>
        <w:rPr>
          <w:sz w:val="20"/>
          <w:szCs w:val="20"/>
        </w:rPr>
      </w:pPr>
      <w:bookmarkStart w:id="49" w:name="_Toc388609813"/>
      <w:bookmarkStart w:id="50" w:name="_Toc388811568"/>
      <w:r w:rsidRPr="009230FE">
        <w:rPr>
          <w:sz w:val="20"/>
          <w:szCs w:val="20"/>
        </w:rPr>
        <w:t xml:space="preserve">На территории </w:t>
      </w:r>
      <w:r w:rsidR="00531064" w:rsidRPr="009230FE">
        <w:rPr>
          <w:sz w:val="20"/>
          <w:szCs w:val="20"/>
        </w:rPr>
        <w:t>Опытнополь</w:t>
      </w:r>
      <w:r w:rsidR="00954104" w:rsidRPr="009230FE">
        <w:rPr>
          <w:sz w:val="20"/>
          <w:szCs w:val="20"/>
        </w:rPr>
        <w:t>ского</w:t>
      </w:r>
      <w:r w:rsidRPr="009230FE">
        <w:rPr>
          <w:sz w:val="20"/>
          <w:szCs w:val="20"/>
        </w:rPr>
        <w:t xml:space="preserve"> сельского поселения в настоящее время </w:t>
      </w:r>
      <w:r w:rsidR="00ED5486" w:rsidRPr="009230FE">
        <w:rPr>
          <w:sz w:val="20"/>
          <w:szCs w:val="20"/>
        </w:rPr>
        <w:t xml:space="preserve">нет </w:t>
      </w:r>
      <w:r w:rsidRPr="009230FE">
        <w:rPr>
          <w:sz w:val="20"/>
          <w:szCs w:val="20"/>
        </w:rPr>
        <w:t>централизованной системы горячего водоснабжения с использованием закрытых систем горячего водоснабжения. До 2025 года строительство централизованных систем горячего водоснабжения не планируется.</w:t>
      </w:r>
      <w:bookmarkEnd w:id="49"/>
      <w:bookmarkEnd w:id="50"/>
    </w:p>
    <w:p w:rsidR="00B87FAC" w:rsidRPr="009230FE" w:rsidRDefault="00B87FAC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51" w:name="_Toc388609814"/>
      <w:bookmarkStart w:id="52" w:name="_Toc388811569"/>
      <w:r w:rsidRPr="009230FE">
        <w:rPr>
          <w:b/>
          <w:sz w:val="20"/>
          <w:szCs w:val="20"/>
        </w:rPr>
        <w:t>Сведения о фактическом и ожидаемом потреблении горячей, питьевой, технической воды (годовое, среднесуточное, максимальное суточное)</w:t>
      </w:r>
      <w:r w:rsidR="00BE4B88" w:rsidRPr="009230FE">
        <w:rPr>
          <w:b/>
          <w:sz w:val="20"/>
          <w:szCs w:val="20"/>
        </w:rPr>
        <w:t>.</w:t>
      </w:r>
      <w:bookmarkEnd w:id="51"/>
      <w:bookmarkEnd w:id="52"/>
    </w:p>
    <w:p w:rsidR="00BE4B88" w:rsidRPr="009230FE" w:rsidRDefault="00275C9B" w:rsidP="00275C9B">
      <w:pPr>
        <w:ind w:firstLine="709"/>
        <w:rPr>
          <w:sz w:val="20"/>
          <w:szCs w:val="20"/>
        </w:rPr>
      </w:pPr>
      <w:bookmarkStart w:id="53" w:name="_Toc388609815"/>
      <w:bookmarkStart w:id="54" w:name="_Toc388811570"/>
      <w:r w:rsidRPr="009230FE">
        <w:rPr>
          <w:sz w:val="20"/>
          <w:szCs w:val="20"/>
        </w:rPr>
        <w:t xml:space="preserve">В Опытнопольском </w:t>
      </w:r>
      <w:r w:rsidR="001B43BA" w:rsidRPr="009230FE">
        <w:rPr>
          <w:sz w:val="20"/>
          <w:szCs w:val="20"/>
        </w:rPr>
        <w:t xml:space="preserve">сельском </w:t>
      </w:r>
      <w:r w:rsidRPr="009230FE">
        <w:rPr>
          <w:sz w:val="20"/>
          <w:szCs w:val="20"/>
        </w:rPr>
        <w:t xml:space="preserve">поселении в настоящее время не предоставляется услуга по подаче горячей и технической воды. </w:t>
      </w:r>
      <w:r w:rsidR="00CA2B7E" w:rsidRPr="009230FE">
        <w:rPr>
          <w:sz w:val="20"/>
          <w:szCs w:val="20"/>
        </w:rPr>
        <w:t>Сведения о фактическом и ожидаемом потреблении питьевой воды на таблице 1</w:t>
      </w:r>
      <w:r w:rsidR="004851C4" w:rsidRPr="009230FE">
        <w:rPr>
          <w:sz w:val="20"/>
          <w:szCs w:val="20"/>
        </w:rPr>
        <w:t>1</w:t>
      </w:r>
      <w:r w:rsidR="00CA2B7E" w:rsidRPr="009230FE">
        <w:rPr>
          <w:sz w:val="20"/>
          <w:szCs w:val="20"/>
        </w:rPr>
        <w:t>.</w:t>
      </w:r>
      <w:bookmarkEnd w:id="53"/>
      <w:bookmarkEnd w:id="54"/>
    </w:p>
    <w:p w:rsidR="00DE5EB8" w:rsidRPr="009230FE" w:rsidRDefault="004851C4" w:rsidP="00CA2B7E">
      <w:pPr>
        <w:pStyle w:val="Default"/>
        <w:rPr>
          <w:color w:val="auto"/>
          <w:sz w:val="20"/>
          <w:szCs w:val="20"/>
        </w:rPr>
      </w:pPr>
      <w:r w:rsidRPr="009230FE">
        <w:rPr>
          <w:bCs/>
          <w:color w:val="auto"/>
          <w:sz w:val="20"/>
          <w:szCs w:val="20"/>
        </w:rPr>
        <w:t>Таблица 11</w:t>
      </w:r>
      <w:r w:rsidR="00DE5EB8" w:rsidRPr="009230FE">
        <w:rPr>
          <w:color w:val="auto"/>
          <w:sz w:val="20"/>
          <w:szCs w:val="20"/>
        </w:rPr>
        <w:t xml:space="preserve">. </w:t>
      </w:r>
      <w:r w:rsidR="00FB6ABE" w:rsidRPr="009230FE">
        <w:rPr>
          <w:bCs/>
          <w:color w:val="auto"/>
          <w:sz w:val="20"/>
          <w:szCs w:val="20"/>
        </w:rPr>
        <w:t>П</w:t>
      </w:r>
      <w:r w:rsidR="00D11353" w:rsidRPr="009230FE">
        <w:rPr>
          <w:bCs/>
          <w:color w:val="auto"/>
          <w:sz w:val="20"/>
          <w:szCs w:val="20"/>
        </w:rPr>
        <w:t>отребление</w:t>
      </w:r>
      <w:r w:rsidR="00FB6ABE" w:rsidRPr="009230FE">
        <w:rPr>
          <w:bCs/>
          <w:color w:val="auto"/>
          <w:sz w:val="20"/>
          <w:szCs w:val="20"/>
        </w:rPr>
        <w:t xml:space="preserve"> питьевой воды </w:t>
      </w:r>
      <w:r w:rsidR="00D11353" w:rsidRPr="009230FE">
        <w:rPr>
          <w:bCs/>
          <w:color w:val="auto"/>
          <w:sz w:val="20"/>
          <w:szCs w:val="20"/>
        </w:rPr>
        <w:t>по поселению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134"/>
        <w:gridCol w:w="993"/>
        <w:gridCol w:w="1276"/>
        <w:gridCol w:w="1134"/>
        <w:gridCol w:w="992"/>
      </w:tblGrid>
      <w:tr w:rsidR="00DE5EB8" w:rsidRPr="009230FE" w:rsidTr="00FB6ABE">
        <w:trPr>
          <w:trHeight w:val="345"/>
        </w:trPr>
        <w:tc>
          <w:tcPr>
            <w:tcW w:w="3227" w:type="dxa"/>
            <w:vMerge w:val="restart"/>
          </w:tcPr>
          <w:p w:rsidR="00DE5EB8" w:rsidRPr="009230FE" w:rsidRDefault="004A2E72" w:rsidP="009D12CD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gridSpan w:val="3"/>
          </w:tcPr>
          <w:p w:rsidR="00DE5EB8" w:rsidRPr="009230FE" w:rsidRDefault="00DE5EB8" w:rsidP="004A2E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</w:t>
            </w:r>
            <w:r w:rsidR="00A04FB9" w:rsidRPr="009230FE">
              <w:rPr>
                <w:sz w:val="20"/>
                <w:szCs w:val="20"/>
              </w:rPr>
              <w:t>3</w:t>
            </w:r>
            <w:r w:rsidRPr="009230FE">
              <w:rPr>
                <w:sz w:val="20"/>
                <w:szCs w:val="20"/>
              </w:rPr>
              <w:t>год</w:t>
            </w:r>
          </w:p>
        </w:tc>
        <w:tc>
          <w:tcPr>
            <w:tcW w:w="3402" w:type="dxa"/>
            <w:gridSpan w:val="3"/>
          </w:tcPr>
          <w:p w:rsidR="00DE5EB8" w:rsidRPr="009230FE" w:rsidRDefault="00DE5EB8" w:rsidP="004A2E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2025 год</w:t>
            </w:r>
          </w:p>
        </w:tc>
      </w:tr>
      <w:tr w:rsidR="00FB6ABE" w:rsidRPr="009230FE" w:rsidTr="00FB6ABE">
        <w:trPr>
          <w:trHeight w:val="236"/>
        </w:trPr>
        <w:tc>
          <w:tcPr>
            <w:tcW w:w="3227" w:type="dxa"/>
            <w:vMerge/>
          </w:tcPr>
          <w:p w:rsidR="00FB6ABE" w:rsidRPr="009230FE" w:rsidRDefault="00FB6ABE" w:rsidP="009D12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6ABE" w:rsidRPr="009230FE" w:rsidRDefault="00FB6ABE" w:rsidP="00FB6ABE">
            <w:pPr>
              <w:pStyle w:val="Default"/>
              <w:ind w:firstLine="34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Годовое, м3/год</w:t>
            </w:r>
          </w:p>
        </w:tc>
        <w:tc>
          <w:tcPr>
            <w:tcW w:w="1134" w:type="dxa"/>
          </w:tcPr>
          <w:p w:rsidR="00FB6ABE" w:rsidRPr="009230FE" w:rsidRDefault="00FB6ABE" w:rsidP="004A2E72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Среднее, м3/сут</w:t>
            </w:r>
          </w:p>
        </w:tc>
        <w:tc>
          <w:tcPr>
            <w:tcW w:w="993" w:type="dxa"/>
          </w:tcPr>
          <w:p w:rsidR="00FB6ABE" w:rsidRPr="009230FE" w:rsidRDefault="00FB6ABE" w:rsidP="004A2E72">
            <w:pPr>
              <w:pStyle w:val="Default"/>
              <w:ind w:right="-186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Макс., м3/сут</w:t>
            </w:r>
          </w:p>
        </w:tc>
        <w:tc>
          <w:tcPr>
            <w:tcW w:w="1276" w:type="dxa"/>
          </w:tcPr>
          <w:p w:rsidR="00FB6ABE" w:rsidRPr="009230FE" w:rsidRDefault="00FB6ABE" w:rsidP="00FB6ABE">
            <w:pPr>
              <w:pStyle w:val="Default"/>
              <w:ind w:firstLine="34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Годовое, м3/год</w:t>
            </w:r>
          </w:p>
        </w:tc>
        <w:tc>
          <w:tcPr>
            <w:tcW w:w="1134" w:type="dxa"/>
          </w:tcPr>
          <w:p w:rsidR="00FB6ABE" w:rsidRPr="009230FE" w:rsidRDefault="00FB6ABE" w:rsidP="00FB6ABE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Среднее, м3/сут</w:t>
            </w:r>
          </w:p>
        </w:tc>
        <w:tc>
          <w:tcPr>
            <w:tcW w:w="992" w:type="dxa"/>
          </w:tcPr>
          <w:p w:rsidR="00FB6ABE" w:rsidRPr="009230FE" w:rsidRDefault="00FB6ABE" w:rsidP="00FB6ABE">
            <w:pPr>
              <w:pStyle w:val="Default"/>
              <w:ind w:right="-186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Макс., м3/сут</w:t>
            </w:r>
          </w:p>
        </w:tc>
      </w:tr>
      <w:tr w:rsidR="002F2E34" w:rsidRPr="009230FE" w:rsidTr="00FB6ABE">
        <w:tc>
          <w:tcPr>
            <w:tcW w:w="3227" w:type="dxa"/>
          </w:tcPr>
          <w:p w:rsidR="002F2E34" w:rsidRPr="009230FE" w:rsidRDefault="004A2E72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Потребление питьевой воды</w:t>
            </w:r>
          </w:p>
        </w:tc>
        <w:tc>
          <w:tcPr>
            <w:tcW w:w="1134" w:type="dxa"/>
          </w:tcPr>
          <w:p w:rsidR="002F2E34" w:rsidRPr="009230FE" w:rsidRDefault="009A2F61" w:rsidP="009D12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38893</w:t>
            </w:r>
          </w:p>
        </w:tc>
        <w:tc>
          <w:tcPr>
            <w:tcW w:w="1134" w:type="dxa"/>
          </w:tcPr>
          <w:p w:rsidR="002F2E34" w:rsidRPr="009230FE" w:rsidRDefault="009A2F61" w:rsidP="009D12CD">
            <w:pPr>
              <w:pStyle w:val="Default"/>
              <w:ind w:left="252" w:hanging="25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106,5</w:t>
            </w:r>
          </w:p>
        </w:tc>
        <w:tc>
          <w:tcPr>
            <w:tcW w:w="993" w:type="dxa"/>
          </w:tcPr>
          <w:p w:rsidR="002F2E34" w:rsidRPr="009230FE" w:rsidRDefault="009A2F61" w:rsidP="009D12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2F2E34" w:rsidRPr="009230FE" w:rsidRDefault="002F2E34" w:rsidP="009D12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E34" w:rsidRPr="009230FE" w:rsidRDefault="002F2E34" w:rsidP="009D12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2F2E34" w:rsidRPr="009230FE" w:rsidRDefault="002F2E34" w:rsidP="009D12C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87FAC" w:rsidRPr="009230FE" w:rsidRDefault="00B87FAC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55" w:name="_Toc388811571"/>
      <w:r w:rsidRPr="009230FE">
        <w:rPr>
          <w:b/>
          <w:sz w:val="20"/>
          <w:szCs w:val="20"/>
        </w:rPr>
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55"/>
    </w:p>
    <w:p w:rsidR="00EF62D1" w:rsidRPr="009230FE" w:rsidRDefault="00EF62D1" w:rsidP="001B43BA">
      <w:pPr>
        <w:pStyle w:val="Default"/>
        <w:ind w:right="-92" w:firstLine="709"/>
        <w:jc w:val="both"/>
        <w:outlineLvl w:val="3"/>
        <w:rPr>
          <w:sz w:val="20"/>
          <w:szCs w:val="20"/>
        </w:rPr>
      </w:pPr>
      <w:bookmarkStart w:id="56" w:name="_Toc388609817"/>
      <w:bookmarkStart w:id="57" w:name="_Toc388811572"/>
      <w:r w:rsidRPr="009230FE">
        <w:rPr>
          <w:sz w:val="20"/>
          <w:szCs w:val="20"/>
        </w:rPr>
        <w:lastRenderedPageBreak/>
        <w:t>Данные о территориальной структуре потребления воды с разбивкой по технологически</w:t>
      </w:r>
      <w:r w:rsidR="00275C9B" w:rsidRPr="009230FE">
        <w:rPr>
          <w:sz w:val="20"/>
          <w:szCs w:val="20"/>
        </w:rPr>
        <w:t>м зонам предоставлены в</w:t>
      </w:r>
      <w:r w:rsidR="00CA2B7E" w:rsidRPr="009230FE">
        <w:rPr>
          <w:sz w:val="20"/>
          <w:szCs w:val="20"/>
        </w:rPr>
        <w:t xml:space="preserve"> таблице 1</w:t>
      </w:r>
      <w:r w:rsidR="004851C4" w:rsidRPr="009230FE">
        <w:rPr>
          <w:sz w:val="20"/>
          <w:szCs w:val="20"/>
        </w:rPr>
        <w:t>2</w:t>
      </w:r>
      <w:r w:rsidR="00CA2B7E" w:rsidRPr="009230FE">
        <w:rPr>
          <w:sz w:val="20"/>
          <w:szCs w:val="20"/>
        </w:rPr>
        <w:t>.</w:t>
      </w:r>
      <w:bookmarkEnd w:id="56"/>
      <w:bookmarkEnd w:id="57"/>
    </w:p>
    <w:p w:rsidR="00EF62D1" w:rsidRPr="009230FE" w:rsidRDefault="00EF62D1" w:rsidP="00EF62D1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1</w:t>
      </w:r>
      <w:r w:rsidR="004851C4" w:rsidRPr="009230FE">
        <w:rPr>
          <w:sz w:val="20"/>
          <w:szCs w:val="20"/>
        </w:rPr>
        <w:t>2</w:t>
      </w:r>
      <w:r w:rsidRPr="009230FE">
        <w:rPr>
          <w:sz w:val="20"/>
          <w:szCs w:val="20"/>
        </w:rPr>
        <w:t>. Территориальная структура потребления питьевой</w:t>
      </w:r>
      <w:r w:rsidR="00FB6ABE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 xml:space="preserve">по </w:t>
      </w:r>
      <w:r w:rsidR="00531064" w:rsidRPr="009230FE">
        <w:rPr>
          <w:sz w:val="20"/>
          <w:szCs w:val="20"/>
        </w:rPr>
        <w:t>поселению</w:t>
      </w:r>
      <w:r w:rsidRPr="009230FE">
        <w:rPr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260"/>
      </w:tblGrid>
      <w:tr w:rsidR="00B37DDA" w:rsidRPr="009230FE" w:rsidTr="00B37DDA">
        <w:tc>
          <w:tcPr>
            <w:tcW w:w="6487" w:type="dxa"/>
          </w:tcPr>
          <w:p w:rsidR="00B37DDA" w:rsidRPr="009230FE" w:rsidRDefault="00B37DDA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B37DDA" w:rsidRPr="009230FE" w:rsidRDefault="00C45233" w:rsidP="00B37DD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</w:t>
            </w:r>
            <w:r w:rsidR="00B37DDA" w:rsidRPr="009230FE">
              <w:rPr>
                <w:sz w:val="20"/>
                <w:szCs w:val="20"/>
              </w:rPr>
              <w:t xml:space="preserve">отребление </w:t>
            </w:r>
            <w:r w:rsidRPr="009230FE">
              <w:rPr>
                <w:sz w:val="20"/>
                <w:szCs w:val="20"/>
              </w:rPr>
              <w:t xml:space="preserve">питьевой </w:t>
            </w:r>
            <w:r w:rsidR="00B37DDA" w:rsidRPr="009230FE">
              <w:rPr>
                <w:sz w:val="20"/>
                <w:szCs w:val="20"/>
              </w:rPr>
              <w:t>воды, м3/год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65305C">
            <w:pPr>
              <w:pStyle w:val="Default"/>
              <w:rPr>
                <w:b/>
                <w:sz w:val="20"/>
                <w:szCs w:val="20"/>
              </w:rPr>
            </w:pPr>
            <w:r w:rsidRPr="009230FE">
              <w:rPr>
                <w:b/>
                <w:sz w:val="20"/>
                <w:szCs w:val="20"/>
              </w:rPr>
              <w:t>м.Опытное Поле</w:t>
            </w:r>
          </w:p>
        </w:tc>
        <w:tc>
          <w:tcPr>
            <w:tcW w:w="3260" w:type="dxa"/>
          </w:tcPr>
          <w:p w:rsidR="00B37DDA" w:rsidRPr="009230FE" w:rsidRDefault="000D0D23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35858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3260" w:type="dxa"/>
          </w:tcPr>
          <w:p w:rsidR="00B37DDA" w:rsidRPr="009230FE" w:rsidRDefault="009A2F61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Бюджетные организации </w:t>
            </w:r>
          </w:p>
        </w:tc>
        <w:tc>
          <w:tcPr>
            <w:tcW w:w="3260" w:type="dxa"/>
          </w:tcPr>
          <w:p w:rsidR="00B37DDA" w:rsidRPr="009230FE" w:rsidRDefault="009A2F61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3260" w:type="dxa"/>
          </w:tcPr>
          <w:p w:rsidR="00B37DDA" w:rsidRPr="009230FE" w:rsidRDefault="009A2F61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20873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FB6ABE">
            <w:pPr>
              <w:pStyle w:val="Default"/>
              <w:rPr>
                <w:b/>
                <w:sz w:val="20"/>
                <w:szCs w:val="20"/>
              </w:rPr>
            </w:pPr>
            <w:r w:rsidRPr="009230FE">
              <w:rPr>
                <w:b/>
                <w:sz w:val="20"/>
                <w:szCs w:val="20"/>
              </w:rPr>
              <w:t>с.Рождественское</w:t>
            </w:r>
          </w:p>
        </w:tc>
        <w:tc>
          <w:tcPr>
            <w:tcW w:w="3260" w:type="dxa"/>
          </w:tcPr>
          <w:p w:rsidR="00B37DDA" w:rsidRPr="009230FE" w:rsidRDefault="000D0D23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3260" w:type="dxa"/>
          </w:tcPr>
          <w:p w:rsidR="00B37DDA" w:rsidRPr="009230FE" w:rsidRDefault="00055DE7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Бюджетные организации </w:t>
            </w:r>
          </w:p>
        </w:tc>
        <w:tc>
          <w:tcPr>
            <w:tcW w:w="3260" w:type="dxa"/>
          </w:tcPr>
          <w:p w:rsidR="00B37DDA" w:rsidRPr="009230FE" w:rsidRDefault="00055DE7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FB6ABE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3260" w:type="dxa"/>
          </w:tcPr>
          <w:p w:rsidR="00B37DDA" w:rsidRPr="009230FE" w:rsidRDefault="00B37DDA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B37DDA" w:rsidRPr="009230FE" w:rsidTr="00B37DDA">
        <w:tc>
          <w:tcPr>
            <w:tcW w:w="6487" w:type="dxa"/>
          </w:tcPr>
          <w:p w:rsidR="00B37DDA" w:rsidRPr="009230FE" w:rsidRDefault="00B37DDA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260" w:type="dxa"/>
          </w:tcPr>
          <w:p w:rsidR="00B37DDA" w:rsidRPr="009230FE" w:rsidRDefault="000D0D23" w:rsidP="00653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38893</w:t>
            </w:r>
          </w:p>
        </w:tc>
      </w:tr>
    </w:tbl>
    <w:p w:rsidR="00B87FAC" w:rsidRPr="009230FE" w:rsidRDefault="00B87FAC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58" w:name="_Toc388811573"/>
      <w:r w:rsidRPr="009230FE">
        <w:rPr>
          <w:b/>
          <w:sz w:val="20"/>
          <w:szCs w:val="20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  <w:bookmarkEnd w:id="58"/>
    </w:p>
    <w:p w:rsidR="00EF62D1" w:rsidRPr="009230FE" w:rsidRDefault="00275C9B" w:rsidP="00595B46">
      <w:pPr>
        <w:pStyle w:val="ac"/>
        <w:ind w:left="0" w:firstLine="709"/>
        <w:rPr>
          <w:rFonts w:ascii="Times New Roman" w:hAnsi="Times New Roman"/>
          <w:sz w:val="20"/>
          <w:szCs w:val="20"/>
        </w:rPr>
      </w:pPr>
      <w:r w:rsidRPr="009230FE">
        <w:rPr>
          <w:rFonts w:ascii="Times New Roman" w:hAnsi="Times New Roman"/>
          <w:sz w:val="20"/>
          <w:szCs w:val="20"/>
        </w:rPr>
        <w:t xml:space="preserve">В Опытнопольском </w:t>
      </w:r>
      <w:r w:rsidR="00670CF0" w:rsidRPr="009230FE">
        <w:rPr>
          <w:rFonts w:ascii="Times New Roman" w:hAnsi="Times New Roman"/>
          <w:sz w:val="20"/>
          <w:szCs w:val="20"/>
        </w:rPr>
        <w:t xml:space="preserve">сельском </w:t>
      </w:r>
      <w:r w:rsidRPr="009230FE">
        <w:rPr>
          <w:rFonts w:ascii="Times New Roman" w:hAnsi="Times New Roman"/>
          <w:sz w:val="20"/>
          <w:szCs w:val="20"/>
        </w:rPr>
        <w:t xml:space="preserve">поселении в настоящее время не предоставляется услуга по подаче горячей и технической воды. </w:t>
      </w:r>
      <w:r w:rsidR="00EF62D1" w:rsidRPr="009230FE">
        <w:rPr>
          <w:rFonts w:ascii="Times New Roman" w:hAnsi="Times New Roman"/>
          <w:sz w:val="20"/>
          <w:szCs w:val="20"/>
        </w:rPr>
        <w:t>Данные о количестве потребителей и степени благоустройства жилья предоставл</w:t>
      </w:r>
      <w:r w:rsidR="00CE6325" w:rsidRPr="009230FE">
        <w:rPr>
          <w:rFonts w:ascii="Times New Roman" w:hAnsi="Times New Roman"/>
          <w:sz w:val="20"/>
          <w:szCs w:val="20"/>
        </w:rPr>
        <w:t xml:space="preserve">ены </w:t>
      </w:r>
      <w:r w:rsidR="00CA2B7E" w:rsidRPr="009230FE">
        <w:rPr>
          <w:rFonts w:ascii="Times New Roman" w:hAnsi="Times New Roman"/>
          <w:sz w:val="20"/>
          <w:szCs w:val="20"/>
        </w:rPr>
        <w:t>на таблице 1</w:t>
      </w:r>
      <w:r w:rsidR="004851C4" w:rsidRPr="009230FE">
        <w:rPr>
          <w:rFonts w:ascii="Times New Roman" w:hAnsi="Times New Roman"/>
          <w:sz w:val="20"/>
          <w:szCs w:val="20"/>
        </w:rPr>
        <w:t>3</w:t>
      </w:r>
      <w:r w:rsidR="00CA2B7E" w:rsidRPr="009230FE">
        <w:rPr>
          <w:rFonts w:ascii="Times New Roman" w:hAnsi="Times New Roman"/>
          <w:sz w:val="20"/>
          <w:szCs w:val="20"/>
        </w:rPr>
        <w:t>.</w:t>
      </w:r>
    </w:p>
    <w:p w:rsidR="00F549D8" w:rsidRPr="009230FE" w:rsidRDefault="00F549D8" w:rsidP="000877F8">
      <w:pPr>
        <w:pStyle w:val="ac"/>
        <w:ind w:left="0"/>
        <w:rPr>
          <w:rFonts w:ascii="Times New Roman" w:hAnsi="Times New Roman"/>
          <w:sz w:val="20"/>
          <w:szCs w:val="20"/>
        </w:rPr>
      </w:pPr>
      <w:r w:rsidRPr="009230FE">
        <w:rPr>
          <w:rFonts w:ascii="Times New Roman" w:hAnsi="Times New Roman"/>
          <w:bCs/>
          <w:sz w:val="20"/>
          <w:szCs w:val="20"/>
        </w:rPr>
        <w:t>Таблица 1</w:t>
      </w:r>
      <w:r w:rsidR="004851C4" w:rsidRPr="009230FE">
        <w:rPr>
          <w:rFonts w:ascii="Times New Roman" w:hAnsi="Times New Roman"/>
          <w:bCs/>
          <w:sz w:val="20"/>
          <w:szCs w:val="20"/>
        </w:rPr>
        <w:t>3</w:t>
      </w:r>
      <w:r w:rsidRPr="009230FE">
        <w:rPr>
          <w:rFonts w:ascii="Times New Roman" w:hAnsi="Times New Roman"/>
          <w:bCs/>
          <w:sz w:val="20"/>
          <w:szCs w:val="20"/>
        </w:rPr>
        <w:t>. Расходы воды на хозяйственно-питьевые нужды населения по поселению</w:t>
      </w:r>
      <w:r w:rsidR="000877F8" w:rsidRPr="009230FE">
        <w:rPr>
          <w:rFonts w:ascii="Times New Roman" w:hAnsi="Times New Roman"/>
          <w:bCs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409"/>
        <w:gridCol w:w="2409"/>
      </w:tblGrid>
      <w:tr w:rsidR="009645C5" w:rsidRPr="009230FE" w:rsidTr="009645C5">
        <w:trPr>
          <w:trHeight w:val="276"/>
        </w:trPr>
        <w:tc>
          <w:tcPr>
            <w:tcW w:w="5070" w:type="dxa"/>
            <w:vMerge w:val="restart"/>
          </w:tcPr>
          <w:p w:rsidR="009645C5" w:rsidRPr="009230FE" w:rsidRDefault="009645C5" w:rsidP="00275C9B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Абоненты</w:t>
            </w:r>
          </w:p>
        </w:tc>
        <w:tc>
          <w:tcPr>
            <w:tcW w:w="4818" w:type="dxa"/>
            <w:gridSpan w:val="2"/>
          </w:tcPr>
          <w:p w:rsidR="009645C5" w:rsidRPr="009230FE" w:rsidRDefault="009645C5" w:rsidP="009645C5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Потребление питьевой воды, м3/год</w:t>
            </w:r>
          </w:p>
        </w:tc>
      </w:tr>
      <w:tr w:rsidR="009645C5" w:rsidRPr="009230FE" w:rsidTr="00275C9B">
        <w:tc>
          <w:tcPr>
            <w:tcW w:w="5070" w:type="dxa"/>
            <w:vMerge/>
          </w:tcPr>
          <w:p w:rsidR="009645C5" w:rsidRPr="009230FE" w:rsidRDefault="009645C5" w:rsidP="00275C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45C5" w:rsidRPr="009230FE" w:rsidRDefault="009645C5" w:rsidP="00275C9B">
            <w:pPr>
              <w:pStyle w:val="Default"/>
              <w:ind w:left="252" w:hanging="252"/>
              <w:jc w:val="center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2014год</w:t>
            </w:r>
          </w:p>
        </w:tc>
        <w:tc>
          <w:tcPr>
            <w:tcW w:w="2409" w:type="dxa"/>
          </w:tcPr>
          <w:p w:rsidR="009645C5" w:rsidRPr="009230FE" w:rsidRDefault="009645C5" w:rsidP="00275C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2025 год</w:t>
            </w:r>
          </w:p>
        </w:tc>
      </w:tr>
      <w:tr w:rsidR="00275C9B" w:rsidRPr="009230FE" w:rsidTr="00275C9B">
        <w:tc>
          <w:tcPr>
            <w:tcW w:w="5070" w:type="dxa"/>
          </w:tcPr>
          <w:p w:rsidR="00275C9B" w:rsidRPr="009230FE" w:rsidRDefault="00275C9B" w:rsidP="00275C9B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color w:val="auto"/>
                <w:sz w:val="20"/>
                <w:szCs w:val="20"/>
              </w:rPr>
              <w:t>Жилые дома</w:t>
            </w:r>
          </w:p>
        </w:tc>
        <w:tc>
          <w:tcPr>
            <w:tcW w:w="2409" w:type="dxa"/>
          </w:tcPr>
          <w:p w:rsidR="00275C9B" w:rsidRPr="009230FE" w:rsidRDefault="000D0D23" w:rsidP="00275C9B">
            <w:pPr>
              <w:pStyle w:val="Default"/>
              <w:ind w:left="252" w:hanging="252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17377</w:t>
            </w:r>
          </w:p>
        </w:tc>
        <w:tc>
          <w:tcPr>
            <w:tcW w:w="2409" w:type="dxa"/>
          </w:tcPr>
          <w:p w:rsidR="00275C9B" w:rsidRPr="009230FE" w:rsidRDefault="00275C9B" w:rsidP="00275C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75C9B" w:rsidRPr="009230FE" w:rsidTr="00275C9B">
        <w:tc>
          <w:tcPr>
            <w:tcW w:w="5070" w:type="dxa"/>
          </w:tcPr>
          <w:p w:rsidR="00275C9B" w:rsidRPr="009230FE" w:rsidRDefault="00275C9B" w:rsidP="00275C9B">
            <w:pPr>
              <w:pStyle w:val="Default"/>
              <w:rPr>
                <w:bCs/>
                <w:sz w:val="20"/>
                <w:szCs w:val="20"/>
              </w:rPr>
            </w:pPr>
            <w:r w:rsidRPr="009230FE">
              <w:rPr>
                <w:bCs/>
                <w:sz w:val="20"/>
                <w:szCs w:val="20"/>
              </w:rPr>
              <w:t>Общественно-делового назначения</w:t>
            </w:r>
          </w:p>
        </w:tc>
        <w:tc>
          <w:tcPr>
            <w:tcW w:w="2409" w:type="dxa"/>
          </w:tcPr>
          <w:p w:rsidR="00275C9B" w:rsidRPr="000D0D23" w:rsidRDefault="000D0D23" w:rsidP="00275C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0D23">
              <w:rPr>
                <w:color w:val="auto"/>
                <w:sz w:val="20"/>
                <w:szCs w:val="20"/>
              </w:rPr>
              <w:t>643</w:t>
            </w:r>
          </w:p>
        </w:tc>
        <w:tc>
          <w:tcPr>
            <w:tcW w:w="2409" w:type="dxa"/>
          </w:tcPr>
          <w:p w:rsidR="00275C9B" w:rsidRPr="009230FE" w:rsidRDefault="00275C9B" w:rsidP="00275C9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75C9B" w:rsidRPr="009230FE" w:rsidTr="00275C9B">
        <w:tc>
          <w:tcPr>
            <w:tcW w:w="5070" w:type="dxa"/>
          </w:tcPr>
          <w:p w:rsidR="00275C9B" w:rsidRPr="009230FE" w:rsidRDefault="00275C9B" w:rsidP="00275C9B">
            <w:pPr>
              <w:pStyle w:val="Default"/>
              <w:rPr>
                <w:bCs/>
                <w:sz w:val="20"/>
                <w:szCs w:val="20"/>
              </w:rPr>
            </w:pPr>
            <w:r w:rsidRPr="009230FE">
              <w:rPr>
                <w:bCs/>
                <w:sz w:val="20"/>
                <w:szCs w:val="20"/>
              </w:rPr>
              <w:t>Прочие</w:t>
            </w:r>
          </w:p>
        </w:tc>
        <w:tc>
          <w:tcPr>
            <w:tcW w:w="2409" w:type="dxa"/>
          </w:tcPr>
          <w:p w:rsidR="00275C9B" w:rsidRPr="000D0D23" w:rsidRDefault="000D0D23" w:rsidP="00275C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D0D23">
              <w:rPr>
                <w:color w:val="auto"/>
                <w:sz w:val="20"/>
                <w:szCs w:val="20"/>
              </w:rPr>
              <w:t>20873</w:t>
            </w:r>
          </w:p>
        </w:tc>
        <w:tc>
          <w:tcPr>
            <w:tcW w:w="2409" w:type="dxa"/>
          </w:tcPr>
          <w:p w:rsidR="00275C9B" w:rsidRPr="009230FE" w:rsidRDefault="00275C9B" w:rsidP="00275C9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75C9B" w:rsidRPr="009230FE" w:rsidTr="00275C9B">
        <w:tc>
          <w:tcPr>
            <w:tcW w:w="5070" w:type="dxa"/>
          </w:tcPr>
          <w:p w:rsidR="00275C9B" w:rsidRPr="009230FE" w:rsidRDefault="00275C9B" w:rsidP="00275C9B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09" w:type="dxa"/>
          </w:tcPr>
          <w:p w:rsidR="00275C9B" w:rsidRPr="009230FE" w:rsidRDefault="000D0D23" w:rsidP="00275C9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38893</w:t>
            </w:r>
          </w:p>
        </w:tc>
        <w:tc>
          <w:tcPr>
            <w:tcW w:w="2409" w:type="dxa"/>
          </w:tcPr>
          <w:p w:rsidR="00275C9B" w:rsidRPr="009230FE" w:rsidRDefault="00275C9B" w:rsidP="00275C9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A5681F" w:rsidRPr="009230FE" w:rsidRDefault="00A5681F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59" w:name="_Toc388811574"/>
      <w:r w:rsidRPr="009230FE">
        <w:rPr>
          <w:b/>
          <w:sz w:val="20"/>
          <w:szCs w:val="20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  <w:bookmarkEnd w:id="59"/>
    </w:p>
    <w:p w:rsidR="009D12CD" w:rsidRPr="009230FE" w:rsidRDefault="00742E59" w:rsidP="00595B46">
      <w:pPr>
        <w:pStyle w:val="Default"/>
        <w:tabs>
          <w:tab w:val="left" w:pos="426"/>
        </w:tabs>
        <w:ind w:right="-92" w:firstLine="709"/>
        <w:jc w:val="both"/>
        <w:outlineLvl w:val="3"/>
        <w:rPr>
          <w:sz w:val="20"/>
          <w:szCs w:val="20"/>
        </w:rPr>
      </w:pPr>
      <w:bookmarkStart w:id="60" w:name="_Toc388609820"/>
      <w:bookmarkStart w:id="61" w:name="_Toc388811575"/>
      <w:r w:rsidRPr="009230FE">
        <w:rPr>
          <w:sz w:val="20"/>
          <w:szCs w:val="20"/>
        </w:rPr>
        <w:t xml:space="preserve">В Опытнопольском сельском поселении в настоящее время не предоставляется услуга по подаче горячей и технической воды. </w:t>
      </w:r>
      <w:r w:rsidR="00F549D8" w:rsidRPr="009230FE">
        <w:rPr>
          <w:sz w:val="20"/>
          <w:szCs w:val="20"/>
        </w:rPr>
        <w:t>Данные о фактических и планируемых потерях воды при транспортировке предоставлены водоснабжающей организацией</w:t>
      </w:r>
      <w:r w:rsidR="00CA2B7E" w:rsidRPr="009230FE">
        <w:rPr>
          <w:sz w:val="20"/>
          <w:szCs w:val="20"/>
        </w:rPr>
        <w:t xml:space="preserve"> на таблице 1</w:t>
      </w:r>
      <w:r w:rsidR="004851C4" w:rsidRPr="009230FE">
        <w:rPr>
          <w:sz w:val="20"/>
          <w:szCs w:val="20"/>
        </w:rPr>
        <w:t>4</w:t>
      </w:r>
      <w:r w:rsidR="00CA2B7E" w:rsidRPr="009230FE">
        <w:rPr>
          <w:sz w:val="20"/>
          <w:szCs w:val="20"/>
        </w:rPr>
        <w:t>.</w:t>
      </w:r>
      <w:bookmarkEnd w:id="60"/>
      <w:bookmarkEnd w:id="61"/>
    </w:p>
    <w:p w:rsidR="00CE6325" w:rsidRPr="009230FE" w:rsidRDefault="00CE6325" w:rsidP="00FA1015">
      <w:pPr>
        <w:pStyle w:val="Default"/>
        <w:ind w:right="-92"/>
        <w:jc w:val="both"/>
        <w:outlineLvl w:val="3"/>
        <w:rPr>
          <w:sz w:val="20"/>
          <w:szCs w:val="20"/>
        </w:rPr>
      </w:pPr>
      <w:bookmarkStart w:id="62" w:name="_Toc388609821"/>
      <w:bookmarkStart w:id="63" w:name="_Toc388811576"/>
      <w:r w:rsidRPr="009230FE">
        <w:rPr>
          <w:sz w:val="20"/>
          <w:szCs w:val="20"/>
        </w:rPr>
        <w:t>Таблица 1</w:t>
      </w:r>
      <w:r w:rsidR="004851C4" w:rsidRPr="009230FE">
        <w:rPr>
          <w:sz w:val="20"/>
          <w:szCs w:val="20"/>
        </w:rPr>
        <w:t>4</w:t>
      </w:r>
      <w:r w:rsidRPr="009230FE">
        <w:rPr>
          <w:sz w:val="20"/>
          <w:szCs w:val="20"/>
        </w:rPr>
        <w:t xml:space="preserve">. Сведения о фактических и планируемых потерях холодной питьевой </w:t>
      </w:r>
      <w:r w:rsidR="00A04FB9" w:rsidRPr="009230FE">
        <w:rPr>
          <w:sz w:val="20"/>
          <w:szCs w:val="20"/>
        </w:rPr>
        <w:t>воды при транпортировке.</w:t>
      </w:r>
      <w:bookmarkEnd w:id="62"/>
      <w:bookmarkEnd w:id="63"/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1709"/>
        <w:gridCol w:w="1977"/>
        <w:gridCol w:w="1709"/>
      </w:tblGrid>
      <w:tr w:rsidR="00996001" w:rsidRPr="009230FE" w:rsidTr="00742E59">
        <w:tc>
          <w:tcPr>
            <w:tcW w:w="2235" w:type="dxa"/>
            <w:vMerge w:val="restart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64" w:name="_Toc388609822"/>
            <w:bookmarkStart w:id="65" w:name="_Toc388811577"/>
            <w:r w:rsidRPr="009230FE">
              <w:rPr>
                <w:sz w:val="20"/>
                <w:szCs w:val="20"/>
              </w:rPr>
              <w:t>Населенный пункт</w:t>
            </w:r>
            <w:bookmarkEnd w:id="64"/>
            <w:bookmarkEnd w:id="65"/>
          </w:p>
        </w:tc>
        <w:tc>
          <w:tcPr>
            <w:tcW w:w="4118" w:type="dxa"/>
            <w:gridSpan w:val="2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66" w:name="_Toc388609823"/>
            <w:bookmarkStart w:id="67" w:name="_Toc388811578"/>
            <w:r w:rsidRPr="009230FE">
              <w:rPr>
                <w:sz w:val="20"/>
                <w:szCs w:val="20"/>
              </w:rPr>
              <w:t>Современное состояние (2014год)</w:t>
            </w:r>
            <w:bookmarkEnd w:id="66"/>
            <w:bookmarkEnd w:id="67"/>
            <w:r w:rsidR="00742E59" w:rsidRPr="009230FE">
              <w:rPr>
                <w:sz w:val="20"/>
                <w:szCs w:val="20"/>
              </w:rPr>
              <w:t>, м3/год</w:t>
            </w:r>
          </w:p>
        </w:tc>
        <w:tc>
          <w:tcPr>
            <w:tcW w:w="3686" w:type="dxa"/>
            <w:gridSpan w:val="2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68" w:name="_Toc388609824"/>
            <w:bookmarkStart w:id="69" w:name="_Toc388811579"/>
            <w:r w:rsidRPr="009230FE">
              <w:rPr>
                <w:sz w:val="20"/>
                <w:szCs w:val="20"/>
              </w:rPr>
              <w:t>Расчетный срок</w:t>
            </w:r>
            <w:r w:rsidR="00CE6325" w:rsidRPr="009230FE">
              <w:rPr>
                <w:sz w:val="20"/>
                <w:szCs w:val="20"/>
              </w:rPr>
              <w:t xml:space="preserve"> (</w:t>
            </w:r>
            <w:r w:rsidRPr="009230FE">
              <w:rPr>
                <w:sz w:val="20"/>
                <w:szCs w:val="20"/>
              </w:rPr>
              <w:t>2025 год</w:t>
            </w:r>
            <w:r w:rsidR="00CE6325" w:rsidRPr="009230FE">
              <w:rPr>
                <w:sz w:val="20"/>
                <w:szCs w:val="20"/>
              </w:rPr>
              <w:t>)</w:t>
            </w:r>
            <w:bookmarkEnd w:id="68"/>
            <w:bookmarkEnd w:id="69"/>
            <w:r w:rsidR="00742E59" w:rsidRPr="009230FE">
              <w:rPr>
                <w:sz w:val="20"/>
                <w:szCs w:val="20"/>
              </w:rPr>
              <w:t xml:space="preserve">, м3/год </w:t>
            </w:r>
          </w:p>
        </w:tc>
      </w:tr>
      <w:tr w:rsidR="00996001" w:rsidRPr="009230FE" w:rsidTr="00742E59">
        <w:tc>
          <w:tcPr>
            <w:tcW w:w="2235" w:type="dxa"/>
            <w:vMerge/>
          </w:tcPr>
          <w:p w:rsidR="00996001" w:rsidRPr="009230FE" w:rsidRDefault="00996001" w:rsidP="00316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6001" w:rsidRPr="009230FE" w:rsidRDefault="00996001" w:rsidP="00742E59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Подано воды</w:t>
            </w:r>
          </w:p>
        </w:tc>
        <w:tc>
          <w:tcPr>
            <w:tcW w:w="1709" w:type="dxa"/>
          </w:tcPr>
          <w:p w:rsidR="00996001" w:rsidRPr="009230FE" w:rsidRDefault="00996001" w:rsidP="00742E59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70" w:name="_Toc388609825"/>
            <w:bookmarkStart w:id="71" w:name="_Toc388811580"/>
            <w:r w:rsidRPr="009230FE">
              <w:rPr>
                <w:sz w:val="20"/>
                <w:szCs w:val="20"/>
              </w:rPr>
              <w:t>Потери</w:t>
            </w:r>
            <w:bookmarkEnd w:id="70"/>
            <w:bookmarkEnd w:id="71"/>
          </w:p>
        </w:tc>
        <w:tc>
          <w:tcPr>
            <w:tcW w:w="1977" w:type="dxa"/>
          </w:tcPr>
          <w:p w:rsidR="00996001" w:rsidRPr="009230FE" w:rsidRDefault="00996001" w:rsidP="00742E59">
            <w:pPr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Подано воды</w:t>
            </w:r>
          </w:p>
        </w:tc>
        <w:tc>
          <w:tcPr>
            <w:tcW w:w="1709" w:type="dxa"/>
          </w:tcPr>
          <w:p w:rsidR="00996001" w:rsidRPr="009230FE" w:rsidRDefault="00996001" w:rsidP="00742E59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72" w:name="_Toc388609826"/>
            <w:bookmarkStart w:id="73" w:name="_Toc388811581"/>
            <w:r w:rsidRPr="009230FE">
              <w:rPr>
                <w:sz w:val="20"/>
                <w:szCs w:val="20"/>
              </w:rPr>
              <w:t>Потери</w:t>
            </w:r>
            <w:bookmarkEnd w:id="72"/>
            <w:bookmarkEnd w:id="73"/>
          </w:p>
        </w:tc>
      </w:tr>
      <w:tr w:rsidR="00996001" w:rsidRPr="009230FE" w:rsidTr="00742E59">
        <w:tc>
          <w:tcPr>
            <w:tcW w:w="2235" w:type="dxa"/>
          </w:tcPr>
          <w:p w:rsidR="00996001" w:rsidRPr="009230FE" w:rsidRDefault="00233FD6" w:rsidP="00233FD6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74" w:name="_Toc388609827"/>
            <w:bookmarkStart w:id="75" w:name="_Toc388811582"/>
            <w:r w:rsidRPr="009230FE">
              <w:rPr>
                <w:sz w:val="20"/>
                <w:szCs w:val="20"/>
              </w:rPr>
              <w:t>м</w:t>
            </w:r>
            <w:r w:rsidR="00996001" w:rsidRPr="009230FE">
              <w:rPr>
                <w:sz w:val="20"/>
                <w:szCs w:val="20"/>
              </w:rPr>
              <w:t>.</w:t>
            </w:r>
            <w:r w:rsidRPr="009230FE">
              <w:rPr>
                <w:sz w:val="20"/>
                <w:szCs w:val="20"/>
              </w:rPr>
              <w:t>Опытное поле</w:t>
            </w:r>
            <w:bookmarkEnd w:id="74"/>
            <w:bookmarkEnd w:id="75"/>
          </w:p>
        </w:tc>
        <w:tc>
          <w:tcPr>
            <w:tcW w:w="2409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96001" w:rsidRPr="009230FE" w:rsidRDefault="00996001" w:rsidP="00B7727F">
            <w:pPr>
              <w:pStyle w:val="Default"/>
              <w:ind w:left="33" w:right="-92" w:hanging="33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</w:tr>
      <w:tr w:rsidR="00996001" w:rsidRPr="009230FE" w:rsidTr="00742E59">
        <w:tc>
          <w:tcPr>
            <w:tcW w:w="2235" w:type="dxa"/>
          </w:tcPr>
          <w:p w:rsidR="00996001" w:rsidRPr="009230FE" w:rsidRDefault="00233FD6" w:rsidP="003165B1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bookmarkStart w:id="76" w:name="_Toc388609828"/>
            <w:bookmarkStart w:id="77" w:name="_Toc388811583"/>
            <w:r w:rsidRPr="009230FE">
              <w:rPr>
                <w:sz w:val="20"/>
                <w:szCs w:val="20"/>
              </w:rPr>
              <w:t>сРождественское</w:t>
            </w:r>
            <w:bookmarkEnd w:id="76"/>
            <w:bookmarkEnd w:id="77"/>
          </w:p>
        </w:tc>
        <w:tc>
          <w:tcPr>
            <w:tcW w:w="2409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96001" w:rsidRPr="009230FE" w:rsidRDefault="00996001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</w:tr>
      <w:tr w:rsidR="00D5012A" w:rsidRPr="009230FE" w:rsidTr="00742E59">
        <w:tc>
          <w:tcPr>
            <w:tcW w:w="2235" w:type="dxa"/>
          </w:tcPr>
          <w:p w:rsidR="00D5012A" w:rsidRPr="009230FE" w:rsidRDefault="00D5012A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  <w:r w:rsidRPr="009230F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</w:tcPr>
          <w:p w:rsidR="00D5012A" w:rsidRPr="009230FE" w:rsidRDefault="00D5012A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12A" w:rsidRPr="009230FE" w:rsidRDefault="00D5012A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D5012A" w:rsidRPr="009230FE" w:rsidRDefault="00D5012A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D5012A" w:rsidRPr="009230FE" w:rsidRDefault="00D5012A" w:rsidP="003165B1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</w:p>
        </w:tc>
      </w:tr>
    </w:tbl>
    <w:p w:rsidR="00A5681F" w:rsidRPr="009230FE" w:rsidRDefault="00A5681F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78" w:name="_Toc388811584"/>
      <w:r w:rsidRPr="009230FE">
        <w:rPr>
          <w:b/>
          <w:sz w:val="20"/>
          <w:szCs w:val="20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</w:r>
      <w:bookmarkEnd w:id="78"/>
    </w:p>
    <w:p w:rsidR="00A04FB9" w:rsidRPr="009230FE" w:rsidRDefault="00666359" w:rsidP="00742E59">
      <w:pPr>
        <w:pStyle w:val="Default"/>
        <w:ind w:right="-92" w:firstLine="708"/>
        <w:jc w:val="both"/>
        <w:outlineLvl w:val="3"/>
        <w:rPr>
          <w:sz w:val="20"/>
          <w:szCs w:val="20"/>
        </w:rPr>
      </w:pPr>
      <w:bookmarkStart w:id="79" w:name="_Toc388811585"/>
      <w:r w:rsidRPr="009230FE">
        <w:rPr>
          <w:sz w:val="20"/>
          <w:szCs w:val="20"/>
        </w:rPr>
        <w:t xml:space="preserve">На территории Опытнопольского сельского поселения до 2025 года не планируется оказание услуги реализации горячей и технической воды абонентам. </w:t>
      </w:r>
      <w:r w:rsidR="0065305C" w:rsidRPr="009230FE">
        <w:rPr>
          <w:sz w:val="20"/>
          <w:szCs w:val="20"/>
        </w:rPr>
        <w:t xml:space="preserve">Перспективный общий, территориальный, структурный баланс водоснабжения </w:t>
      </w:r>
      <w:r w:rsidR="00CA2B7E" w:rsidRPr="009230FE">
        <w:rPr>
          <w:sz w:val="20"/>
          <w:szCs w:val="20"/>
        </w:rPr>
        <w:t>рассчитаны на период 2025 года на таблице 1</w:t>
      </w:r>
      <w:r w:rsidR="004851C4" w:rsidRPr="009230FE">
        <w:rPr>
          <w:sz w:val="20"/>
          <w:szCs w:val="20"/>
        </w:rPr>
        <w:t>5</w:t>
      </w:r>
      <w:r w:rsidR="00CA2B7E" w:rsidRPr="009230FE">
        <w:rPr>
          <w:sz w:val="20"/>
          <w:szCs w:val="20"/>
        </w:rPr>
        <w:t>, 1</w:t>
      </w:r>
      <w:r w:rsidR="004851C4" w:rsidRPr="009230FE">
        <w:rPr>
          <w:sz w:val="20"/>
          <w:szCs w:val="20"/>
        </w:rPr>
        <w:t>6</w:t>
      </w:r>
      <w:r w:rsidR="00CA2B7E" w:rsidRPr="009230FE">
        <w:rPr>
          <w:sz w:val="20"/>
          <w:szCs w:val="20"/>
        </w:rPr>
        <w:t>, 1</w:t>
      </w:r>
      <w:r w:rsidR="004851C4" w:rsidRPr="009230FE">
        <w:rPr>
          <w:sz w:val="20"/>
          <w:szCs w:val="20"/>
        </w:rPr>
        <w:t>7</w:t>
      </w:r>
      <w:r w:rsidR="00CA2B7E" w:rsidRPr="009230FE">
        <w:rPr>
          <w:sz w:val="20"/>
          <w:szCs w:val="20"/>
        </w:rPr>
        <w:t>.</w:t>
      </w:r>
      <w:bookmarkEnd w:id="79"/>
    </w:p>
    <w:p w:rsidR="00CE6325" w:rsidRPr="009230FE" w:rsidRDefault="00CE6325" w:rsidP="00CE6325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Таблица </w:t>
      </w:r>
      <w:r w:rsidR="00A04FB9" w:rsidRPr="009230FE">
        <w:rPr>
          <w:sz w:val="20"/>
          <w:szCs w:val="20"/>
        </w:rPr>
        <w:t>1</w:t>
      </w:r>
      <w:r w:rsidR="004851C4" w:rsidRPr="009230FE">
        <w:rPr>
          <w:sz w:val="20"/>
          <w:szCs w:val="20"/>
        </w:rPr>
        <w:t>5</w:t>
      </w:r>
      <w:r w:rsidRPr="009230FE">
        <w:rPr>
          <w:sz w:val="20"/>
          <w:szCs w:val="20"/>
        </w:rPr>
        <w:t xml:space="preserve">. </w:t>
      </w:r>
      <w:r w:rsidR="00B7727F" w:rsidRPr="009230FE">
        <w:rPr>
          <w:sz w:val="20"/>
          <w:szCs w:val="20"/>
        </w:rPr>
        <w:t xml:space="preserve">Общий баланс подачи и реализации питьевой воды </w:t>
      </w:r>
      <w:r w:rsidRPr="009230FE">
        <w:rPr>
          <w:sz w:val="20"/>
          <w:szCs w:val="20"/>
        </w:rPr>
        <w:t>на 20</w:t>
      </w:r>
      <w:r w:rsidR="00A04FB9" w:rsidRPr="009230FE">
        <w:rPr>
          <w:sz w:val="20"/>
          <w:szCs w:val="20"/>
        </w:rPr>
        <w:t>25</w:t>
      </w:r>
      <w:r w:rsidRPr="009230FE">
        <w:rPr>
          <w:sz w:val="20"/>
          <w:szCs w:val="20"/>
        </w:rPr>
        <w:t xml:space="preserve"> год.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77"/>
        <w:gridCol w:w="2410"/>
      </w:tblGrid>
      <w:tr w:rsidR="00B7727F" w:rsidRPr="009230FE" w:rsidTr="00B7727F">
        <w:trPr>
          <w:trHeight w:val="254"/>
        </w:trPr>
        <w:tc>
          <w:tcPr>
            <w:tcW w:w="4503" w:type="dxa"/>
          </w:tcPr>
          <w:p w:rsidR="00B7727F" w:rsidRPr="009230FE" w:rsidRDefault="00B7727F" w:rsidP="00B7727F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77" w:type="dxa"/>
          </w:tcPr>
          <w:p w:rsidR="00B7727F" w:rsidRPr="009230FE" w:rsidRDefault="00B7727F" w:rsidP="00B7727F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Годовое, м3/год</w:t>
            </w:r>
          </w:p>
        </w:tc>
        <w:tc>
          <w:tcPr>
            <w:tcW w:w="2410" w:type="dxa"/>
          </w:tcPr>
          <w:p w:rsidR="00B7727F" w:rsidRPr="009230FE" w:rsidRDefault="00B7727F" w:rsidP="00B7727F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Среднее, м3/сут </w:t>
            </w:r>
          </w:p>
        </w:tc>
      </w:tr>
      <w:tr w:rsidR="00233FD6" w:rsidRPr="009230FE" w:rsidTr="0065305C">
        <w:tc>
          <w:tcPr>
            <w:tcW w:w="4503" w:type="dxa"/>
          </w:tcPr>
          <w:p w:rsidR="00233FD6" w:rsidRPr="009230FE" w:rsidRDefault="00233FD6" w:rsidP="00D71F39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  <w:bookmarkStart w:id="80" w:name="_Toc388811586"/>
            <w:r w:rsidRPr="009230FE">
              <w:rPr>
                <w:b/>
                <w:sz w:val="20"/>
                <w:szCs w:val="20"/>
              </w:rPr>
              <w:t>м.Опытное поле</w:t>
            </w:r>
            <w:bookmarkEnd w:id="80"/>
          </w:p>
        </w:tc>
        <w:tc>
          <w:tcPr>
            <w:tcW w:w="2877" w:type="dxa"/>
          </w:tcPr>
          <w:p w:rsidR="00233FD6" w:rsidRPr="009230FE" w:rsidRDefault="00233FD6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D6" w:rsidRPr="009230FE" w:rsidRDefault="00233FD6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C45233" w:rsidRPr="009230FE" w:rsidTr="0065305C">
        <w:tc>
          <w:tcPr>
            <w:tcW w:w="4503" w:type="dxa"/>
          </w:tcPr>
          <w:p w:rsidR="00C45233" w:rsidRPr="009230FE" w:rsidRDefault="00C45233" w:rsidP="00D71F39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Поднято воды</w:t>
            </w:r>
          </w:p>
        </w:tc>
        <w:tc>
          <w:tcPr>
            <w:tcW w:w="2877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C45233" w:rsidRPr="009230FE" w:rsidTr="0065305C">
        <w:tc>
          <w:tcPr>
            <w:tcW w:w="4503" w:type="dxa"/>
          </w:tcPr>
          <w:p w:rsidR="00C45233" w:rsidRPr="009230FE" w:rsidRDefault="00C45233" w:rsidP="00D71F39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Отпущено воды</w:t>
            </w:r>
          </w:p>
        </w:tc>
        <w:tc>
          <w:tcPr>
            <w:tcW w:w="2877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233FD6" w:rsidRPr="009230FE" w:rsidTr="0065305C">
        <w:tc>
          <w:tcPr>
            <w:tcW w:w="4503" w:type="dxa"/>
          </w:tcPr>
          <w:p w:rsidR="00233FD6" w:rsidRPr="009230FE" w:rsidRDefault="00B7727F" w:rsidP="00D71F39">
            <w:pPr>
              <w:pStyle w:val="Default"/>
              <w:ind w:right="-92"/>
              <w:jc w:val="both"/>
              <w:outlineLvl w:val="3"/>
              <w:rPr>
                <w:b/>
                <w:sz w:val="20"/>
                <w:szCs w:val="20"/>
              </w:rPr>
            </w:pPr>
            <w:bookmarkStart w:id="81" w:name="_Toc388811587"/>
            <w:r w:rsidRPr="009230FE">
              <w:rPr>
                <w:b/>
                <w:sz w:val="20"/>
                <w:szCs w:val="20"/>
              </w:rPr>
              <w:t>с.</w:t>
            </w:r>
            <w:r w:rsidR="00233FD6" w:rsidRPr="009230FE">
              <w:rPr>
                <w:b/>
                <w:sz w:val="20"/>
                <w:szCs w:val="20"/>
              </w:rPr>
              <w:t>Рождественское</w:t>
            </w:r>
            <w:bookmarkEnd w:id="81"/>
          </w:p>
        </w:tc>
        <w:tc>
          <w:tcPr>
            <w:tcW w:w="2877" w:type="dxa"/>
          </w:tcPr>
          <w:p w:rsidR="00233FD6" w:rsidRPr="009230FE" w:rsidRDefault="00233FD6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33FD6" w:rsidRPr="009230FE" w:rsidRDefault="00233FD6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C45233" w:rsidRPr="009230FE" w:rsidTr="0065305C">
        <w:tc>
          <w:tcPr>
            <w:tcW w:w="4503" w:type="dxa"/>
          </w:tcPr>
          <w:p w:rsidR="00C45233" w:rsidRPr="009230FE" w:rsidRDefault="00C45233" w:rsidP="00CB5054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Поднято воды</w:t>
            </w:r>
          </w:p>
        </w:tc>
        <w:tc>
          <w:tcPr>
            <w:tcW w:w="2877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C45233" w:rsidRPr="009230FE" w:rsidTr="0065305C">
        <w:tc>
          <w:tcPr>
            <w:tcW w:w="4503" w:type="dxa"/>
          </w:tcPr>
          <w:p w:rsidR="00C45233" w:rsidRPr="009230FE" w:rsidRDefault="00C45233" w:rsidP="00CB5054">
            <w:pPr>
              <w:pStyle w:val="Default"/>
              <w:ind w:right="-92"/>
              <w:jc w:val="both"/>
              <w:outlineLvl w:val="3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Отпущено воды</w:t>
            </w:r>
          </w:p>
        </w:tc>
        <w:tc>
          <w:tcPr>
            <w:tcW w:w="2877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45233" w:rsidRPr="009230FE" w:rsidRDefault="00C45233" w:rsidP="0065305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6325" w:rsidRPr="009230FE" w:rsidRDefault="00CE6325" w:rsidP="00FA1015">
      <w:pPr>
        <w:pStyle w:val="Default"/>
        <w:ind w:right="-92"/>
        <w:jc w:val="both"/>
        <w:outlineLvl w:val="3"/>
        <w:rPr>
          <w:b/>
          <w:sz w:val="20"/>
          <w:szCs w:val="20"/>
        </w:rPr>
      </w:pPr>
      <w:bookmarkStart w:id="82" w:name="_Toc388811588"/>
      <w:r w:rsidRPr="009230FE">
        <w:rPr>
          <w:sz w:val="20"/>
          <w:szCs w:val="20"/>
        </w:rPr>
        <w:t>Таблица 1</w:t>
      </w:r>
      <w:r w:rsidR="004851C4" w:rsidRPr="009230FE">
        <w:rPr>
          <w:sz w:val="20"/>
          <w:szCs w:val="20"/>
        </w:rPr>
        <w:t>6</w:t>
      </w:r>
      <w:r w:rsidRPr="009230FE">
        <w:rPr>
          <w:sz w:val="20"/>
          <w:szCs w:val="20"/>
        </w:rPr>
        <w:t>. Территориальная структура по</w:t>
      </w:r>
      <w:r w:rsidR="00B7727F" w:rsidRPr="009230FE">
        <w:rPr>
          <w:sz w:val="20"/>
          <w:szCs w:val="20"/>
        </w:rPr>
        <w:t>дачи</w:t>
      </w:r>
      <w:r w:rsidRPr="009230FE">
        <w:rPr>
          <w:sz w:val="20"/>
          <w:szCs w:val="20"/>
        </w:rPr>
        <w:t xml:space="preserve"> питьевой воды по </w:t>
      </w:r>
      <w:r w:rsidR="00233FD6" w:rsidRPr="009230FE">
        <w:rPr>
          <w:sz w:val="20"/>
          <w:szCs w:val="20"/>
        </w:rPr>
        <w:t>поселению</w:t>
      </w:r>
      <w:r w:rsidR="000877F8" w:rsidRPr="009230FE">
        <w:rPr>
          <w:sz w:val="20"/>
          <w:szCs w:val="20"/>
        </w:rPr>
        <w:t xml:space="preserve"> </w:t>
      </w:r>
      <w:r w:rsidRPr="009230FE">
        <w:rPr>
          <w:sz w:val="20"/>
          <w:szCs w:val="20"/>
        </w:rPr>
        <w:t>на 20</w:t>
      </w:r>
      <w:r w:rsidR="00A04FB9" w:rsidRPr="009230FE">
        <w:rPr>
          <w:sz w:val="20"/>
          <w:szCs w:val="20"/>
        </w:rPr>
        <w:t>25</w:t>
      </w:r>
      <w:r w:rsidRPr="009230FE">
        <w:rPr>
          <w:sz w:val="20"/>
          <w:szCs w:val="20"/>
        </w:rPr>
        <w:t xml:space="preserve"> год</w:t>
      </w:r>
      <w:bookmarkEnd w:id="82"/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18"/>
        <w:gridCol w:w="2793"/>
      </w:tblGrid>
      <w:tr w:rsidR="009645C5" w:rsidRPr="009230FE" w:rsidTr="00666359">
        <w:tc>
          <w:tcPr>
            <w:tcW w:w="3936" w:type="dxa"/>
            <w:vMerge w:val="restart"/>
          </w:tcPr>
          <w:p w:rsidR="009645C5" w:rsidRPr="009230FE" w:rsidRDefault="009645C5" w:rsidP="00B7727F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</w:t>
            </w:r>
            <w:r w:rsidR="00B7727F" w:rsidRPr="009230FE">
              <w:rPr>
                <w:sz w:val="20"/>
                <w:szCs w:val="20"/>
              </w:rPr>
              <w:t>аименование</w:t>
            </w:r>
          </w:p>
        </w:tc>
        <w:tc>
          <w:tcPr>
            <w:tcW w:w="5911" w:type="dxa"/>
            <w:gridSpan w:val="2"/>
          </w:tcPr>
          <w:p w:rsidR="009645C5" w:rsidRPr="009230FE" w:rsidRDefault="00666359" w:rsidP="00B7727F">
            <w:pPr>
              <w:pStyle w:val="Default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По</w:t>
            </w:r>
            <w:r w:rsidR="00B7727F" w:rsidRPr="009230FE">
              <w:rPr>
                <w:sz w:val="20"/>
                <w:szCs w:val="20"/>
              </w:rPr>
              <w:t>дача</w:t>
            </w:r>
            <w:r w:rsidRPr="009230FE">
              <w:rPr>
                <w:sz w:val="20"/>
                <w:szCs w:val="20"/>
              </w:rPr>
              <w:t xml:space="preserve"> питьевой </w:t>
            </w:r>
            <w:r w:rsidR="009645C5" w:rsidRPr="009230FE">
              <w:rPr>
                <w:sz w:val="20"/>
                <w:szCs w:val="20"/>
              </w:rPr>
              <w:t>воды</w:t>
            </w:r>
          </w:p>
        </w:tc>
      </w:tr>
      <w:tr w:rsidR="009645C5" w:rsidRPr="009230FE" w:rsidTr="00666359">
        <w:tc>
          <w:tcPr>
            <w:tcW w:w="3936" w:type="dxa"/>
            <w:vMerge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645C5" w:rsidRPr="009230FE" w:rsidRDefault="00B7727F" w:rsidP="00666359">
            <w:pPr>
              <w:pStyle w:val="Default"/>
              <w:ind w:right="-108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Годовая</w:t>
            </w:r>
            <w:r w:rsidR="009645C5" w:rsidRPr="009230FE">
              <w:rPr>
                <w:sz w:val="20"/>
                <w:szCs w:val="20"/>
              </w:rPr>
              <w:t>, м3</w:t>
            </w:r>
            <w:r w:rsidRPr="009230FE">
              <w:rPr>
                <w:sz w:val="20"/>
                <w:szCs w:val="20"/>
              </w:rPr>
              <w:t>/год</w:t>
            </w:r>
          </w:p>
        </w:tc>
        <w:tc>
          <w:tcPr>
            <w:tcW w:w="2793" w:type="dxa"/>
          </w:tcPr>
          <w:p w:rsidR="009645C5" w:rsidRPr="009230FE" w:rsidRDefault="00666359" w:rsidP="00B7727F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Средн</w:t>
            </w:r>
            <w:r w:rsidR="00B7727F" w:rsidRPr="009230FE">
              <w:rPr>
                <w:sz w:val="20"/>
                <w:szCs w:val="20"/>
              </w:rPr>
              <w:t>яя</w:t>
            </w:r>
            <w:r w:rsidR="009645C5" w:rsidRPr="009230FE">
              <w:rPr>
                <w:sz w:val="20"/>
                <w:szCs w:val="20"/>
              </w:rPr>
              <w:t>, м3/сут</w:t>
            </w:r>
          </w:p>
        </w:tc>
      </w:tr>
      <w:tr w:rsidR="009645C5" w:rsidRPr="009230FE" w:rsidTr="00666359">
        <w:tc>
          <w:tcPr>
            <w:tcW w:w="3936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3118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9645C5" w:rsidRPr="009230FE" w:rsidTr="00666359">
        <w:tc>
          <w:tcPr>
            <w:tcW w:w="3936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lastRenderedPageBreak/>
              <w:t xml:space="preserve">Бюджетные организации </w:t>
            </w:r>
          </w:p>
        </w:tc>
        <w:tc>
          <w:tcPr>
            <w:tcW w:w="3118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9645C5" w:rsidRPr="009230FE" w:rsidTr="00666359">
        <w:tc>
          <w:tcPr>
            <w:tcW w:w="3936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3118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9645C5" w:rsidRPr="009230FE" w:rsidTr="00666359">
        <w:tc>
          <w:tcPr>
            <w:tcW w:w="3936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118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:rsidR="009645C5" w:rsidRPr="009230FE" w:rsidRDefault="009645C5" w:rsidP="0065305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6325" w:rsidRPr="009230FE" w:rsidRDefault="00CE6325" w:rsidP="00CE6325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Таблица </w:t>
      </w:r>
      <w:r w:rsidR="00A04FB9" w:rsidRPr="009230FE">
        <w:rPr>
          <w:sz w:val="20"/>
          <w:szCs w:val="20"/>
        </w:rPr>
        <w:t>1</w:t>
      </w:r>
      <w:r w:rsidR="004851C4" w:rsidRPr="009230FE">
        <w:rPr>
          <w:sz w:val="20"/>
          <w:szCs w:val="20"/>
        </w:rPr>
        <w:t>7</w:t>
      </w:r>
      <w:r w:rsidRPr="009230FE">
        <w:rPr>
          <w:sz w:val="20"/>
          <w:szCs w:val="20"/>
        </w:rPr>
        <w:t xml:space="preserve">. Структурный баланс </w:t>
      </w:r>
      <w:r w:rsidR="00416E8C" w:rsidRPr="009230FE">
        <w:rPr>
          <w:sz w:val="20"/>
          <w:szCs w:val="20"/>
        </w:rPr>
        <w:t>реализации питьевой воды</w:t>
      </w:r>
      <w:r w:rsidRPr="009230FE">
        <w:rPr>
          <w:sz w:val="20"/>
          <w:szCs w:val="20"/>
        </w:rPr>
        <w:t xml:space="preserve"> на 20</w:t>
      </w:r>
      <w:r w:rsidR="00A04FB9" w:rsidRPr="009230FE">
        <w:rPr>
          <w:sz w:val="20"/>
          <w:szCs w:val="20"/>
        </w:rPr>
        <w:t>25</w:t>
      </w:r>
      <w:r w:rsidRPr="009230FE">
        <w:rPr>
          <w:sz w:val="20"/>
          <w:szCs w:val="20"/>
        </w:rPr>
        <w:t xml:space="preserve"> год.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62"/>
        <w:gridCol w:w="1729"/>
      </w:tblGrid>
      <w:tr w:rsidR="00416E8C" w:rsidRPr="009230FE" w:rsidTr="00416E8C">
        <w:tc>
          <w:tcPr>
            <w:tcW w:w="6345" w:type="dxa"/>
            <w:vMerge w:val="restart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3491" w:type="dxa"/>
            <w:gridSpan w:val="2"/>
          </w:tcPr>
          <w:p w:rsidR="00416E8C" w:rsidRPr="009230FE" w:rsidRDefault="00416E8C" w:rsidP="00416E8C">
            <w:pPr>
              <w:pStyle w:val="Default"/>
              <w:ind w:left="34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Реализация пить</w:t>
            </w:r>
            <w:r w:rsidR="002E4AD5" w:rsidRPr="009230FE">
              <w:rPr>
                <w:b/>
                <w:bCs/>
                <w:sz w:val="20"/>
                <w:szCs w:val="20"/>
              </w:rPr>
              <w:t>е</w:t>
            </w:r>
            <w:r w:rsidRPr="009230FE">
              <w:rPr>
                <w:b/>
                <w:bCs/>
                <w:sz w:val="20"/>
                <w:szCs w:val="20"/>
              </w:rPr>
              <w:t>вой воды</w:t>
            </w:r>
          </w:p>
        </w:tc>
      </w:tr>
      <w:tr w:rsidR="00416E8C" w:rsidRPr="009230FE" w:rsidTr="00416E8C">
        <w:tc>
          <w:tcPr>
            <w:tcW w:w="6345" w:type="dxa"/>
            <w:vMerge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6E8C" w:rsidRPr="009230FE" w:rsidRDefault="00416E8C" w:rsidP="00416E8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Годовая, м3/год</w:t>
            </w:r>
          </w:p>
        </w:tc>
        <w:tc>
          <w:tcPr>
            <w:tcW w:w="1729" w:type="dxa"/>
          </w:tcPr>
          <w:p w:rsidR="00416E8C" w:rsidRPr="009230FE" w:rsidRDefault="002E4AD5" w:rsidP="00416E8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Средня</w:t>
            </w:r>
            <w:r w:rsidR="00416E8C" w:rsidRPr="009230FE">
              <w:rPr>
                <w:b/>
                <w:bCs/>
                <w:sz w:val="20"/>
                <w:szCs w:val="20"/>
              </w:rPr>
              <w:t>я, м3/сут</w:t>
            </w: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Многоквартирные дома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416E8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водоснабжением и водоотведением с ваннами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416E8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водоснабжением, локальным водоотведением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уличными колонками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Индивидуальная застройка 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416E8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Застройка с центральным водопроводом и водоотведением 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уличными колонками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Бюджетные потребители 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  <w:tr w:rsidR="00416E8C" w:rsidRPr="009230FE" w:rsidTr="00416E8C">
        <w:tc>
          <w:tcPr>
            <w:tcW w:w="6345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762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16E8C" w:rsidRPr="009230FE" w:rsidRDefault="00416E8C" w:rsidP="0065305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5681F" w:rsidRPr="009230FE" w:rsidRDefault="00A5681F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83" w:name="_Toc388811589"/>
      <w:r w:rsidRPr="009230FE">
        <w:rPr>
          <w:b/>
          <w:sz w:val="20"/>
          <w:szCs w:val="20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  <w:bookmarkEnd w:id="83"/>
    </w:p>
    <w:p w:rsidR="009D12CD" w:rsidRPr="009230FE" w:rsidRDefault="00F27384" w:rsidP="00CB224B">
      <w:pPr>
        <w:pStyle w:val="Default"/>
        <w:ind w:right="-92" w:firstLine="708"/>
        <w:jc w:val="both"/>
        <w:outlineLvl w:val="3"/>
        <w:rPr>
          <w:sz w:val="20"/>
          <w:szCs w:val="20"/>
        </w:rPr>
      </w:pPr>
      <w:bookmarkStart w:id="84" w:name="_Toc388811590"/>
      <w:r w:rsidRPr="009230FE">
        <w:rPr>
          <w:sz w:val="20"/>
          <w:szCs w:val="20"/>
        </w:rPr>
        <w:t xml:space="preserve">До 2025 года по </w:t>
      </w:r>
      <w:r w:rsidR="00233FD6" w:rsidRPr="009230FE">
        <w:rPr>
          <w:sz w:val="20"/>
          <w:szCs w:val="20"/>
        </w:rPr>
        <w:t>Опытнополь</w:t>
      </w:r>
      <w:r w:rsidR="000877F8" w:rsidRPr="009230FE">
        <w:rPr>
          <w:sz w:val="20"/>
          <w:szCs w:val="20"/>
        </w:rPr>
        <w:t>скому</w:t>
      </w:r>
      <w:r w:rsidRPr="009230FE">
        <w:rPr>
          <w:sz w:val="20"/>
          <w:szCs w:val="20"/>
        </w:rPr>
        <w:t xml:space="preserve"> сельскому поселению мощности существующих водозаборных сооружений достаточно с учетом перспективного потребления питьевой воды.</w:t>
      </w:r>
      <w:bookmarkEnd w:id="84"/>
    </w:p>
    <w:p w:rsidR="00385F76" w:rsidRPr="009230FE" w:rsidRDefault="00385F76" w:rsidP="00EA11D1">
      <w:pPr>
        <w:pStyle w:val="Default"/>
        <w:numPr>
          <w:ilvl w:val="1"/>
          <w:numId w:val="13"/>
        </w:numPr>
        <w:ind w:left="0" w:right="-92" w:firstLine="0"/>
        <w:jc w:val="both"/>
        <w:outlineLvl w:val="3"/>
        <w:rPr>
          <w:b/>
          <w:sz w:val="20"/>
          <w:szCs w:val="20"/>
        </w:rPr>
      </w:pPr>
      <w:bookmarkStart w:id="85" w:name="_Toc388811591"/>
      <w:r w:rsidRPr="009230FE">
        <w:rPr>
          <w:b/>
          <w:sz w:val="20"/>
          <w:szCs w:val="20"/>
        </w:rPr>
        <w:t>Наименование организации, которая наделена статусом гарантирующей организации</w:t>
      </w:r>
      <w:bookmarkEnd w:id="85"/>
    </w:p>
    <w:p w:rsidR="009D12CD" w:rsidRPr="009230FE" w:rsidRDefault="00EF1CAB" w:rsidP="00CB224B">
      <w:pPr>
        <w:pStyle w:val="Default"/>
        <w:ind w:firstLine="709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Общество с ограниченной ответственностью « Межмуниципальное предприятие «Жилищно-коммунального хозяйства», (</w:t>
      </w:r>
      <w:r w:rsidR="009D12CD" w:rsidRPr="009230FE">
        <w:rPr>
          <w:color w:val="auto"/>
          <w:sz w:val="20"/>
          <w:szCs w:val="20"/>
        </w:rPr>
        <w:t xml:space="preserve">ООО </w:t>
      </w:r>
      <w:r w:rsidRPr="009230FE">
        <w:rPr>
          <w:color w:val="auto"/>
          <w:sz w:val="20"/>
          <w:szCs w:val="20"/>
        </w:rPr>
        <w:t>«</w:t>
      </w:r>
      <w:r w:rsidR="009D12CD" w:rsidRPr="009230FE">
        <w:rPr>
          <w:color w:val="auto"/>
          <w:sz w:val="20"/>
          <w:szCs w:val="20"/>
        </w:rPr>
        <w:t xml:space="preserve">МП </w:t>
      </w:r>
      <w:r w:rsidRPr="009230FE">
        <w:rPr>
          <w:color w:val="auto"/>
          <w:sz w:val="20"/>
          <w:szCs w:val="20"/>
        </w:rPr>
        <w:t>«</w:t>
      </w:r>
      <w:r w:rsidR="009D12CD" w:rsidRPr="009230FE">
        <w:rPr>
          <w:color w:val="auto"/>
          <w:sz w:val="20"/>
          <w:szCs w:val="20"/>
        </w:rPr>
        <w:t>ЖКХ</w:t>
      </w:r>
      <w:r w:rsidRPr="009230FE">
        <w:rPr>
          <w:color w:val="auto"/>
          <w:sz w:val="20"/>
          <w:szCs w:val="20"/>
        </w:rPr>
        <w:t>»)</w:t>
      </w:r>
    </w:p>
    <w:p w:rsidR="009D12CD" w:rsidRPr="009230FE" w:rsidRDefault="009D12CD" w:rsidP="009D12CD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Кировская область, г.Яранск, ул. </w:t>
      </w:r>
      <w:r w:rsidR="00F27384" w:rsidRPr="009230FE">
        <w:rPr>
          <w:color w:val="auto"/>
          <w:sz w:val="20"/>
          <w:szCs w:val="20"/>
        </w:rPr>
        <w:t>Кирова 10</w:t>
      </w:r>
    </w:p>
    <w:p w:rsidR="00D2151E" w:rsidRPr="009230FE" w:rsidRDefault="009D12CD" w:rsidP="00D2151E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Тел. 8 (83367) 2-01-60</w:t>
      </w:r>
      <w:bookmarkStart w:id="86" w:name="_Toc388811592"/>
    </w:p>
    <w:p w:rsidR="00D2151E" w:rsidRPr="009230FE" w:rsidRDefault="00385F76" w:rsidP="00D2151E">
      <w:pPr>
        <w:pStyle w:val="Default"/>
        <w:numPr>
          <w:ilvl w:val="0"/>
          <w:numId w:val="13"/>
        </w:numPr>
        <w:outlineLvl w:val="4"/>
        <w:rPr>
          <w:b/>
          <w:color w:val="auto"/>
          <w:sz w:val="20"/>
          <w:szCs w:val="20"/>
        </w:rPr>
      </w:pPr>
      <w:r w:rsidRPr="009230FE">
        <w:rPr>
          <w:b/>
          <w:sz w:val="20"/>
          <w:szCs w:val="20"/>
        </w:rPr>
        <w:t>Предложения по строительству, реконструкции и модернизации объектов централизованных систем водоснабжения</w:t>
      </w:r>
      <w:bookmarkStart w:id="87" w:name="_Toc388811593"/>
      <w:bookmarkEnd w:id="86"/>
      <w:r w:rsidR="00587D6E" w:rsidRPr="009230FE">
        <w:rPr>
          <w:b/>
          <w:sz w:val="20"/>
          <w:szCs w:val="20"/>
        </w:rPr>
        <w:t>.</w:t>
      </w:r>
      <w:bookmarkEnd w:id="87"/>
    </w:p>
    <w:p w:rsidR="00D2151E" w:rsidRPr="009230FE" w:rsidRDefault="00D2151E" w:rsidP="00D2151E">
      <w:pPr>
        <w:pStyle w:val="Default"/>
        <w:numPr>
          <w:ilvl w:val="1"/>
          <w:numId w:val="21"/>
        </w:numPr>
        <w:ind w:left="0" w:firstLine="0"/>
        <w:outlineLvl w:val="4"/>
        <w:rPr>
          <w:b/>
          <w:color w:val="auto"/>
          <w:sz w:val="20"/>
          <w:szCs w:val="20"/>
        </w:rPr>
      </w:pPr>
      <w:r w:rsidRPr="009230FE">
        <w:rPr>
          <w:b/>
          <w:sz w:val="20"/>
          <w:szCs w:val="20"/>
        </w:rPr>
        <w:t xml:space="preserve"> Перечень основных мероприятий по реализации схем водоснабжения с разбивкой по годам.</w:t>
      </w:r>
    </w:p>
    <w:p w:rsidR="00B47E7B" w:rsidRPr="009230FE" w:rsidRDefault="00B47E7B" w:rsidP="00B47E7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Для нормальной работы системы водоснабжения </w:t>
      </w:r>
      <w:r w:rsidR="00135C18" w:rsidRPr="009230FE">
        <w:rPr>
          <w:color w:val="auto"/>
          <w:sz w:val="20"/>
          <w:szCs w:val="20"/>
        </w:rPr>
        <w:t>Опытнополь</w:t>
      </w:r>
      <w:r w:rsidR="000877F8" w:rsidRPr="009230FE">
        <w:rPr>
          <w:color w:val="auto"/>
          <w:sz w:val="20"/>
          <w:szCs w:val="20"/>
        </w:rPr>
        <w:t>ского</w:t>
      </w:r>
      <w:r w:rsidRPr="009230FE">
        <w:rPr>
          <w:color w:val="auto"/>
          <w:sz w:val="20"/>
          <w:szCs w:val="20"/>
        </w:rPr>
        <w:t xml:space="preserve"> сельского поселения планируется: </w:t>
      </w:r>
    </w:p>
    <w:p w:rsidR="00B47E7B" w:rsidRPr="009230FE" w:rsidRDefault="00B47E7B" w:rsidP="00865991">
      <w:pPr>
        <w:pStyle w:val="Default"/>
        <w:numPr>
          <w:ilvl w:val="0"/>
          <w:numId w:val="46"/>
        </w:numPr>
        <w:ind w:left="0" w:firstLine="0"/>
        <w:jc w:val="both"/>
        <w:rPr>
          <w:color w:val="auto"/>
          <w:sz w:val="20"/>
          <w:szCs w:val="20"/>
          <w:highlight w:val="yellow"/>
        </w:rPr>
      </w:pPr>
      <w:r w:rsidRPr="009230FE">
        <w:rPr>
          <w:color w:val="auto"/>
          <w:sz w:val="20"/>
          <w:szCs w:val="20"/>
          <w:highlight w:val="yellow"/>
        </w:rPr>
        <w:t xml:space="preserve">реконструировать существующие ВЗУ в ………с заменой оборудования, выработавшего свой амортизационный срок; </w:t>
      </w:r>
    </w:p>
    <w:p w:rsidR="00B47E7B" w:rsidRPr="009230FE" w:rsidRDefault="00B47E7B" w:rsidP="00865991">
      <w:pPr>
        <w:pStyle w:val="Default"/>
        <w:numPr>
          <w:ilvl w:val="0"/>
          <w:numId w:val="46"/>
        </w:numPr>
        <w:ind w:left="0" w:firstLine="0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переложить изношенные сети, сети недостаточного диаметра </w:t>
      </w:r>
      <w:r w:rsidR="00865991" w:rsidRPr="009230FE">
        <w:rPr>
          <w:color w:val="auto"/>
          <w:sz w:val="20"/>
          <w:szCs w:val="20"/>
        </w:rPr>
        <w:t>в</w:t>
      </w:r>
      <w:r w:rsidRPr="009230FE">
        <w:rPr>
          <w:color w:val="auto"/>
          <w:sz w:val="20"/>
          <w:szCs w:val="20"/>
        </w:rPr>
        <w:t xml:space="preserve"> населенных пунктах</w:t>
      </w:r>
      <w:r w:rsidR="00865991" w:rsidRPr="009230FE">
        <w:rPr>
          <w:color w:val="auto"/>
          <w:sz w:val="20"/>
          <w:szCs w:val="20"/>
        </w:rPr>
        <w:t>.</w:t>
      </w:r>
    </w:p>
    <w:p w:rsidR="00D2151E" w:rsidRPr="009230FE" w:rsidRDefault="0065305C" w:rsidP="00D2151E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Перечень основных мероприятий по строительству со</w:t>
      </w:r>
      <w:bookmarkStart w:id="88" w:name="_Toc388811594"/>
      <w:r w:rsidR="00D2151E" w:rsidRPr="009230FE">
        <w:rPr>
          <w:sz w:val="20"/>
          <w:szCs w:val="20"/>
        </w:rPr>
        <w:t>оружений на сетях водоснабжения</w:t>
      </w:r>
      <w:r w:rsidR="00865991" w:rsidRPr="009230FE">
        <w:rPr>
          <w:sz w:val="20"/>
          <w:szCs w:val="20"/>
        </w:rPr>
        <w:t>:</w:t>
      </w:r>
    </w:p>
    <w:p w:rsidR="00865991" w:rsidRPr="009230FE" w:rsidRDefault="00865991" w:rsidP="00865991">
      <w:pPr>
        <w:pStyle w:val="Default"/>
        <w:numPr>
          <w:ilvl w:val="0"/>
          <w:numId w:val="46"/>
        </w:numPr>
        <w:ind w:left="0" w:firstLine="0"/>
        <w:rPr>
          <w:sz w:val="20"/>
          <w:szCs w:val="20"/>
        </w:rPr>
      </w:pPr>
    </w:p>
    <w:p w:rsidR="00385F76" w:rsidRPr="009230FE" w:rsidRDefault="004B1C75" w:rsidP="004B1C75">
      <w:pPr>
        <w:pStyle w:val="Default"/>
        <w:numPr>
          <w:ilvl w:val="1"/>
          <w:numId w:val="21"/>
        </w:numPr>
        <w:ind w:left="0" w:firstLine="0"/>
        <w:rPr>
          <w:sz w:val="20"/>
          <w:szCs w:val="20"/>
        </w:rPr>
      </w:pPr>
      <w:r w:rsidRPr="009230FE">
        <w:rPr>
          <w:b/>
          <w:sz w:val="20"/>
          <w:szCs w:val="20"/>
        </w:rPr>
        <w:t xml:space="preserve"> </w:t>
      </w:r>
      <w:r w:rsidR="00385F76" w:rsidRPr="009230FE">
        <w:rPr>
          <w:b/>
          <w:sz w:val="20"/>
          <w:szCs w:val="20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88"/>
    </w:p>
    <w:p w:rsidR="00937A2F" w:rsidRPr="009230FE" w:rsidRDefault="00937A2F" w:rsidP="00937A2F">
      <w:pPr>
        <w:pStyle w:val="Default"/>
        <w:ind w:firstLine="708"/>
        <w:rPr>
          <w:sz w:val="20"/>
          <w:szCs w:val="20"/>
        </w:rPr>
      </w:pPr>
      <w:r w:rsidRPr="009230FE">
        <w:rPr>
          <w:sz w:val="20"/>
          <w:szCs w:val="20"/>
        </w:rPr>
        <w:t xml:space="preserve">Развитие системы водоснабжения </w:t>
      </w:r>
      <w:r w:rsidR="00135C18" w:rsidRPr="009230FE">
        <w:rPr>
          <w:sz w:val="20"/>
          <w:szCs w:val="20"/>
        </w:rPr>
        <w:t>Опытнополь</w:t>
      </w:r>
      <w:r w:rsidR="000877F8" w:rsidRPr="009230FE">
        <w:rPr>
          <w:sz w:val="20"/>
          <w:szCs w:val="20"/>
        </w:rPr>
        <w:t>ского</w:t>
      </w:r>
      <w:r w:rsidRPr="009230FE">
        <w:rPr>
          <w:sz w:val="20"/>
          <w:szCs w:val="20"/>
        </w:rPr>
        <w:t xml:space="preserve"> сельского поселения предполагает решения следующих задач: </w:t>
      </w:r>
    </w:p>
    <w:p w:rsidR="00937A2F" w:rsidRPr="009230FE" w:rsidRDefault="00937A2F" w:rsidP="00865991">
      <w:pPr>
        <w:pStyle w:val="Default"/>
        <w:numPr>
          <w:ilvl w:val="0"/>
          <w:numId w:val="46"/>
        </w:numPr>
        <w:ind w:left="0" w:firstLine="0"/>
        <w:rPr>
          <w:sz w:val="20"/>
          <w:szCs w:val="20"/>
        </w:rPr>
      </w:pPr>
      <w:r w:rsidRPr="009230FE">
        <w:rPr>
          <w:sz w:val="20"/>
          <w:szCs w:val="20"/>
        </w:rPr>
        <w:t>Охват сетями водосн</w:t>
      </w:r>
      <w:r w:rsidR="000D0D23">
        <w:rPr>
          <w:sz w:val="20"/>
          <w:szCs w:val="20"/>
        </w:rPr>
        <w:t xml:space="preserve">абжения 96 </w:t>
      </w:r>
      <w:r w:rsidRPr="009230FE">
        <w:rPr>
          <w:sz w:val="20"/>
          <w:szCs w:val="20"/>
        </w:rPr>
        <w:t xml:space="preserve"> % территорий существующей и перспективной застройки населенных пунктов; </w:t>
      </w:r>
    </w:p>
    <w:p w:rsidR="00937A2F" w:rsidRPr="009230FE" w:rsidRDefault="00937A2F" w:rsidP="00865991">
      <w:pPr>
        <w:pStyle w:val="Default"/>
        <w:numPr>
          <w:ilvl w:val="0"/>
          <w:numId w:val="46"/>
        </w:numPr>
        <w:ind w:left="0" w:firstLine="0"/>
        <w:rPr>
          <w:sz w:val="20"/>
          <w:szCs w:val="20"/>
        </w:rPr>
      </w:pPr>
      <w:r w:rsidRPr="009230FE">
        <w:rPr>
          <w:sz w:val="20"/>
          <w:szCs w:val="20"/>
        </w:rPr>
        <w:t xml:space="preserve">Повышение производительности водозаборов в соответствии с ростом водопотребления населенных пунктов; </w:t>
      </w:r>
    </w:p>
    <w:p w:rsidR="00937A2F" w:rsidRPr="009230FE" w:rsidRDefault="00937A2F" w:rsidP="00865991">
      <w:pPr>
        <w:pStyle w:val="Default"/>
        <w:numPr>
          <w:ilvl w:val="0"/>
          <w:numId w:val="46"/>
        </w:numPr>
        <w:ind w:left="0" w:firstLine="0"/>
        <w:rPr>
          <w:sz w:val="20"/>
          <w:szCs w:val="20"/>
        </w:rPr>
      </w:pPr>
      <w:r w:rsidRPr="009230FE">
        <w:rPr>
          <w:sz w:val="20"/>
          <w:szCs w:val="20"/>
        </w:rPr>
        <w:t xml:space="preserve">Повышение надежности водоснабжения населенных пунктов; </w:t>
      </w:r>
    </w:p>
    <w:p w:rsidR="00937A2F" w:rsidRPr="009230FE" w:rsidRDefault="00937A2F" w:rsidP="00865991">
      <w:pPr>
        <w:pStyle w:val="Default"/>
        <w:numPr>
          <w:ilvl w:val="0"/>
          <w:numId w:val="46"/>
        </w:numPr>
        <w:ind w:left="0" w:firstLine="0"/>
        <w:rPr>
          <w:sz w:val="20"/>
          <w:szCs w:val="20"/>
        </w:rPr>
      </w:pPr>
      <w:r w:rsidRPr="009230FE">
        <w:rPr>
          <w:sz w:val="20"/>
          <w:szCs w:val="20"/>
        </w:rPr>
        <w:t>Повышение качества воды систем централизованного водоснабжения.</w:t>
      </w:r>
    </w:p>
    <w:p w:rsidR="00CB224B" w:rsidRPr="009230FE" w:rsidRDefault="00B47E7B" w:rsidP="00B47E7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Источником водоснабжения населенных пунктов </w:t>
      </w:r>
      <w:r w:rsidR="007C23CA" w:rsidRPr="009230FE">
        <w:rPr>
          <w:color w:val="auto"/>
          <w:sz w:val="20"/>
          <w:szCs w:val="20"/>
        </w:rPr>
        <w:t>Опытнополь</w:t>
      </w:r>
      <w:r w:rsidR="000877F8" w:rsidRPr="009230FE">
        <w:rPr>
          <w:color w:val="auto"/>
          <w:sz w:val="20"/>
          <w:szCs w:val="20"/>
        </w:rPr>
        <w:t>ского</w:t>
      </w:r>
      <w:r w:rsidRPr="009230FE">
        <w:rPr>
          <w:color w:val="auto"/>
          <w:sz w:val="20"/>
          <w:szCs w:val="20"/>
        </w:rPr>
        <w:t xml:space="preserve"> сельского поселения на расчетный срок принимаются местные артезианские воды. На террито</w:t>
      </w:r>
      <w:r w:rsidR="0028343B" w:rsidRPr="009230FE">
        <w:rPr>
          <w:color w:val="auto"/>
          <w:sz w:val="20"/>
          <w:szCs w:val="20"/>
        </w:rPr>
        <w:t>рии поселения предусматривается</w:t>
      </w:r>
      <w:r w:rsidRPr="009230FE">
        <w:rPr>
          <w:color w:val="auto"/>
          <w:sz w:val="20"/>
          <w:szCs w:val="20"/>
        </w:rPr>
        <w:t xml:space="preserve">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водозаборных узлов (ВЗУ). </w:t>
      </w:r>
    </w:p>
    <w:p w:rsidR="00B47E7B" w:rsidRPr="009230FE" w:rsidRDefault="00B47E7B" w:rsidP="00B47E7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Запасы подземных вод в пределах сельского поселения по эксплуатируемому водоносному горизонту неизвестны, поэтому следует предусмо</w:t>
      </w:r>
      <w:r w:rsidR="00CB224B" w:rsidRPr="009230FE">
        <w:rPr>
          <w:color w:val="auto"/>
          <w:sz w:val="20"/>
          <w:szCs w:val="20"/>
        </w:rPr>
        <w:t xml:space="preserve">треть мероприятия по их оценке. </w:t>
      </w:r>
      <w:r w:rsidRPr="009230FE">
        <w:rPr>
          <w:color w:val="auto"/>
          <w:sz w:val="20"/>
          <w:szCs w:val="20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72840" w:rsidRPr="009230FE" w:rsidRDefault="00972840" w:rsidP="00D2151E">
      <w:pPr>
        <w:pStyle w:val="Default"/>
        <w:numPr>
          <w:ilvl w:val="1"/>
          <w:numId w:val="21"/>
        </w:numPr>
        <w:ind w:left="0" w:right="-92" w:firstLine="0"/>
        <w:jc w:val="both"/>
        <w:outlineLvl w:val="4"/>
        <w:rPr>
          <w:b/>
          <w:sz w:val="20"/>
          <w:szCs w:val="20"/>
        </w:rPr>
      </w:pPr>
      <w:bookmarkStart w:id="89" w:name="_Toc388811595"/>
      <w:r w:rsidRPr="009230FE">
        <w:rPr>
          <w:b/>
          <w:sz w:val="20"/>
          <w:szCs w:val="20"/>
        </w:rPr>
        <w:lastRenderedPageBreak/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89"/>
    </w:p>
    <w:p w:rsidR="00B47E7B" w:rsidRPr="009230FE" w:rsidRDefault="00937A2F" w:rsidP="0028343B">
      <w:pPr>
        <w:pStyle w:val="Default"/>
        <w:ind w:right="-92" w:firstLine="426"/>
        <w:jc w:val="both"/>
        <w:outlineLvl w:val="4"/>
        <w:rPr>
          <w:sz w:val="20"/>
          <w:szCs w:val="20"/>
        </w:rPr>
      </w:pPr>
      <w:bookmarkStart w:id="90" w:name="_Toc388811596"/>
      <w:r w:rsidRPr="009230FE">
        <w:rPr>
          <w:sz w:val="20"/>
          <w:szCs w:val="20"/>
        </w:rPr>
        <w:t xml:space="preserve">Развитие систем диспетчеризации, телемеханизации и систем управления режимами водоснабжения предусмотреть в Программе энергосбережения и энергоэффективности организации ООО </w:t>
      </w:r>
      <w:r w:rsidR="000877F8" w:rsidRPr="009230FE">
        <w:rPr>
          <w:sz w:val="20"/>
          <w:szCs w:val="20"/>
        </w:rPr>
        <w:t>«</w:t>
      </w:r>
      <w:r w:rsidRPr="009230FE">
        <w:rPr>
          <w:sz w:val="20"/>
          <w:szCs w:val="20"/>
        </w:rPr>
        <w:t xml:space="preserve">МП </w:t>
      </w:r>
      <w:r w:rsidR="000877F8" w:rsidRPr="009230FE">
        <w:rPr>
          <w:sz w:val="20"/>
          <w:szCs w:val="20"/>
        </w:rPr>
        <w:t>«</w:t>
      </w:r>
      <w:r w:rsidRPr="009230FE">
        <w:rPr>
          <w:sz w:val="20"/>
          <w:szCs w:val="20"/>
        </w:rPr>
        <w:t>ЖКХ</w:t>
      </w:r>
      <w:r w:rsidR="000877F8" w:rsidRPr="009230FE">
        <w:rPr>
          <w:sz w:val="20"/>
          <w:szCs w:val="20"/>
        </w:rPr>
        <w:t>»</w:t>
      </w:r>
      <w:r w:rsidRPr="009230FE">
        <w:rPr>
          <w:sz w:val="20"/>
          <w:szCs w:val="20"/>
        </w:rPr>
        <w:t>.</w:t>
      </w:r>
      <w:bookmarkEnd w:id="90"/>
    </w:p>
    <w:p w:rsidR="00972840" w:rsidRPr="009230FE" w:rsidRDefault="00972840" w:rsidP="00D2151E">
      <w:pPr>
        <w:pStyle w:val="Default"/>
        <w:numPr>
          <w:ilvl w:val="1"/>
          <w:numId w:val="21"/>
        </w:numPr>
        <w:ind w:left="0" w:right="-92" w:firstLine="0"/>
        <w:jc w:val="both"/>
        <w:outlineLvl w:val="4"/>
        <w:rPr>
          <w:b/>
          <w:sz w:val="20"/>
          <w:szCs w:val="20"/>
        </w:rPr>
      </w:pPr>
      <w:bookmarkStart w:id="91" w:name="_Toc388811597"/>
      <w:r w:rsidRPr="009230FE">
        <w:rPr>
          <w:b/>
          <w:sz w:val="20"/>
          <w:szCs w:val="20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91"/>
    </w:p>
    <w:p w:rsidR="007C23CA" w:rsidRPr="009230FE" w:rsidRDefault="007C23CA" w:rsidP="00FA1015">
      <w:pPr>
        <w:pStyle w:val="Default"/>
        <w:ind w:right="-92"/>
        <w:jc w:val="both"/>
        <w:outlineLvl w:val="4"/>
        <w:rPr>
          <w:sz w:val="20"/>
          <w:szCs w:val="20"/>
        </w:rPr>
      </w:pPr>
      <w:bookmarkStart w:id="92" w:name="_Toc388811598"/>
      <w:r w:rsidRPr="009230FE">
        <w:rPr>
          <w:sz w:val="20"/>
          <w:szCs w:val="20"/>
        </w:rPr>
        <w:t>Сведения об оснащении домов и зданий приборами учета по состоянию на 01.01.2014 представлены в таблице 1</w:t>
      </w:r>
      <w:r w:rsidR="004851C4" w:rsidRPr="009230FE">
        <w:rPr>
          <w:sz w:val="20"/>
          <w:szCs w:val="20"/>
        </w:rPr>
        <w:t>8</w:t>
      </w:r>
      <w:r w:rsidRPr="009230FE">
        <w:rPr>
          <w:sz w:val="20"/>
          <w:szCs w:val="20"/>
        </w:rPr>
        <w:t>.</w:t>
      </w:r>
      <w:bookmarkEnd w:id="92"/>
    </w:p>
    <w:p w:rsidR="007C23CA" w:rsidRPr="009230FE" w:rsidRDefault="007C23CA" w:rsidP="00FA1015">
      <w:pPr>
        <w:pStyle w:val="Default"/>
        <w:ind w:right="-92"/>
        <w:jc w:val="both"/>
        <w:outlineLvl w:val="4"/>
        <w:rPr>
          <w:sz w:val="20"/>
          <w:szCs w:val="20"/>
        </w:rPr>
      </w:pPr>
      <w:bookmarkStart w:id="93" w:name="_Toc388811599"/>
      <w:r w:rsidRPr="009230FE">
        <w:rPr>
          <w:sz w:val="20"/>
          <w:szCs w:val="20"/>
        </w:rPr>
        <w:t>Таблица 1</w:t>
      </w:r>
      <w:r w:rsidR="004851C4" w:rsidRPr="009230FE">
        <w:rPr>
          <w:sz w:val="20"/>
          <w:szCs w:val="20"/>
        </w:rPr>
        <w:t>8</w:t>
      </w:r>
      <w:r w:rsidRPr="009230FE">
        <w:rPr>
          <w:sz w:val="20"/>
          <w:szCs w:val="20"/>
        </w:rPr>
        <w:t>. Сведения об оснащении зданий приборами учета</w:t>
      </w:r>
      <w:bookmarkEnd w:id="93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77"/>
        <w:gridCol w:w="2410"/>
      </w:tblGrid>
      <w:tr w:rsidR="007C23CA" w:rsidRPr="009230FE" w:rsidTr="007C23CA">
        <w:tc>
          <w:tcPr>
            <w:tcW w:w="4361" w:type="dxa"/>
            <w:vMerge w:val="restart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</w:tcPr>
          <w:p w:rsidR="007C23CA" w:rsidRPr="009230FE" w:rsidRDefault="007C23CA" w:rsidP="00D71F39">
            <w:pPr>
              <w:pStyle w:val="Default"/>
              <w:jc w:val="center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Приборы учета</w:t>
            </w:r>
          </w:p>
        </w:tc>
      </w:tr>
      <w:tr w:rsidR="007C23CA" w:rsidRPr="009230FE" w:rsidTr="007C23CA">
        <w:tc>
          <w:tcPr>
            <w:tcW w:w="4361" w:type="dxa"/>
            <w:vMerge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Возможна установка</w:t>
            </w:r>
          </w:p>
        </w:tc>
        <w:tc>
          <w:tcPr>
            <w:tcW w:w="2410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Установлены</w:t>
            </w:r>
          </w:p>
        </w:tc>
      </w:tr>
      <w:tr w:rsidR="007C23CA" w:rsidRPr="009230FE" w:rsidTr="007C23CA">
        <w:tc>
          <w:tcPr>
            <w:tcW w:w="4361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2877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23CA" w:rsidRPr="009230FE" w:rsidRDefault="00055DE7" w:rsidP="00D71F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7C23CA" w:rsidRPr="009230FE" w:rsidTr="007C23CA">
        <w:tc>
          <w:tcPr>
            <w:tcW w:w="4361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Бюджетные организации </w:t>
            </w:r>
          </w:p>
        </w:tc>
        <w:tc>
          <w:tcPr>
            <w:tcW w:w="2877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23CA" w:rsidRPr="009230FE" w:rsidRDefault="00055DE7" w:rsidP="00D71F3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23CA" w:rsidRPr="009230FE" w:rsidTr="007C23CA">
        <w:tc>
          <w:tcPr>
            <w:tcW w:w="4361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2877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23CA" w:rsidRPr="009230FE" w:rsidRDefault="007C23CA" w:rsidP="00D71F3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72840" w:rsidRPr="009230FE" w:rsidRDefault="00FF29D2" w:rsidP="00FF29D2">
      <w:pPr>
        <w:pStyle w:val="Default"/>
        <w:numPr>
          <w:ilvl w:val="1"/>
          <w:numId w:val="21"/>
        </w:numPr>
        <w:ind w:left="0" w:right="-92" w:firstLine="0"/>
        <w:jc w:val="both"/>
        <w:outlineLvl w:val="4"/>
        <w:rPr>
          <w:b/>
          <w:sz w:val="20"/>
          <w:szCs w:val="20"/>
        </w:rPr>
      </w:pPr>
      <w:bookmarkStart w:id="94" w:name="_Toc388811600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Описание вариантов маршрутов прохождения трубопроводов (трасс) по территории поселения и их обоснование</w:t>
      </w:r>
      <w:bookmarkEnd w:id="94"/>
    </w:p>
    <w:p w:rsidR="00FF29D2" w:rsidRPr="009230FE" w:rsidRDefault="004842EA" w:rsidP="008C3C7A">
      <w:pPr>
        <w:pStyle w:val="Default"/>
        <w:ind w:firstLine="426"/>
        <w:rPr>
          <w:sz w:val="20"/>
          <w:szCs w:val="20"/>
        </w:rPr>
      </w:pPr>
      <w:r w:rsidRPr="009230FE">
        <w:rPr>
          <w:sz w:val="20"/>
          <w:szCs w:val="20"/>
        </w:rPr>
        <w:t>Трассы новых сетей пролагать вдоль намеченных на перспективу дорог, границ населенного пункта. Для повышения надежности водоснабжения потребителей предусмотрено кольцевание сетей. Трассы прокладки трубопроводов необходимо уточнить при разработке проектной документации.</w:t>
      </w:r>
      <w:bookmarkStart w:id="95" w:name="_Toc388811601"/>
    </w:p>
    <w:p w:rsidR="00972840" w:rsidRPr="009230FE" w:rsidRDefault="00FF29D2" w:rsidP="00FF29D2">
      <w:pPr>
        <w:pStyle w:val="Default"/>
        <w:numPr>
          <w:ilvl w:val="1"/>
          <w:numId w:val="21"/>
        </w:numPr>
        <w:ind w:left="0" w:firstLine="0"/>
        <w:rPr>
          <w:sz w:val="20"/>
          <w:szCs w:val="20"/>
        </w:rPr>
      </w:pPr>
      <w:r w:rsidRPr="009230FE">
        <w:rPr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Рекомендации о месте размещения насосных станций, резервуаров, водонапорных башен</w:t>
      </w:r>
      <w:bookmarkEnd w:id="95"/>
    </w:p>
    <w:p w:rsidR="00937A2F" w:rsidRPr="009230FE" w:rsidRDefault="004842EA" w:rsidP="008C3C7A">
      <w:pPr>
        <w:pStyle w:val="Default"/>
        <w:ind w:right="-92" w:firstLine="426"/>
        <w:jc w:val="both"/>
        <w:outlineLvl w:val="4"/>
        <w:rPr>
          <w:sz w:val="20"/>
          <w:szCs w:val="20"/>
        </w:rPr>
      </w:pPr>
      <w:bookmarkStart w:id="96" w:name="_Toc388811602"/>
      <w:r w:rsidRPr="009230FE">
        <w:rPr>
          <w:sz w:val="20"/>
          <w:szCs w:val="20"/>
        </w:rPr>
        <w:t>Перспективой до 2025 года не планируется размещение новых насосных станций, резервуаров и водопроводных башен.</w:t>
      </w:r>
      <w:bookmarkEnd w:id="96"/>
    </w:p>
    <w:p w:rsidR="00972840" w:rsidRPr="009230FE" w:rsidRDefault="00FF29D2" w:rsidP="00FF29D2">
      <w:pPr>
        <w:pStyle w:val="Default"/>
        <w:numPr>
          <w:ilvl w:val="1"/>
          <w:numId w:val="21"/>
        </w:numPr>
        <w:ind w:left="0" w:right="-92" w:firstLine="0"/>
        <w:jc w:val="both"/>
        <w:outlineLvl w:val="4"/>
        <w:rPr>
          <w:b/>
          <w:sz w:val="20"/>
          <w:szCs w:val="20"/>
        </w:rPr>
      </w:pPr>
      <w:bookmarkStart w:id="97" w:name="_Toc388811603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Границы планируемых зон размещения объектов централизованных систем горячего водоснабжения, холодного водоснабжения</w:t>
      </w:r>
      <w:bookmarkEnd w:id="97"/>
    </w:p>
    <w:p w:rsidR="004842EA" w:rsidRPr="009230FE" w:rsidRDefault="004842EA" w:rsidP="008C3C7A">
      <w:pPr>
        <w:pStyle w:val="Default"/>
        <w:ind w:firstLine="426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Горячее водоснабжение объектов частного жилого фонда предлагается осуществлять от индивидуальных котлов работающих твердом топливе или от электрических водонагревателей. Такая схема горячего водоснабжения позволит снизить потери тепла и воды через сети централизованного водоснабжения, позволит более гибко регулировать тепловой режим помещений в зависимости от внешних условий, исключить затраты на капитальные вложения в строительство тепловых сетей и котельного оборудования.</w:t>
      </w:r>
    </w:p>
    <w:p w:rsidR="00937A2F" w:rsidRPr="009230FE" w:rsidRDefault="004842EA" w:rsidP="008C3C7A">
      <w:pPr>
        <w:pStyle w:val="Default"/>
        <w:ind w:firstLine="426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Генеральный план поселения до 2025 года не предусматривает новые зоны для размещения объектов централизованных систем холодного водоснабжения.</w:t>
      </w:r>
    </w:p>
    <w:p w:rsidR="00972840" w:rsidRPr="009230FE" w:rsidRDefault="00FF29D2" w:rsidP="00FF29D2">
      <w:pPr>
        <w:pStyle w:val="Default"/>
        <w:numPr>
          <w:ilvl w:val="1"/>
          <w:numId w:val="21"/>
        </w:numPr>
        <w:ind w:left="0" w:right="-92" w:firstLine="0"/>
        <w:jc w:val="both"/>
        <w:outlineLvl w:val="4"/>
        <w:rPr>
          <w:b/>
          <w:sz w:val="20"/>
          <w:szCs w:val="20"/>
        </w:rPr>
      </w:pPr>
      <w:bookmarkStart w:id="98" w:name="_Toc388811604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r w:rsidR="00ED1864" w:rsidRPr="009230FE">
        <w:rPr>
          <w:b/>
          <w:sz w:val="20"/>
          <w:szCs w:val="20"/>
        </w:rPr>
        <w:t>.</w:t>
      </w:r>
      <w:bookmarkEnd w:id="98"/>
    </w:p>
    <w:p w:rsidR="000D4C0B" w:rsidRPr="009230FE" w:rsidRDefault="00ED1864" w:rsidP="008C3C7A">
      <w:pPr>
        <w:pStyle w:val="Default"/>
        <w:ind w:right="-92" w:firstLine="426"/>
        <w:jc w:val="both"/>
        <w:outlineLvl w:val="4"/>
        <w:rPr>
          <w:sz w:val="20"/>
          <w:szCs w:val="20"/>
        </w:rPr>
      </w:pPr>
      <w:bookmarkStart w:id="99" w:name="_Toc388811605"/>
      <w:r w:rsidRPr="009230FE">
        <w:rPr>
          <w:sz w:val="20"/>
          <w:szCs w:val="20"/>
        </w:rPr>
        <w:t>Схема существующего и планируемого размещения объектов централизованной системы холодного водоснабжения представлена на рис.2</w:t>
      </w:r>
      <w:r w:rsidR="00D5012A" w:rsidRPr="009230FE">
        <w:rPr>
          <w:sz w:val="20"/>
          <w:szCs w:val="20"/>
        </w:rPr>
        <w:t>, 3</w:t>
      </w:r>
      <w:r w:rsidRPr="009230FE">
        <w:rPr>
          <w:sz w:val="20"/>
          <w:szCs w:val="20"/>
        </w:rPr>
        <w:t>.</w:t>
      </w:r>
      <w:bookmarkEnd w:id="99"/>
    </w:p>
    <w:p w:rsidR="00ED1864" w:rsidRPr="009230FE" w:rsidRDefault="00ED1864" w:rsidP="00ED1864">
      <w:pPr>
        <w:pStyle w:val="Default"/>
        <w:ind w:right="-92" w:firstLine="708"/>
        <w:jc w:val="both"/>
        <w:outlineLvl w:val="4"/>
        <w:rPr>
          <w:sz w:val="20"/>
          <w:szCs w:val="20"/>
        </w:rPr>
      </w:pPr>
    </w:p>
    <w:p w:rsidR="00EE24B3" w:rsidRPr="009230FE" w:rsidRDefault="00EE24B3" w:rsidP="00EE24B3">
      <w:pPr>
        <w:pStyle w:val="Default"/>
        <w:jc w:val="both"/>
        <w:rPr>
          <w:color w:val="auto"/>
          <w:sz w:val="20"/>
          <w:szCs w:val="20"/>
        </w:rPr>
      </w:pPr>
      <w:bookmarkStart w:id="100" w:name="_Toc388811607"/>
      <w:r w:rsidRPr="009230FE">
        <w:rPr>
          <w:color w:val="auto"/>
          <w:sz w:val="20"/>
          <w:szCs w:val="20"/>
        </w:rPr>
        <w:t xml:space="preserve">Рис 2. Схема </w:t>
      </w:r>
      <w:r w:rsidR="00D5012A" w:rsidRPr="009230FE">
        <w:rPr>
          <w:color w:val="auto"/>
          <w:sz w:val="20"/>
          <w:szCs w:val="20"/>
        </w:rPr>
        <w:t xml:space="preserve">существующего водопроводных сетей </w:t>
      </w:r>
      <w:r w:rsidRPr="009230FE">
        <w:rPr>
          <w:color w:val="auto"/>
          <w:sz w:val="20"/>
          <w:szCs w:val="20"/>
        </w:rPr>
        <w:t>м.Опытное Поле.</w:t>
      </w:r>
    </w:p>
    <w:p w:rsidR="00EE24B3" w:rsidRPr="009230FE" w:rsidRDefault="00EE24B3" w:rsidP="00EE24B3">
      <w:pPr>
        <w:pStyle w:val="Default"/>
        <w:jc w:val="both"/>
        <w:rPr>
          <w:color w:val="auto"/>
          <w:sz w:val="20"/>
          <w:szCs w:val="20"/>
        </w:rPr>
      </w:pPr>
    </w:p>
    <w:p w:rsidR="00EE24B3" w:rsidRPr="009230FE" w:rsidRDefault="00EE24B3" w:rsidP="00EE24B3">
      <w:pPr>
        <w:pStyle w:val="Default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Рис 3. </w:t>
      </w:r>
      <w:r w:rsidR="00D5012A" w:rsidRPr="009230FE">
        <w:rPr>
          <w:color w:val="auto"/>
          <w:sz w:val="20"/>
          <w:szCs w:val="20"/>
        </w:rPr>
        <w:t xml:space="preserve">Схема существующего водопроводных сетей </w:t>
      </w:r>
      <w:r w:rsidRPr="009230FE">
        <w:rPr>
          <w:color w:val="auto"/>
          <w:sz w:val="20"/>
          <w:szCs w:val="20"/>
        </w:rPr>
        <w:t>с.Рождественское.</w:t>
      </w:r>
    </w:p>
    <w:p w:rsidR="00385F76" w:rsidRPr="009230FE" w:rsidRDefault="00972840" w:rsidP="00FF29D2">
      <w:pPr>
        <w:pStyle w:val="Default"/>
        <w:numPr>
          <w:ilvl w:val="0"/>
          <w:numId w:val="21"/>
        </w:numPr>
        <w:outlineLvl w:val="5"/>
        <w:rPr>
          <w:sz w:val="20"/>
          <w:szCs w:val="20"/>
        </w:rPr>
      </w:pPr>
      <w:r w:rsidRPr="009230FE">
        <w:rPr>
          <w:b/>
          <w:sz w:val="20"/>
          <w:szCs w:val="20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Pr="009230FE">
        <w:rPr>
          <w:sz w:val="20"/>
          <w:szCs w:val="20"/>
        </w:rPr>
        <w:t>.</w:t>
      </w:r>
      <w:bookmarkEnd w:id="100"/>
    </w:p>
    <w:p w:rsidR="00972840" w:rsidRPr="009230FE" w:rsidRDefault="00FF29D2" w:rsidP="00FF29D2">
      <w:pPr>
        <w:pStyle w:val="Default"/>
        <w:numPr>
          <w:ilvl w:val="1"/>
          <w:numId w:val="21"/>
        </w:numPr>
        <w:ind w:left="0" w:right="-92" w:firstLine="0"/>
        <w:jc w:val="both"/>
        <w:outlineLvl w:val="5"/>
        <w:rPr>
          <w:b/>
          <w:sz w:val="20"/>
          <w:szCs w:val="20"/>
        </w:rPr>
      </w:pPr>
      <w:bookmarkStart w:id="101" w:name="_Toc388811608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 w:rsidR="00ED1864" w:rsidRPr="009230FE">
        <w:rPr>
          <w:b/>
          <w:sz w:val="20"/>
          <w:szCs w:val="20"/>
        </w:rPr>
        <w:t>.</w:t>
      </w:r>
      <w:bookmarkEnd w:id="101"/>
    </w:p>
    <w:p w:rsidR="00FF29D2" w:rsidRPr="009230FE" w:rsidRDefault="00ED1864" w:rsidP="00FF29D2">
      <w:pPr>
        <w:pStyle w:val="Default"/>
        <w:ind w:right="-92"/>
        <w:jc w:val="both"/>
        <w:outlineLvl w:val="5"/>
        <w:rPr>
          <w:sz w:val="20"/>
          <w:szCs w:val="20"/>
        </w:rPr>
      </w:pPr>
      <w:bookmarkStart w:id="102" w:name="_Toc388811609"/>
      <w:r w:rsidRPr="009230FE">
        <w:rPr>
          <w:sz w:val="20"/>
          <w:szCs w:val="20"/>
        </w:rPr>
        <w:t xml:space="preserve">В </w:t>
      </w:r>
      <w:r w:rsidR="007C23CA" w:rsidRPr="009230FE">
        <w:rPr>
          <w:sz w:val="20"/>
          <w:szCs w:val="20"/>
        </w:rPr>
        <w:t>Опытнополь</w:t>
      </w:r>
      <w:r w:rsidR="0021043E" w:rsidRPr="009230FE">
        <w:rPr>
          <w:sz w:val="20"/>
          <w:szCs w:val="20"/>
        </w:rPr>
        <w:t>ском</w:t>
      </w:r>
      <w:r w:rsidRPr="009230FE">
        <w:rPr>
          <w:sz w:val="20"/>
          <w:szCs w:val="20"/>
        </w:rPr>
        <w:t xml:space="preserve"> сельском поселении до 2025 года не планируется сброс (утилизация) промывных вод в водные бассейны на территории поселения.</w:t>
      </w:r>
      <w:bookmarkStart w:id="103" w:name="_Toc388811610"/>
      <w:bookmarkEnd w:id="102"/>
    </w:p>
    <w:p w:rsidR="00972840" w:rsidRPr="009230FE" w:rsidRDefault="00FF29D2" w:rsidP="00FF29D2">
      <w:pPr>
        <w:pStyle w:val="Default"/>
        <w:numPr>
          <w:ilvl w:val="1"/>
          <w:numId w:val="21"/>
        </w:numPr>
        <w:ind w:left="0" w:right="-92" w:firstLine="0"/>
        <w:jc w:val="both"/>
        <w:outlineLvl w:val="5"/>
        <w:rPr>
          <w:sz w:val="20"/>
          <w:szCs w:val="20"/>
        </w:rPr>
      </w:pPr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На окружающую среду при реализации мероприятий по снабжению и хранению химических реагентов, используемых в водоподготовке (хлор и др.)</w:t>
      </w:r>
      <w:r w:rsidR="00ED1864" w:rsidRPr="009230FE">
        <w:rPr>
          <w:b/>
          <w:sz w:val="20"/>
          <w:szCs w:val="20"/>
        </w:rPr>
        <w:t>.</w:t>
      </w:r>
      <w:bookmarkEnd w:id="103"/>
    </w:p>
    <w:p w:rsidR="00FF29D2" w:rsidRPr="009230FE" w:rsidRDefault="00733D39" w:rsidP="008C3C7A">
      <w:pPr>
        <w:pStyle w:val="Default"/>
        <w:ind w:right="-92" w:firstLine="426"/>
        <w:jc w:val="both"/>
        <w:outlineLvl w:val="5"/>
        <w:rPr>
          <w:color w:val="auto"/>
          <w:sz w:val="20"/>
          <w:szCs w:val="20"/>
        </w:rPr>
      </w:pPr>
      <w:bookmarkStart w:id="104" w:name="_Toc388811611"/>
      <w:r w:rsidRPr="009230FE">
        <w:rPr>
          <w:color w:val="auto"/>
          <w:sz w:val="20"/>
          <w:szCs w:val="20"/>
        </w:rPr>
        <w:t xml:space="preserve">Системы водоснабжения </w:t>
      </w:r>
      <w:r w:rsidR="007C23CA" w:rsidRPr="009230FE">
        <w:rPr>
          <w:color w:val="auto"/>
          <w:sz w:val="20"/>
          <w:szCs w:val="20"/>
        </w:rPr>
        <w:t>Опытнополь</w:t>
      </w:r>
      <w:r w:rsidR="0021043E" w:rsidRPr="009230FE">
        <w:rPr>
          <w:color w:val="auto"/>
          <w:sz w:val="20"/>
          <w:szCs w:val="20"/>
        </w:rPr>
        <w:t>ского</w:t>
      </w:r>
      <w:r w:rsidRPr="009230FE">
        <w:rPr>
          <w:color w:val="auto"/>
          <w:sz w:val="20"/>
          <w:szCs w:val="20"/>
        </w:rPr>
        <w:t xml:space="preserve"> сельского поселения</w:t>
      </w:r>
      <w:r w:rsidR="0021043E" w:rsidRPr="009230FE">
        <w:rPr>
          <w:color w:val="auto"/>
          <w:sz w:val="20"/>
          <w:szCs w:val="20"/>
        </w:rPr>
        <w:t xml:space="preserve"> утвержденные данной схемо</w:t>
      </w:r>
      <w:r w:rsidRPr="009230FE">
        <w:rPr>
          <w:color w:val="auto"/>
          <w:sz w:val="20"/>
          <w:szCs w:val="20"/>
        </w:rPr>
        <w:t>й водоснабжения не предусматривают реализацию мероприятий по применению химических реагентов для водоподготовки. Для снабжения населения питьевой водой до 2025 года будет использоваться артезианская вода из скважин.</w:t>
      </w:r>
      <w:bookmarkStart w:id="105" w:name="_Toc388811612"/>
      <w:bookmarkEnd w:id="104"/>
    </w:p>
    <w:p w:rsidR="00972840" w:rsidRPr="009230FE" w:rsidRDefault="00972840" w:rsidP="00FF29D2">
      <w:pPr>
        <w:pStyle w:val="Default"/>
        <w:numPr>
          <w:ilvl w:val="0"/>
          <w:numId w:val="21"/>
        </w:numPr>
        <w:ind w:left="0" w:right="-92" w:firstLine="0"/>
        <w:jc w:val="both"/>
        <w:outlineLvl w:val="5"/>
        <w:rPr>
          <w:color w:val="auto"/>
          <w:sz w:val="20"/>
          <w:szCs w:val="20"/>
        </w:rPr>
      </w:pPr>
      <w:r w:rsidRPr="009230FE">
        <w:rPr>
          <w:b/>
          <w:sz w:val="20"/>
          <w:szCs w:val="20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r w:rsidR="00ED1864" w:rsidRPr="009230FE">
        <w:rPr>
          <w:b/>
          <w:sz w:val="20"/>
          <w:szCs w:val="20"/>
        </w:rPr>
        <w:t>.</w:t>
      </w:r>
      <w:bookmarkEnd w:id="105"/>
    </w:p>
    <w:p w:rsidR="00972840" w:rsidRPr="009230FE" w:rsidRDefault="00FF29D2" w:rsidP="00FF29D2">
      <w:pPr>
        <w:pStyle w:val="Default"/>
        <w:numPr>
          <w:ilvl w:val="1"/>
          <w:numId w:val="21"/>
        </w:numPr>
        <w:ind w:left="0" w:firstLine="0"/>
        <w:outlineLvl w:val="6"/>
        <w:rPr>
          <w:b/>
          <w:sz w:val="20"/>
          <w:szCs w:val="20"/>
        </w:rPr>
      </w:pPr>
      <w:bookmarkStart w:id="106" w:name="_Toc388811613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Оценку стоимости основных мероприятий по реализации схем водоснабжения.</w:t>
      </w:r>
      <w:bookmarkEnd w:id="106"/>
    </w:p>
    <w:p w:rsidR="00990F04" w:rsidRPr="009230FE" w:rsidRDefault="00990F04" w:rsidP="008C3C7A">
      <w:pPr>
        <w:pStyle w:val="Default"/>
        <w:ind w:firstLine="426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внебюджетных источников (частные инвесторы, кредитные средства, личные средства граждан). </w:t>
      </w:r>
    </w:p>
    <w:p w:rsidR="00990F04" w:rsidRPr="009230FE" w:rsidRDefault="00990F04" w:rsidP="00990F04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Общая сумма инвестиций на реализацию мероприятий программы (без учета НДС) составит всего …. тыс. рублей, в т.ч. приходящиеся на водоснабжение - …. тыс. рублей, приходящиеся на водоотведение – ….. тыс. рублей. </w:t>
      </w:r>
    </w:p>
    <w:p w:rsidR="00990F04" w:rsidRPr="009230FE" w:rsidRDefault="00FF29D2" w:rsidP="00FF29D2">
      <w:pPr>
        <w:pStyle w:val="Default"/>
        <w:numPr>
          <w:ilvl w:val="1"/>
          <w:numId w:val="21"/>
        </w:numPr>
        <w:ind w:left="0" w:right="-92" w:firstLine="0"/>
        <w:jc w:val="both"/>
        <w:outlineLvl w:val="6"/>
        <w:rPr>
          <w:b/>
          <w:color w:val="auto"/>
          <w:sz w:val="20"/>
          <w:szCs w:val="20"/>
        </w:rPr>
      </w:pPr>
      <w:bookmarkStart w:id="107" w:name="_Toc388811614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 xml:space="preserve">Оценку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</w:t>
      </w:r>
      <w:r w:rsidR="00972840" w:rsidRPr="009230FE">
        <w:rPr>
          <w:b/>
          <w:sz w:val="20"/>
          <w:szCs w:val="20"/>
        </w:rPr>
        <w:lastRenderedPageBreak/>
        <w:t>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r w:rsidR="00990F04" w:rsidRPr="009230FE">
        <w:rPr>
          <w:b/>
          <w:color w:val="auto"/>
          <w:sz w:val="20"/>
          <w:szCs w:val="20"/>
        </w:rPr>
        <w:t>.</w:t>
      </w:r>
      <w:bookmarkEnd w:id="107"/>
    </w:p>
    <w:p w:rsidR="00990F04" w:rsidRPr="009230FE" w:rsidRDefault="00990F04" w:rsidP="00990F04">
      <w:pPr>
        <w:pStyle w:val="Default"/>
        <w:ind w:firstLine="708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Объем финансирования программы развития схем водоснабжения в 201</w:t>
      </w:r>
      <w:r w:rsidR="007112E0" w:rsidRPr="009230FE">
        <w:rPr>
          <w:color w:val="auto"/>
          <w:sz w:val="20"/>
          <w:szCs w:val="20"/>
        </w:rPr>
        <w:t>4</w:t>
      </w:r>
      <w:r w:rsidRPr="009230FE">
        <w:rPr>
          <w:color w:val="auto"/>
          <w:sz w:val="20"/>
          <w:szCs w:val="20"/>
        </w:rPr>
        <w:t>-202</w:t>
      </w:r>
      <w:r w:rsidR="007112E0" w:rsidRPr="009230FE">
        <w:rPr>
          <w:color w:val="auto"/>
          <w:sz w:val="20"/>
          <w:szCs w:val="20"/>
        </w:rPr>
        <w:t>4</w:t>
      </w:r>
      <w:r w:rsidRPr="009230FE">
        <w:rPr>
          <w:color w:val="auto"/>
          <w:sz w:val="20"/>
          <w:szCs w:val="20"/>
        </w:rPr>
        <w:t xml:space="preserve"> годах составляет: </w:t>
      </w:r>
    </w:p>
    <w:p w:rsidR="00990F04" w:rsidRPr="009230FE" w:rsidRDefault="00990F04" w:rsidP="00990F04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всего - ……. тыс. рублей </w:t>
      </w:r>
    </w:p>
    <w:p w:rsidR="00990F04" w:rsidRPr="009230FE" w:rsidRDefault="00990F04" w:rsidP="00990F04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в том числе: </w:t>
      </w:r>
    </w:p>
    <w:p w:rsidR="00990F04" w:rsidRPr="009230FE" w:rsidRDefault="00990F04" w:rsidP="00990F04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местный бюджет - ….. тыс. рублей; </w:t>
      </w:r>
    </w:p>
    <w:p w:rsidR="0007354E" w:rsidRPr="009230FE" w:rsidRDefault="00990F04" w:rsidP="0007354E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- внебюджетн</w:t>
      </w:r>
      <w:r w:rsidR="0007354E" w:rsidRPr="009230FE">
        <w:rPr>
          <w:color w:val="auto"/>
          <w:sz w:val="20"/>
          <w:szCs w:val="20"/>
        </w:rPr>
        <w:t>ые источники - …….. тыс. рублей.</w:t>
      </w:r>
    </w:p>
    <w:p w:rsidR="00990F04" w:rsidRPr="009230FE" w:rsidRDefault="00972840" w:rsidP="00FF29D2">
      <w:pPr>
        <w:pStyle w:val="Default"/>
        <w:numPr>
          <w:ilvl w:val="0"/>
          <w:numId w:val="21"/>
        </w:numPr>
        <w:rPr>
          <w:b/>
          <w:color w:val="auto"/>
          <w:sz w:val="20"/>
          <w:szCs w:val="20"/>
        </w:rPr>
      </w:pPr>
      <w:r w:rsidRPr="009230FE">
        <w:rPr>
          <w:b/>
          <w:sz w:val="20"/>
          <w:szCs w:val="20"/>
        </w:rPr>
        <w:t>Целевые показатели развития централизованных систем водоснабжения</w:t>
      </w:r>
      <w:r w:rsidRPr="009230FE">
        <w:rPr>
          <w:b/>
          <w:color w:val="auto"/>
          <w:sz w:val="20"/>
          <w:szCs w:val="20"/>
        </w:rPr>
        <w:t>.</w:t>
      </w:r>
    </w:p>
    <w:p w:rsidR="006063C3" w:rsidRPr="009230FE" w:rsidRDefault="006063C3" w:rsidP="00795BE3">
      <w:pPr>
        <w:pStyle w:val="Default"/>
        <w:ind w:firstLine="708"/>
        <w:rPr>
          <w:sz w:val="20"/>
          <w:szCs w:val="20"/>
        </w:rPr>
      </w:pPr>
      <w:r w:rsidRPr="009230FE">
        <w:rPr>
          <w:sz w:val="20"/>
          <w:szCs w:val="20"/>
        </w:rPr>
        <w:t>Реализация мероприятий окажет позитивное влияние на значение целевых показателей:</w:t>
      </w:r>
    </w:p>
    <w:p w:rsidR="006063C3" w:rsidRPr="009230FE" w:rsidRDefault="006063C3" w:rsidP="006063C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Контроль качества воды поднимаемой артезианскими скважинами (1 раз в полугодие); </w:t>
      </w:r>
    </w:p>
    <w:p w:rsidR="006063C3" w:rsidRPr="009230FE" w:rsidRDefault="006063C3" w:rsidP="006063C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Ежегодные мероприятия по санитарной обработке систем водоснабжения (скважин, резервуаров, сетей); </w:t>
      </w:r>
    </w:p>
    <w:p w:rsidR="006063C3" w:rsidRPr="009230FE" w:rsidRDefault="006063C3" w:rsidP="006063C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Установление и соблюдение поясов ЗСО у источников водоснабжения, сооружений и сетей; </w:t>
      </w:r>
    </w:p>
    <w:p w:rsidR="006063C3" w:rsidRPr="009230FE" w:rsidRDefault="006063C3" w:rsidP="006063C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- При проектировании, строительстве и реконструкции сетей использование трубопроводов из современных материалов не склонных к коррозии;</w:t>
      </w:r>
    </w:p>
    <w:p w:rsidR="006063C3" w:rsidRPr="009230FE" w:rsidRDefault="006063C3" w:rsidP="006063C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- При проектировании и строительстве новых сетей использова</w:t>
      </w:r>
      <w:r w:rsidR="009C30B3" w:rsidRPr="009230FE">
        <w:rPr>
          <w:sz w:val="20"/>
          <w:szCs w:val="20"/>
        </w:rPr>
        <w:t>ние</w:t>
      </w:r>
      <w:r w:rsidRPr="009230FE">
        <w:rPr>
          <w:sz w:val="20"/>
          <w:szCs w:val="20"/>
        </w:rPr>
        <w:t xml:space="preserve"> принцип</w:t>
      </w:r>
      <w:r w:rsidR="009C30B3" w:rsidRPr="009230FE">
        <w:rPr>
          <w:sz w:val="20"/>
          <w:szCs w:val="20"/>
        </w:rPr>
        <w:t>ов</w:t>
      </w:r>
      <w:r w:rsidRPr="009230FE">
        <w:rPr>
          <w:sz w:val="20"/>
          <w:szCs w:val="20"/>
        </w:rPr>
        <w:t xml:space="preserve"> кольцевания водопровода</w:t>
      </w:r>
    </w:p>
    <w:p w:rsidR="009C30B3" w:rsidRPr="009230FE" w:rsidRDefault="009C30B3" w:rsidP="009C30B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- Установка приб</w:t>
      </w:r>
      <w:r w:rsidR="000D0D23">
        <w:rPr>
          <w:sz w:val="20"/>
          <w:szCs w:val="20"/>
        </w:rPr>
        <w:t>оры учета воды на скважине с.Рождественское</w:t>
      </w:r>
      <w:r w:rsidRPr="009230FE">
        <w:rPr>
          <w:sz w:val="20"/>
          <w:szCs w:val="20"/>
        </w:rPr>
        <w:t xml:space="preserve">, у потребителей; </w:t>
      </w:r>
    </w:p>
    <w:p w:rsidR="009C30B3" w:rsidRPr="009230FE" w:rsidRDefault="009C30B3" w:rsidP="009C30B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Контролирование объемов отпуска и потребления воды; </w:t>
      </w:r>
    </w:p>
    <w:p w:rsidR="009C30B3" w:rsidRPr="009230FE" w:rsidRDefault="009C30B3" w:rsidP="009C30B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Замена изношенных и аварийных участков водопровода по ул. ………….; </w:t>
      </w:r>
    </w:p>
    <w:p w:rsidR="009C30B3" w:rsidRPr="009230FE" w:rsidRDefault="009C30B3" w:rsidP="009C30B3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- Использование современных систем трубопроводов и арматуры исключающих потери воды из системы.</w:t>
      </w:r>
    </w:p>
    <w:p w:rsidR="00972840" w:rsidRPr="009230FE" w:rsidRDefault="004E410A" w:rsidP="004E410A">
      <w:pPr>
        <w:pStyle w:val="Default"/>
        <w:numPr>
          <w:ilvl w:val="1"/>
          <w:numId w:val="21"/>
        </w:numPr>
        <w:ind w:left="0" w:right="-92" w:firstLine="0"/>
        <w:jc w:val="both"/>
        <w:outlineLvl w:val="7"/>
        <w:rPr>
          <w:b/>
          <w:color w:val="auto"/>
          <w:sz w:val="20"/>
          <w:szCs w:val="20"/>
        </w:rPr>
      </w:pPr>
      <w:bookmarkStart w:id="108" w:name="_Toc388811615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Показатели качества соответственно горячей и питьевой воды</w:t>
      </w:r>
      <w:r w:rsidR="008E7523" w:rsidRPr="009230FE">
        <w:rPr>
          <w:b/>
          <w:color w:val="auto"/>
          <w:sz w:val="20"/>
          <w:szCs w:val="20"/>
        </w:rPr>
        <w:t>.</w:t>
      </w:r>
      <w:bookmarkEnd w:id="108"/>
    </w:p>
    <w:p w:rsidR="001B4ADE" w:rsidRPr="009230FE" w:rsidRDefault="006063C3" w:rsidP="001B4ADE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Ц</w:t>
      </w:r>
      <w:r w:rsidR="001B4ADE" w:rsidRPr="009230FE">
        <w:rPr>
          <w:sz w:val="20"/>
          <w:szCs w:val="20"/>
        </w:rPr>
        <w:t>елевы</w:t>
      </w:r>
      <w:r w:rsidRPr="009230FE">
        <w:rPr>
          <w:sz w:val="20"/>
          <w:szCs w:val="20"/>
        </w:rPr>
        <w:t xml:space="preserve">м </w:t>
      </w:r>
      <w:r w:rsidR="001B4ADE" w:rsidRPr="009230FE">
        <w:rPr>
          <w:sz w:val="20"/>
          <w:szCs w:val="20"/>
        </w:rPr>
        <w:t>показател</w:t>
      </w:r>
      <w:r w:rsidRPr="009230FE">
        <w:rPr>
          <w:sz w:val="20"/>
          <w:szCs w:val="20"/>
        </w:rPr>
        <w:t xml:space="preserve">ем качества </w:t>
      </w:r>
      <w:r w:rsidR="001B4ADE" w:rsidRPr="009230FE">
        <w:rPr>
          <w:sz w:val="20"/>
          <w:szCs w:val="20"/>
        </w:rPr>
        <w:t>систем холодного водоснабжения</w:t>
      </w:r>
      <w:r w:rsidRPr="009230FE">
        <w:rPr>
          <w:sz w:val="20"/>
          <w:szCs w:val="20"/>
        </w:rPr>
        <w:t xml:space="preserve"> является:</w:t>
      </w:r>
    </w:p>
    <w:p w:rsidR="00274C72" w:rsidRPr="009230FE" w:rsidRDefault="006063C3" w:rsidP="001B4ADE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доля проб питьевой воды в распределительной сети, не соответствующих санитарным нормам и правилам, %.</w:t>
      </w:r>
    </w:p>
    <w:p w:rsidR="00972840" w:rsidRPr="009230FE" w:rsidRDefault="00834DC9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7"/>
        <w:rPr>
          <w:b/>
          <w:color w:val="auto"/>
          <w:sz w:val="20"/>
          <w:szCs w:val="20"/>
        </w:rPr>
      </w:pPr>
      <w:bookmarkStart w:id="109" w:name="_Toc388811616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Показатели надежности и бесперебойности водоснабжения</w:t>
      </w:r>
      <w:r w:rsidR="008E7523" w:rsidRPr="009230FE">
        <w:rPr>
          <w:b/>
          <w:color w:val="auto"/>
          <w:sz w:val="20"/>
          <w:szCs w:val="20"/>
        </w:rPr>
        <w:t>.</w:t>
      </w:r>
      <w:bookmarkEnd w:id="109"/>
    </w:p>
    <w:p w:rsidR="006063C3" w:rsidRPr="009230FE" w:rsidRDefault="006063C3" w:rsidP="006063C3">
      <w:pPr>
        <w:shd w:val="clear" w:color="auto" w:fill="FFFFFF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>Целевым показателем</w:t>
      </w:r>
      <w:r w:rsidRPr="009230FE">
        <w:rPr>
          <w:sz w:val="20"/>
          <w:szCs w:val="20"/>
        </w:rPr>
        <w:t xml:space="preserve"> надежности и бесперебойности водоснабжения является:</w:t>
      </w:r>
    </w:p>
    <w:p w:rsidR="006063C3" w:rsidRPr="009230FE" w:rsidRDefault="006063C3" w:rsidP="006063C3">
      <w:pPr>
        <w:shd w:val="clear" w:color="auto" w:fill="FFFFFF"/>
        <w:rPr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 xml:space="preserve">Износ систем водоснабжения (сетей), </w:t>
      </w:r>
      <w:r w:rsidR="009C30B3" w:rsidRPr="009230FE">
        <w:rPr>
          <w:color w:val="000000"/>
          <w:w w:val="92"/>
          <w:sz w:val="20"/>
          <w:szCs w:val="20"/>
        </w:rPr>
        <w:t>50</w:t>
      </w:r>
      <w:r w:rsidRPr="009230FE">
        <w:rPr>
          <w:color w:val="000000"/>
          <w:w w:val="92"/>
          <w:sz w:val="20"/>
          <w:szCs w:val="20"/>
        </w:rPr>
        <w:t>%.</w:t>
      </w:r>
    </w:p>
    <w:p w:rsidR="00972840" w:rsidRPr="009230FE" w:rsidRDefault="00834DC9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7"/>
        <w:rPr>
          <w:b/>
          <w:color w:val="auto"/>
          <w:sz w:val="20"/>
          <w:szCs w:val="20"/>
        </w:rPr>
      </w:pPr>
      <w:bookmarkStart w:id="110" w:name="_Toc388811617"/>
      <w:r w:rsidRPr="009230FE">
        <w:rPr>
          <w:b/>
          <w:color w:val="auto"/>
          <w:sz w:val="20"/>
          <w:szCs w:val="20"/>
        </w:rPr>
        <w:t xml:space="preserve"> </w:t>
      </w:r>
      <w:r w:rsidR="00972840" w:rsidRPr="009230FE">
        <w:rPr>
          <w:b/>
          <w:color w:val="auto"/>
          <w:sz w:val="20"/>
          <w:szCs w:val="20"/>
        </w:rPr>
        <w:t>П</w:t>
      </w:r>
      <w:r w:rsidR="00972840" w:rsidRPr="009230FE">
        <w:rPr>
          <w:b/>
          <w:sz w:val="20"/>
          <w:szCs w:val="20"/>
        </w:rPr>
        <w:t>оказатели качества обслуживания абонентов</w:t>
      </w:r>
      <w:r w:rsidR="00274C72" w:rsidRPr="009230FE">
        <w:rPr>
          <w:b/>
          <w:color w:val="auto"/>
          <w:sz w:val="20"/>
          <w:szCs w:val="20"/>
        </w:rPr>
        <w:t>.</w:t>
      </w:r>
      <w:bookmarkEnd w:id="110"/>
    </w:p>
    <w:p w:rsidR="006063C3" w:rsidRPr="009230FE" w:rsidRDefault="006063C3" w:rsidP="00795BE3">
      <w:pPr>
        <w:shd w:val="clear" w:color="auto" w:fill="FFFFFF"/>
        <w:ind w:firstLine="420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 xml:space="preserve">Целевым показателем </w:t>
      </w:r>
      <w:r w:rsidR="009C30B3" w:rsidRPr="009230FE">
        <w:rPr>
          <w:sz w:val="20"/>
          <w:szCs w:val="20"/>
        </w:rPr>
        <w:t>качества обслуживания абонентов</w:t>
      </w:r>
      <w:r w:rsidRPr="009230FE">
        <w:rPr>
          <w:sz w:val="20"/>
          <w:szCs w:val="20"/>
        </w:rPr>
        <w:t xml:space="preserve"> является:</w:t>
      </w:r>
    </w:p>
    <w:p w:rsidR="00834DC9" w:rsidRPr="009230FE" w:rsidRDefault="006063C3" w:rsidP="00834DC9">
      <w:pPr>
        <w:pStyle w:val="Default"/>
        <w:ind w:right="-92"/>
        <w:jc w:val="both"/>
        <w:outlineLvl w:val="7"/>
        <w:rPr>
          <w:sz w:val="20"/>
          <w:szCs w:val="20"/>
        </w:rPr>
      </w:pPr>
      <w:bookmarkStart w:id="111" w:name="_Toc388811618"/>
      <w:r w:rsidRPr="009230FE">
        <w:rPr>
          <w:sz w:val="20"/>
          <w:szCs w:val="20"/>
        </w:rPr>
        <w:t>среднее время ожидания ответа оператора при обращении абонента (потребителя) по вопросам водоснабжения и водоотведения по телефону «горячей линии</w:t>
      </w:r>
      <w:r w:rsidR="0021043E" w:rsidRPr="009230FE">
        <w:rPr>
          <w:sz w:val="20"/>
          <w:szCs w:val="20"/>
        </w:rPr>
        <w:t>»</w:t>
      </w:r>
      <w:bookmarkStart w:id="112" w:name="_Toc388811619"/>
      <w:bookmarkEnd w:id="111"/>
    </w:p>
    <w:p w:rsidR="00972840" w:rsidRPr="009230FE" w:rsidRDefault="00834DC9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7"/>
        <w:rPr>
          <w:sz w:val="20"/>
          <w:szCs w:val="20"/>
        </w:rPr>
      </w:pPr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Показатели эффективности использования ресурсов, в том числе сокращения потерь воды (тепловой энергии в составе горячей воды) при транспортировке</w:t>
      </w:r>
      <w:r w:rsidR="00274C72" w:rsidRPr="009230FE">
        <w:rPr>
          <w:b/>
          <w:sz w:val="20"/>
          <w:szCs w:val="20"/>
        </w:rPr>
        <w:t>.</w:t>
      </w:r>
      <w:bookmarkEnd w:id="112"/>
    </w:p>
    <w:p w:rsidR="009C30B3" w:rsidRPr="009230FE" w:rsidRDefault="009C30B3" w:rsidP="00795BE3">
      <w:pPr>
        <w:shd w:val="clear" w:color="auto" w:fill="FFFFFF"/>
        <w:ind w:firstLine="708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>Целевым показателем эффективности использования ресурсов является:</w:t>
      </w:r>
    </w:p>
    <w:p w:rsidR="009C30B3" w:rsidRPr="009230FE" w:rsidRDefault="009C30B3" w:rsidP="009C30B3">
      <w:pPr>
        <w:shd w:val="clear" w:color="auto" w:fill="FFFFFF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>Уровень потерь в сетях, 12%;</w:t>
      </w:r>
    </w:p>
    <w:p w:rsidR="009C30B3" w:rsidRPr="009230FE" w:rsidRDefault="009C30B3" w:rsidP="009C30B3">
      <w:pPr>
        <w:shd w:val="clear" w:color="auto" w:fill="FFFFFF"/>
        <w:rPr>
          <w:sz w:val="20"/>
          <w:szCs w:val="20"/>
        </w:rPr>
      </w:pPr>
      <w:r w:rsidRPr="009230FE">
        <w:rPr>
          <w:color w:val="000000"/>
          <w:spacing w:val="-12"/>
          <w:sz w:val="20"/>
          <w:szCs w:val="20"/>
        </w:rPr>
        <w:t xml:space="preserve">Удельное </w:t>
      </w:r>
      <w:r w:rsidR="0021043E" w:rsidRPr="009230FE">
        <w:rPr>
          <w:color w:val="000000"/>
          <w:spacing w:val="-12"/>
          <w:sz w:val="20"/>
          <w:szCs w:val="20"/>
        </w:rPr>
        <w:t xml:space="preserve"> </w:t>
      </w:r>
      <w:r w:rsidRPr="009230FE">
        <w:rPr>
          <w:color w:val="000000"/>
          <w:spacing w:val="-12"/>
          <w:sz w:val="20"/>
          <w:szCs w:val="20"/>
        </w:rPr>
        <w:t>ресурсопотребление</w:t>
      </w:r>
      <w:r w:rsidRPr="009230FE">
        <w:rPr>
          <w:spacing w:val="-12"/>
          <w:sz w:val="20"/>
          <w:szCs w:val="20"/>
        </w:rPr>
        <w:t xml:space="preserve">,  </w:t>
      </w:r>
      <w:r w:rsidRPr="009230FE">
        <w:rPr>
          <w:color w:val="000000"/>
          <w:sz w:val="20"/>
          <w:szCs w:val="20"/>
        </w:rPr>
        <w:t>кВтч/куб. м;</w:t>
      </w:r>
    </w:p>
    <w:p w:rsidR="00274C72" w:rsidRPr="009230FE" w:rsidRDefault="009C30B3" w:rsidP="00FA1015">
      <w:pPr>
        <w:pStyle w:val="Default"/>
        <w:ind w:right="-92"/>
        <w:jc w:val="both"/>
        <w:outlineLvl w:val="7"/>
        <w:rPr>
          <w:sz w:val="20"/>
          <w:szCs w:val="20"/>
        </w:rPr>
      </w:pPr>
      <w:bookmarkStart w:id="113" w:name="_Toc388811620"/>
      <w:r w:rsidRPr="009230FE">
        <w:rPr>
          <w:spacing w:val="-12"/>
          <w:sz w:val="20"/>
          <w:szCs w:val="20"/>
        </w:rPr>
        <w:t>Охват  абонентов приборами учета воды, 65%.</w:t>
      </w:r>
      <w:bookmarkEnd w:id="113"/>
    </w:p>
    <w:p w:rsidR="00972840" w:rsidRPr="009230FE" w:rsidRDefault="00834DC9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7"/>
        <w:rPr>
          <w:b/>
          <w:sz w:val="20"/>
          <w:szCs w:val="20"/>
        </w:rPr>
      </w:pPr>
      <w:bookmarkStart w:id="114" w:name="_Toc388811621"/>
      <w:r w:rsidRPr="009230FE">
        <w:rPr>
          <w:b/>
          <w:sz w:val="20"/>
          <w:szCs w:val="20"/>
        </w:rPr>
        <w:t xml:space="preserve"> </w:t>
      </w:r>
      <w:r w:rsidR="00972840" w:rsidRPr="009230FE">
        <w:rPr>
          <w:b/>
          <w:sz w:val="20"/>
          <w:szCs w:val="20"/>
        </w:rPr>
        <w:t>Соотношение цены реализации мероприятий инвестиционной программы и их эффективности - улучшение качества воды</w:t>
      </w:r>
      <w:r w:rsidR="009C30B3" w:rsidRPr="009230FE">
        <w:rPr>
          <w:b/>
          <w:sz w:val="20"/>
          <w:szCs w:val="20"/>
        </w:rPr>
        <w:t>.</w:t>
      </w:r>
      <w:bookmarkEnd w:id="114"/>
    </w:p>
    <w:p w:rsidR="00192C24" w:rsidRPr="009230FE" w:rsidRDefault="00192C24" w:rsidP="00795BE3">
      <w:pPr>
        <w:pStyle w:val="Default"/>
        <w:ind w:right="-92" w:firstLine="708"/>
        <w:jc w:val="both"/>
        <w:outlineLvl w:val="7"/>
        <w:rPr>
          <w:sz w:val="20"/>
          <w:szCs w:val="20"/>
        </w:rPr>
      </w:pPr>
      <w:bookmarkStart w:id="115" w:name="_Toc388811622"/>
      <w:r w:rsidRPr="009230FE">
        <w:rPr>
          <w:sz w:val="20"/>
          <w:szCs w:val="20"/>
        </w:rPr>
        <w:t>Соотношение цены реализации мероприятий инвестиционной программы и их эффективности – улучшение качества.</w:t>
      </w:r>
      <w:bookmarkEnd w:id="115"/>
    </w:p>
    <w:p w:rsidR="009C30B3" w:rsidRPr="009230FE" w:rsidRDefault="0021043E" w:rsidP="00FA1015">
      <w:pPr>
        <w:pStyle w:val="Default"/>
        <w:ind w:right="-92"/>
        <w:jc w:val="both"/>
        <w:outlineLvl w:val="7"/>
        <w:rPr>
          <w:sz w:val="20"/>
          <w:szCs w:val="20"/>
        </w:rPr>
      </w:pPr>
      <w:bookmarkStart w:id="116" w:name="_Toc388811623"/>
      <w:r w:rsidRPr="009230FE">
        <w:rPr>
          <w:sz w:val="20"/>
          <w:szCs w:val="20"/>
        </w:rPr>
        <w:t>--</w:t>
      </w:r>
      <w:r w:rsidR="009C30B3" w:rsidRPr="009230FE">
        <w:rPr>
          <w:sz w:val="20"/>
          <w:szCs w:val="20"/>
        </w:rPr>
        <w:t xml:space="preserve">увеличение доли населения, которое получило улучшение качества питьевой воды в результате реализации мероприятий инвестиционной программы, </w:t>
      </w:r>
      <w:r w:rsidR="00192C24" w:rsidRPr="009230FE">
        <w:rPr>
          <w:sz w:val="20"/>
          <w:szCs w:val="20"/>
        </w:rPr>
        <w:t>15%</w:t>
      </w:r>
      <w:bookmarkEnd w:id="116"/>
    </w:p>
    <w:p w:rsidR="003630CD" w:rsidRPr="009230FE" w:rsidRDefault="003630CD" w:rsidP="007A5CA8">
      <w:pPr>
        <w:pStyle w:val="Default"/>
        <w:numPr>
          <w:ilvl w:val="0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17" w:name="_Toc388811624"/>
      <w:r w:rsidRPr="009230FE">
        <w:rPr>
          <w:b/>
          <w:sz w:val="20"/>
          <w:szCs w:val="20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="00192C24" w:rsidRPr="009230FE">
        <w:rPr>
          <w:b/>
          <w:sz w:val="20"/>
          <w:szCs w:val="20"/>
        </w:rPr>
        <w:t>.</w:t>
      </w:r>
      <w:bookmarkEnd w:id="117"/>
    </w:p>
    <w:p w:rsidR="00192C24" w:rsidRPr="009230FE" w:rsidRDefault="00192C24" w:rsidP="00B55E2E">
      <w:pPr>
        <w:pStyle w:val="Default"/>
        <w:ind w:right="-92" w:firstLine="709"/>
        <w:jc w:val="both"/>
        <w:outlineLvl w:val="8"/>
        <w:rPr>
          <w:color w:val="auto"/>
          <w:sz w:val="20"/>
          <w:szCs w:val="20"/>
        </w:rPr>
      </w:pPr>
      <w:bookmarkStart w:id="118" w:name="_Toc388811625"/>
      <w:r w:rsidRPr="009230FE">
        <w:rPr>
          <w:sz w:val="20"/>
          <w:szCs w:val="20"/>
        </w:rPr>
        <w:t xml:space="preserve">По результатам инвентаризации сетей водоснабжения </w:t>
      </w:r>
      <w:r w:rsidR="007C23CA" w:rsidRPr="009230FE">
        <w:rPr>
          <w:sz w:val="20"/>
          <w:szCs w:val="20"/>
        </w:rPr>
        <w:t>Опытнополь</w:t>
      </w:r>
      <w:r w:rsidR="0021043E" w:rsidRPr="009230FE">
        <w:rPr>
          <w:sz w:val="20"/>
          <w:szCs w:val="20"/>
        </w:rPr>
        <w:t>ского</w:t>
      </w:r>
      <w:r w:rsidRPr="009230FE">
        <w:rPr>
          <w:sz w:val="20"/>
          <w:szCs w:val="20"/>
        </w:rPr>
        <w:t xml:space="preserve"> сельского поселения безхозяйных объектов централизованного водоснабжения </w:t>
      </w:r>
      <w:r w:rsidR="002C6A2D" w:rsidRPr="009230FE">
        <w:rPr>
          <w:sz w:val="20"/>
          <w:szCs w:val="20"/>
        </w:rPr>
        <w:t>на момент разработки схемы водоснабжения не выявлено.</w:t>
      </w:r>
      <w:bookmarkEnd w:id="118"/>
    </w:p>
    <w:p w:rsidR="003630CD" w:rsidRPr="009230FE" w:rsidRDefault="003630CD" w:rsidP="00834DC9">
      <w:pPr>
        <w:pStyle w:val="Default"/>
        <w:numPr>
          <w:ilvl w:val="0"/>
          <w:numId w:val="21"/>
        </w:numPr>
        <w:ind w:right="-92"/>
        <w:jc w:val="both"/>
        <w:outlineLvl w:val="8"/>
        <w:rPr>
          <w:b/>
          <w:sz w:val="20"/>
          <w:szCs w:val="20"/>
        </w:rPr>
      </w:pPr>
      <w:bookmarkStart w:id="119" w:name="_Toc388811626"/>
      <w:r w:rsidRPr="009230FE">
        <w:rPr>
          <w:b/>
          <w:sz w:val="20"/>
          <w:szCs w:val="20"/>
        </w:rPr>
        <w:t>Существующее положение в сфере водоотведения поселения</w:t>
      </w:r>
      <w:r w:rsidR="002C6A2D" w:rsidRPr="009230FE">
        <w:rPr>
          <w:b/>
          <w:sz w:val="20"/>
          <w:szCs w:val="20"/>
        </w:rPr>
        <w:t>.</w:t>
      </w:r>
      <w:bookmarkEnd w:id="119"/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20" w:name="_Toc388811627"/>
      <w:r w:rsidRPr="009230FE">
        <w:rPr>
          <w:b/>
          <w:sz w:val="20"/>
          <w:szCs w:val="20"/>
        </w:rPr>
        <w:t xml:space="preserve"> Описание структуры системы сбора, очистки и отведения сточных вод на террито</w:t>
      </w:r>
      <w:r w:rsidR="007F6277" w:rsidRPr="009230FE">
        <w:rPr>
          <w:b/>
          <w:sz w:val="20"/>
          <w:szCs w:val="20"/>
        </w:rPr>
        <w:t>рии поселения</w:t>
      </w:r>
      <w:r w:rsidRPr="009230FE">
        <w:rPr>
          <w:b/>
          <w:sz w:val="20"/>
          <w:szCs w:val="20"/>
        </w:rPr>
        <w:t xml:space="preserve"> и деле</w:t>
      </w:r>
      <w:r w:rsidR="007F6277" w:rsidRPr="009230FE">
        <w:rPr>
          <w:b/>
          <w:sz w:val="20"/>
          <w:szCs w:val="20"/>
        </w:rPr>
        <w:t>ние территории поселения</w:t>
      </w:r>
      <w:r w:rsidRPr="009230FE">
        <w:rPr>
          <w:b/>
          <w:sz w:val="20"/>
          <w:szCs w:val="20"/>
        </w:rPr>
        <w:t xml:space="preserve"> на эксплуатационные зоны</w:t>
      </w:r>
      <w:r w:rsidR="00360F7E" w:rsidRPr="009230FE">
        <w:rPr>
          <w:b/>
          <w:sz w:val="20"/>
          <w:szCs w:val="20"/>
        </w:rPr>
        <w:t>.</w:t>
      </w:r>
      <w:bookmarkEnd w:id="120"/>
    </w:p>
    <w:p w:rsidR="00B55E2E" w:rsidRPr="009230FE" w:rsidRDefault="00B55E2E" w:rsidP="00B55E2E">
      <w:pPr>
        <w:pStyle w:val="Default"/>
        <w:ind w:firstLine="85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На территории Опытнопольского сельского поселения услуга по централизованному водоотведению осуществляется в м.Опытное Поле. В остальных населенных пунктах поселения применяется локальная система водоотведения. М.Опытное Поле имеет хозяйственно – бытовую канализацию, в которую поступают сточные воды от кварталов жилых домов капитальной застройки, </w:t>
      </w:r>
      <w:r w:rsidRPr="009230FE">
        <w:rPr>
          <w:color w:val="auto"/>
          <w:sz w:val="20"/>
          <w:szCs w:val="20"/>
        </w:rPr>
        <w:t>объектов социального назначения, административных зданий</w:t>
      </w:r>
      <w:r w:rsidRPr="009230FE">
        <w:rPr>
          <w:sz w:val="20"/>
          <w:szCs w:val="20"/>
        </w:rPr>
        <w:t xml:space="preserve">, прошедшие очистку на локальных очистных сооружениях. По системе самотечных коллекторов сточные воды подаются на очистные сооружения расположенные в юго – западной части м.Опытное Поле. Производительность очистных сооружений …. тыс. куб. м./сутки. Выпуск сточных вод в р. Шошму. </w:t>
      </w:r>
    </w:p>
    <w:p w:rsidR="00B55E2E" w:rsidRPr="009230FE" w:rsidRDefault="00B55E2E" w:rsidP="00B55E2E">
      <w:pPr>
        <w:pStyle w:val="Default"/>
        <w:ind w:firstLine="85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Очистка сточных вод экологическая. </w:t>
      </w:r>
      <w:r w:rsidRPr="009230FE">
        <w:rPr>
          <w:color w:val="auto"/>
          <w:sz w:val="20"/>
          <w:szCs w:val="20"/>
        </w:rPr>
        <w:t xml:space="preserve">Канализационная сеть построена по схеме, определяемой планировкой застройки, общим направлениям рельефа местности и местоположением очистных сооружений канализации. </w:t>
      </w:r>
      <w:r w:rsidRPr="009230FE">
        <w:rPr>
          <w:sz w:val="20"/>
          <w:szCs w:val="20"/>
        </w:rPr>
        <w:t xml:space="preserve">Протяженность канализационных сетей (главных коллекторов -…. км, уличной канализационной сети …. км) - …. км, в том числе нуждающиеся в замене – …. км. Расход сточных вод, поступающих на очистные сооружения, составляет ….. тыс. куб. м./год или ….. куб. м./сутки. </w:t>
      </w:r>
    </w:p>
    <w:p w:rsidR="00B55E2E" w:rsidRPr="009230FE" w:rsidRDefault="00B55E2E" w:rsidP="00B55E2E">
      <w:pPr>
        <w:pStyle w:val="Default"/>
        <w:ind w:firstLine="850"/>
        <w:jc w:val="both"/>
        <w:rPr>
          <w:sz w:val="20"/>
          <w:szCs w:val="20"/>
        </w:rPr>
      </w:pPr>
      <w:r w:rsidRPr="009230FE">
        <w:rPr>
          <w:sz w:val="20"/>
          <w:szCs w:val="20"/>
        </w:rPr>
        <w:lastRenderedPageBreak/>
        <w:t>Общая протяжён</w:t>
      </w:r>
      <w:r w:rsidR="00093497">
        <w:rPr>
          <w:sz w:val="20"/>
          <w:szCs w:val="20"/>
        </w:rPr>
        <w:t xml:space="preserve">ность канализационных сетей 2,3 </w:t>
      </w:r>
      <w:r w:rsidRPr="009230FE">
        <w:rPr>
          <w:sz w:val="20"/>
          <w:szCs w:val="20"/>
        </w:rPr>
        <w:t xml:space="preserve">км. Протяжённость ветхих сетей …. км, процент износа составляет …..% </w:t>
      </w:r>
    </w:p>
    <w:p w:rsidR="00BF22D0" w:rsidRPr="009230FE" w:rsidRDefault="0007354E" w:rsidP="00BF22D0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Канализационными сетями охвачено </w:t>
      </w:r>
      <w:r w:rsidR="00AF0BC2" w:rsidRPr="009230FE">
        <w:rPr>
          <w:color w:val="auto"/>
          <w:sz w:val="20"/>
          <w:szCs w:val="20"/>
        </w:rPr>
        <w:t>…</w:t>
      </w:r>
      <w:r w:rsidRPr="009230FE">
        <w:rPr>
          <w:color w:val="auto"/>
          <w:sz w:val="20"/>
          <w:szCs w:val="20"/>
        </w:rPr>
        <w:t xml:space="preserve"> % территории жилой застройки</w:t>
      </w:r>
      <w:r w:rsidR="00360F7E" w:rsidRPr="009230FE">
        <w:rPr>
          <w:color w:val="auto"/>
          <w:sz w:val="20"/>
          <w:szCs w:val="20"/>
        </w:rPr>
        <w:t xml:space="preserve"> и 100% организаций бюджетной сферы</w:t>
      </w:r>
      <w:r w:rsidRPr="009230FE">
        <w:rPr>
          <w:color w:val="auto"/>
          <w:sz w:val="20"/>
          <w:szCs w:val="20"/>
        </w:rPr>
        <w:t>.</w:t>
      </w:r>
      <w:r w:rsidR="00360F7E" w:rsidRPr="009230FE">
        <w:rPr>
          <w:color w:val="auto"/>
          <w:sz w:val="20"/>
          <w:szCs w:val="20"/>
        </w:rPr>
        <w:t xml:space="preserve"> На остальной части поселения действуют локальные системы водоотведения и очистки сточных вод.</w:t>
      </w:r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21" w:name="_Toc388811628"/>
      <w:r w:rsidRPr="009230FE">
        <w:rPr>
          <w:b/>
          <w:sz w:val="20"/>
          <w:szCs w:val="20"/>
        </w:rPr>
        <w:t xml:space="preserve">Описание </w:t>
      </w:r>
      <w:r w:rsidR="00D104F5" w:rsidRPr="009230FE">
        <w:rPr>
          <w:b/>
          <w:sz w:val="20"/>
          <w:szCs w:val="20"/>
        </w:rPr>
        <w:t>.</w:t>
      </w:r>
      <w:r w:rsidRPr="009230FE">
        <w:rPr>
          <w:b/>
          <w:sz w:val="20"/>
          <w:szCs w:val="20"/>
        </w:rPr>
        <w:t>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r w:rsidR="00EF0B91" w:rsidRPr="009230FE">
        <w:rPr>
          <w:b/>
          <w:sz w:val="20"/>
          <w:szCs w:val="20"/>
        </w:rPr>
        <w:t>.</w:t>
      </w:r>
      <w:bookmarkEnd w:id="121"/>
    </w:p>
    <w:p w:rsidR="004A34D7" w:rsidRPr="009230FE" w:rsidRDefault="004A34D7" w:rsidP="004A34D7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Централизованная система водоотведения </w:t>
      </w:r>
      <w:r w:rsidRPr="009230FE">
        <w:rPr>
          <w:color w:val="auto"/>
          <w:sz w:val="20"/>
          <w:szCs w:val="20"/>
        </w:rPr>
        <w:t xml:space="preserve">в м.Опытное Поле </w:t>
      </w:r>
      <w:r w:rsidRPr="009230FE">
        <w:rPr>
          <w:sz w:val="20"/>
          <w:szCs w:val="20"/>
        </w:rPr>
        <w:t xml:space="preserve">включает в себя: </w:t>
      </w:r>
    </w:p>
    <w:p w:rsidR="004A34D7" w:rsidRPr="009230FE" w:rsidRDefault="004A34D7" w:rsidP="004A34D7">
      <w:pPr>
        <w:pStyle w:val="Default"/>
        <w:ind w:left="36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 - ОКС (очистная канализационная станция м.Опытное Поле);</w:t>
      </w:r>
    </w:p>
    <w:p w:rsidR="004A34D7" w:rsidRPr="009230FE" w:rsidRDefault="004A34D7" w:rsidP="004A34D7">
      <w:pPr>
        <w:pStyle w:val="Default"/>
        <w:ind w:left="36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 - канализационные сети.</w:t>
      </w:r>
    </w:p>
    <w:p w:rsidR="004A34D7" w:rsidRPr="009230FE" w:rsidRDefault="004A34D7" w:rsidP="004A34D7">
      <w:pPr>
        <w:pStyle w:val="Default"/>
        <w:jc w:val="both"/>
        <w:rPr>
          <w:sz w:val="20"/>
          <w:szCs w:val="20"/>
          <w:highlight w:val="yellow"/>
        </w:rPr>
      </w:pPr>
      <w:r w:rsidRPr="009230FE">
        <w:rPr>
          <w:sz w:val="20"/>
          <w:szCs w:val="20"/>
          <w:highlight w:val="yellow"/>
        </w:rPr>
        <w:t xml:space="preserve">На ОКС установлены насосы: СД 450-22,5, СМ 720-35, СД 160-45, НС 160-45. Производственная мощность очистной канализационной станции составляет 25,0 тыс. куб. м/сутки, фактическая – 4,7 тыс. куб. м/сутки. Таким образом, резерв мощности составляет 21,3 тыс. куб. м/сутки. </w:t>
      </w:r>
    </w:p>
    <w:p w:rsidR="004A34D7" w:rsidRPr="009230FE" w:rsidRDefault="004A34D7" w:rsidP="004A34D7">
      <w:pPr>
        <w:pStyle w:val="Default"/>
        <w:jc w:val="both"/>
        <w:rPr>
          <w:sz w:val="20"/>
          <w:szCs w:val="20"/>
        </w:rPr>
      </w:pPr>
      <w:r w:rsidRPr="009230FE">
        <w:rPr>
          <w:sz w:val="20"/>
          <w:szCs w:val="20"/>
          <w:highlight w:val="yellow"/>
        </w:rPr>
        <w:t>На КНС установлены насосы: СД 100/40, СМ 80/50-200-2, СМ 150-125. Производственная мощность очистной канализационной станции составляет 4,0 тыс. куб. м/сутки, фактическая – 3,0 тыс. куб. м/сутки. Таким образом, резерв мощности составляет 1,0 тыс. куб. м/сутки.</w:t>
      </w:r>
      <w:r w:rsidRPr="009230FE">
        <w:rPr>
          <w:sz w:val="20"/>
          <w:szCs w:val="20"/>
        </w:rPr>
        <w:t xml:space="preserve"> </w:t>
      </w:r>
    </w:p>
    <w:p w:rsidR="004A34D7" w:rsidRPr="009230FE" w:rsidRDefault="004A34D7" w:rsidP="004A34D7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В Российской Федерации требования, предъявляемые к степени очистки сточных вод, утверждены МДК 3-01.2001. «Методические рекомендации по расчету количества и качества принимаемых сточных вод и загрязняющих веществ в системы канализации населенных пунктов». Анализ степени соответствия применяемой на МУП «Шумерлинское ПУ «Водоканал» технологии свидетельствуют о соответствии степени очистки сточных вод требованиям, предъявляемым нормативными документами. </w:t>
      </w:r>
    </w:p>
    <w:p w:rsidR="00D104F5" w:rsidRPr="009230FE" w:rsidRDefault="00360F7E" w:rsidP="004A34D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Применяемая в настоящее время технологическая схема </w:t>
      </w:r>
      <w:r w:rsidRPr="009230FE">
        <w:rPr>
          <w:sz w:val="20"/>
          <w:szCs w:val="20"/>
        </w:rPr>
        <w:t xml:space="preserve">очистки сточных вод соответствует требованиям обеспечения нормативов качества очистки. </w:t>
      </w:r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22" w:name="_Toc388811629"/>
      <w:r w:rsidRPr="009230FE">
        <w:rPr>
          <w:b/>
          <w:sz w:val="20"/>
          <w:szCs w:val="20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r w:rsidR="00EF0B91" w:rsidRPr="009230FE">
        <w:rPr>
          <w:b/>
          <w:sz w:val="20"/>
          <w:szCs w:val="20"/>
        </w:rPr>
        <w:t>.</w:t>
      </w:r>
      <w:bookmarkEnd w:id="122"/>
    </w:p>
    <w:p w:rsidR="00360F7E" w:rsidRPr="009230FE" w:rsidRDefault="00C21D31" w:rsidP="00C21D31">
      <w:pPr>
        <w:pStyle w:val="Default"/>
        <w:ind w:right="-92" w:firstLine="708"/>
        <w:jc w:val="both"/>
        <w:outlineLvl w:val="8"/>
        <w:rPr>
          <w:color w:val="auto"/>
          <w:sz w:val="20"/>
          <w:szCs w:val="20"/>
        </w:rPr>
      </w:pPr>
      <w:bookmarkStart w:id="123" w:name="_Toc388811630"/>
      <w:r w:rsidRPr="009230FE">
        <w:rPr>
          <w:color w:val="auto"/>
          <w:sz w:val="20"/>
          <w:szCs w:val="20"/>
        </w:rPr>
        <w:t xml:space="preserve">В настоящее время на территории поселения делится на зону централизованного и нецентрализованного водоотведения. </w:t>
      </w:r>
      <w:r w:rsidR="007F6545" w:rsidRPr="009230FE">
        <w:rPr>
          <w:color w:val="auto"/>
          <w:sz w:val="20"/>
          <w:szCs w:val="20"/>
        </w:rPr>
        <w:t>Централизованной системой водоотведения в м.Опытное Поле охвачены мало- и среднеэтажные благоустроенные жилые дома, объект</w:t>
      </w:r>
      <w:r w:rsidR="00093497">
        <w:rPr>
          <w:color w:val="auto"/>
          <w:sz w:val="20"/>
          <w:szCs w:val="20"/>
        </w:rPr>
        <w:t>ы социального назначения (МКОУ О</w:t>
      </w:r>
      <w:r w:rsidR="007F6545" w:rsidRPr="009230FE">
        <w:rPr>
          <w:color w:val="auto"/>
          <w:sz w:val="20"/>
          <w:szCs w:val="20"/>
        </w:rPr>
        <w:t>ОШ м.Опытное</w:t>
      </w:r>
      <w:r w:rsidR="00093497">
        <w:rPr>
          <w:color w:val="auto"/>
          <w:sz w:val="20"/>
          <w:szCs w:val="20"/>
        </w:rPr>
        <w:t xml:space="preserve"> Поле, МДОУ детский сад «Лучик</w:t>
      </w:r>
      <w:r w:rsidR="007F6545" w:rsidRPr="009230FE">
        <w:rPr>
          <w:color w:val="auto"/>
          <w:sz w:val="20"/>
          <w:szCs w:val="20"/>
        </w:rPr>
        <w:t>», МКУК Опытнопольский СДК), административные здания, предприятия торговли и питания. Сеть водоотведения является самотечно-напорной и предназначена для транспортирования хозяйственно-бытовых сточных вод от жилых домов, объектов социального назначения, административных зданий на очистные сооружения.</w:t>
      </w:r>
      <w:bookmarkEnd w:id="123"/>
    </w:p>
    <w:p w:rsidR="007F6545" w:rsidRPr="009230FE" w:rsidRDefault="007F6545" w:rsidP="00C21D31">
      <w:pPr>
        <w:pStyle w:val="Default"/>
        <w:ind w:right="-92" w:firstLine="708"/>
        <w:jc w:val="both"/>
        <w:outlineLvl w:val="8"/>
        <w:rPr>
          <w:sz w:val="20"/>
          <w:szCs w:val="20"/>
        </w:rPr>
      </w:pPr>
      <w:bookmarkStart w:id="124" w:name="_Toc388811631"/>
      <w:r w:rsidRPr="009230FE">
        <w:rPr>
          <w:sz w:val="20"/>
          <w:szCs w:val="20"/>
        </w:rPr>
        <w:t xml:space="preserve">Системой </w:t>
      </w:r>
      <w:r w:rsidRPr="009230FE">
        <w:rPr>
          <w:color w:val="auto"/>
          <w:sz w:val="20"/>
          <w:szCs w:val="20"/>
        </w:rPr>
        <w:t xml:space="preserve">нецентрализованного водоотведения охвачены </w:t>
      </w:r>
      <w:r w:rsidR="006A3014" w:rsidRPr="009230FE">
        <w:rPr>
          <w:color w:val="auto"/>
          <w:sz w:val="20"/>
          <w:szCs w:val="20"/>
        </w:rPr>
        <w:t xml:space="preserve">малоэтажные </w:t>
      </w:r>
      <w:r w:rsidRPr="009230FE">
        <w:rPr>
          <w:color w:val="auto"/>
          <w:sz w:val="20"/>
          <w:szCs w:val="20"/>
        </w:rPr>
        <w:t xml:space="preserve">индивидуальные и </w:t>
      </w:r>
      <w:r w:rsidR="006A3014" w:rsidRPr="009230FE">
        <w:rPr>
          <w:color w:val="auto"/>
          <w:sz w:val="20"/>
          <w:szCs w:val="20"/>
        </w:rPr>
        <w:t xml:space="preserve">многоквартирные </w:t>
      </w:r>
      <w:r w:rsidRPr="009230FE">
        <w:rPr>
          <w:color w:val="auto"/>
          <w:sz w:val="20"/>
          <w:szCs w:val="20"/>
        </w:rPr>
        <w:t xml:space="preserve">жилые </w:t>
      </w:r>
      <w:r w:rsidR="006A3014" w:rsidRPr="009230FE">
        <w:rPr>
          <w:color w:val="auto"/>
          <w:sz w:val="20"/>
          <w:szCs w:val="20"/>
        </w:rPr>
        <w:t xml:space="preserve">дома блокированной постройки. Сеть водоотведения является самотечно-напорной и предназначена для транспортирования хозяйственно-бытовых сточных вод от жилых домов в выгребные </w:t>
      </w:r>
      <w:r w:rsidR="002E5B78" w:rsidRPr="009230FE">
        <w:rPr>
          <w:color w:val="auto"/>
          <w:sz w:val="20"/>
          <w:szCs w:val="20"/>
        </w:rPr>
        <w:t>емкости</w:t>
      </w:r>
      <w:r w:rsidR="006A3014" w:rsidRPr="009230FE">
        <w:rPr>
          <w:color w:val="auto"/>
          <w:sz w:val="20"/>
          <w:szCs w:val="20"/>
        </w:rPr>
        <w:t>.</w:t>
      </w:r>
      <w:bookmarkEnd w:id="124"/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25" w:name="_Toc388811632"/>
      <w:r w:rsidRPr="009230FE">
        <w:rPr>
          <w:b/>
          <w:sz w:val="20"/>
          <w:szCs w:val="20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r w:rsidR="00EF0B91" w:rsidRPr="009230FE">
        <w:rPr>
          <w:b/>
          <w:sz w:val="20"/>
          <w:szCs w:val="20"/>
        </w:rPr>
        <w:t>.</w:t>
      </w:r>
      <w:bookmarkEnd w:id="125"/>
    </w:p>
    <w:p w:rsidR="005F33B4" w:rsidRPr="009230FE" w:rsidRDefault="005F33B4" w:rsidP="005F33B4">
      <w:pPr>
        <w:pStyle w:val="Default"/>
        <w:ind w:firstLine="709"/>
        <w:rPr>
          <w:sz w:val="20"/>
          <w:szCs w:val="20"/>
        </w:rPr>
      </w:pPr>
      <w:r w:rsidRPr="009230FE">
        <w:rPr>
          <w:sz w:val="20"/>
          <w:szCs w:val="20"/>
        </w:rPr>
        <w:t xml:space="preserve">В процессе механической и биологической очистки сточных вод образуются различного вида осадки, содержащие органические и минеральные компоненты. В зависимости от условий формирования и особенностей отделения различают осадки первичные и вторичные. К первичным осадкам относятся грубодисперсные примеси, которые находятся в твердой фазе и выделяются в процессе механической очистки на решетках, песколовках и первичных отстойниках. К вторичным осадкам относятся осадки, выделенные из сточной воды после биологической очистки (избыточный активный ил). Отличается высокой влажностью 99,7%-99,2%. Стадия обработки осадков предназначена для снижения влажности и объемов образующихся осадков, включает в себя следующие технологические процессы: </w:t>
      </w:r>
    </w:p>
    <w:p w:rsidR="005F33B4" w:rsidRPr="009230FE" w:rsidRDefault="005F33B4" w:rsidP="005F33B4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9230FE">
        <w:rPr>
          <w:sz w:val="20"/>
          <w:szCs w:val="20"/>
        </w:rPr>
        <w:t xml:space="preserve">Уплотнение вторичных осадков в илоуплотнителях радиального типа с целью снижения влажности до 98,5-96,0% и интенсификации дальнейшей обработки. </w:t>
      </w:r>
    </w:p>
    <w:p w:rsidR="005F33B4" w:rsidRPr="009230FE" w:rsidRDefault="005F33B4" w:rsidP="005F33B4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9230FE">
        <w:rPr>
          <w:sz w:val="20"/>
          <w:szCs w:val="20"/>
        </w:rPr>
        <w:t xml:space="preserve">Обезвоживание образующихся осадков. </w:t>
      </w:r>
    </w:p>
    <w:p w:rsidR="005F33B4" w:rsidRPr="009230FE" w:rsidRDefault="005F33B4" w:rsidP="005F33B4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Обезвоженные и «сырые» осадки размещается на иловых картах и шламонакопителях. Технологический процесс обработки осадков на иловых картах производится в течение трех лет с целью изменения состава и свойств осадка, полного их обезвреживания и обеззараживания, доведения их до нормативных требований и включает в себя следующие операции: </w:t>
      </w:r>
    </w:p>
    <w:p w:rsidR="005F33B4" w:rsidRPr="009230FE" w:rsidRDefault="005F33B4" w:rsidP="005F33B4">
      <w:pPr>
        <w:pStyle w:val="Default"/>
        <w:numPr>
          <w:ilvl w:val="0"/>
          <w:numId w:val="7"/>
        </w:numPr>
        <w:ind w:left="360" w:hanging="36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1-й год происходит обезвоживание осадка за счет отстаивания, удаления воды через дренажную систему, естественной сушки и вымораживания; </w:t>
      </w:r>
    </w:p>
    <w:p w:rsidR="005F33B4" w:rsidRPr="009230FE" w:rsidRDefault="005F33B4" w:rsidP="005F33B4">
      <w:pPr>
        <w:pStyle w:val="Default"/>
        <w:numPr>
          <w:ilvl w:val="0"/>
          <w:numId w:val="7"/>
        </w:numPr>
        <w:ind w:left="360" w:hanging="360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2-й и 3-й год производится механическое перемешивание, ворошение, буртование и удаление высушенных осадков на площадки складирования с помощью насосного оборудования или автотракторной техники. </w:t>
      </w:r>
    </w:p>
    <w:p w:rsidR="00D71F39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26" w:name="_Toc388811633"/>
      <w:r w:rsidRPr="009230FE">
        <w:rPr>
          <w:b/>
          <w:sz w:val="20"/>
          <w:szCs w:val="20"/>
        </w:rPr>
        <w:lastRenderedPageBreak/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 w:rsidR="00EF0B91" w:rsidRPr="009230FE">
        <w:rPr>
          <w:b/>
          <w:sz w:val="20"/>
          <w:szCs w:val="20"/>
        </w:rPr>
        <w:t>.</w:t>
      </w:r>
      <w:bookmarkEnd w:id="126"/>
    </w:p>
    <w:p w:rsidR="00D71F39" w:rsidRPr="009230FE" w:rsidRDefault="00D71F39" w:rsidP="004059CA">
      <w:pPr>
        <w:pStyle w:val="Default"/>
        <w:ind w:right="-92" w:firstLine="709"/>
        <w:jc w:val="both"/>
        <w:outlineLvl w:val="8"/>
        <w:rPr>
          <w:sz w:val="20"/>
          <w:szCs w:val="20"/>
        </w:rPr>
      </w:pPr>
      <w:bookmarkStart w:id="127" w:name="_Toc388811634"/>
      <w:r w:rsidRPr="009230FE">
        <w:rPr>
          <w:sz w:val="20"/>
          <w:szCs w:val="20"/>
        </w:rPr>
        <w:t xml:space="preserve">Существующие </w:t>
      </w:r>
      <w:r w:rsidR="004059CA" w:rsidRPr="009230FE">
        <w:rPr>
          <w:sz w:val="20"/>
          <w:szCs w:val="20"/>
        </w:rPr>
        <w:t>канализационные коллекторы и сети на территории Опытнопольского поселения находятся в работоспособном состояни</w:t>
      </w:r>
      <w:r w:rsidR="00055DE7">
        <w:rPr>
          <w:sz w:val="20"/>
          <w:szCs w:val="20"/>
        </w:rPr>
        <w:t xml:space="preserve">и. Общая протяженность сетей 2,3 </w:t>
      </w:r>
      <w:r w:rsidR="004059CA" w:rsidRPr="009230FE">
        <w:rPr>
          <w:sz w:val="20"/>
          <w:szCs w:val="20"/>
        </w:rPr>
        <w:t>км. Очистные со</w:t>
      </w:r>
      <w:r w:rsidR="009358A1">
        <w:rPr>
          <w:sz w:val="20"/>
          <w:szCs w:val="20"/>
        </w:rPr>
        <w:t>оружения проектной мощностью 18000</w:t>
      </w:r>
      <w:r w:rsidR="009358A1" w:rsidRPr="009358A1">
        <w:rPr>
          <w:sz w:val="20"/>
          <w:szCs w:val="20"/>
        </w:rPr>
        <w:t xml:space="preserve"> </w:t>
      </w:r>
      <w:r w:rsidR="009358A1" w:rsidRPr="009230FE">
        <w:rPr>
          <w:sz w:val="20"/>
          <w:szCs w:val="20"/>
        </w:rPr>
        <w:t>м3/год</w:t>
      </w:r>
      <w:r w:rsidR="009358A1">
        <w:rPr>
          <w:sz w:val="20"/>
          <w:szCs w:val="20"/>
        </w:rPr>
        <w:t xml:space="preserve">. </w:t>
      </w:r>
      <w:r w:rsidR="004059CA" w:rsidRPr="009230FE">
        <w:rPr>
          <w:sz w:val="20"/>
          <w:szCs w:val="20"/>
        </w:rPr>
        <w:t>Общая стоимость основных фондов систем водоотведения состав</w:t>
      </w:r>
      <w:r w:rsidR="009358A1">
        <w:rPr>
          <w:sz w:val="20"/>
          <w:szCs w:val="20"/>
        </w:rPr>
        <w:t xml:space="preserve">ляет 718,7 </w:t>
      </w:r>
      <w:r w:rsidR="004059CA" w:rsidRPr="009230FE">
        <w:rPr>
          <w:sz w:val="20"/>
          <w:szCs w:val="20"/>
        </w:rPr>
        <w:t>тыс.руб.</w:t>
      </w:r>
      <w:bookmarkEnd w:id="127"/>
    </w:p>
    <w:p w:rsidR="00D71F39" w:rsidRPr="009230FE" w:rsidRDefault="00D71F39" w:rsidP="00D71F39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Износ систем коммунальной инфраструктуры следующий:</w:t>
      </w:r>
    </w:p>
    <w:p w:rsidR="00D71F39" w:rsidRPr="009230FE" w:rsidRDefault="00D71F39" w:rsidP="00D71F39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оборудование </w:t>
      </w:r>
      <w:r w:rsidR="004059CA" w:rsidRPr="009230FE">
        <w:rPr>
          <w:color w:val="auto"/>
          <w:sz w:val="20"/>
          <w:szCs w:val="20"/>
        </w:rPr>
        <w:t>очистных сооружений</w:t>
      </w:r>
      <w:r w:rsidRPr="009230FE">
        <w:rPr>
          <w:color w:val="auto"/>
          <w:sz w:val="20"/>
          <w:szCs w:val="20"/>
        </w:rPr>
        <w:t xml:space="preserve"> – </w:t>
      </w:r>
      <w:r w:rsidR="009358A1">
        <w:rPr>
          <w:color w:val="auto"/>
          <w:sz w:val="20"/>
          <w:szCs w:val="20"/>
        </w:rPr>
        <w:t xml:space="preserve">100 </w:t>
      </w:r>
      <w:r w:rsidRPr="009230FE">
        <w:rPr>
          <w:color w:val="auto"/>
          <w:sz w:val="20"/>
          <w:szCs w:val="20"/>
        </w:rPr>
        <w:t>%;</w:t>
      </w:r>
    </w:p>
    <w:p w:rsidR="00360F7E" w:rsidRPr="009230FE" w:rsidRDefault="00D71F39" w:rsidP="00D71F39">
      <w:pPr>
        <w:pStyle w:val="Default"/>
        <w:ind w:right="-92"/>
        <w:jc w:val="both"/>
        <w:outlineLvl w:val="8"/>
        <w:rPr>
          <w:color w:val="auto"/>
          <w:sz w:val="20"/>
          <w:szCs w:val="20"/>
        </w:rPr>
      </w:pPr>
      <w:bookmarkStart w:id="128" w:name="_Toc388811635"/>
      <w:r w:rsidRPr="009230FE">
        <w:rPr>
          <w:color w:val="auto"/>
          <w:sz w:val="20"/>
          <w:szCs w:val="20"/>
        </w:rPr>
        <w:t xml:space="preserve">- оборудование сетей – </w:t>
      </w:r>
      <w:r w:rsidR="009358A1">
        <w:rPr>
          <w:color w:val="auto"/>
          <w:sz w:val="20"/>
          <w:szCs w:val="20"/>
        </w:rPr>
        <w:t xml:space="preserve">100 </w:t>
      </w:r>
      <w:r w:rsidRPr="009230FE">
        <w:rPr>
          <w:color w:val="auto"/>
          <w:sz w:val="20"/>
          <w:szCs w:val="20"/>
        </w:rPr>
        <w:t>%.</w:t>
      </w:r>
      <w:bookmarkEnd w:id="128"/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Состояние сетей канализации представлено в таблице 19.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Таблица 19. Состояние сетей канализации.</w:t>
      </w:r>
    </w:p>
    <w:tbl>
      <w:tblPr>
        <w:tblStyle w:val="a3"/>
        <w:tblW w:w="0" w:type="auto"/>
        <w:tblLook w:val="04A0"/>
      </w:tblPr>
      <w:tblGrid>
        <w:gridCol w:w="3301"/>
        <w:gridCol w:w="3301"/>
        <w:gridCol w:w="3302"/>
      </w:tblGrid>
      <w:tr w:rsidR="004E3275" w:rsidRPr="009230FE" w:rsidTr="004E3275"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Диаметр, мм</w:t>
            </w:r>
          </w:p>
        </w:tc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3302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Состояние</w:t>
            </w:r>
          </w:p>
        </w:tc>
      </w:tr>
      <w:tr w:rsidR="004E3275" w:rsidRPr="009230FE" w:rsidTr="004E3275">
        <w:tc>
          <w:tcPr>
            <w:tcW w:w="3301" w:type="dxa"/>
          </w:tcPr>
          <w:p w:rsidR="004E3275" w:rsidRPr="009230FE" w:rsidRDefault="00055DE7" w:rsidP="004E32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1" w:type="dxa"/>
          </w:tcPr>
          <w:p w:rsidR="004E3275" w:rsidRPr="009230FE" w:rsidRDefault="00055DE7" w:rsidP="004E32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302" w:type="dxa"/>
          </w:tcPr>
          <w:p w:rsidR="004E3275" w:rsidRPr="009230FE" w:rsidRDefault="009358A1" w:rsidP="004E32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4E3275" w:rsidRPr="009230FE" w:rsidTr="004E3275"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E3275" w:rsidRPr="009230FE" w:rsidTr="004E3275"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E3275" w:rsidRPr="009230FE" w:rsidTr="004E3275"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:rsidR="004E3275" w:rsidRPr="009230FE" w:rsidRDefault="004E3275" w:rsidP="004E327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059CA" w:rsidRPr="009230FE" w:rsidRDefault="004059CA" w:rsidP="004E3275">
      <w:pPr>
        <w:pStyle w:val="Default"/>
        <w:ind w:right="-92" w:firstLine="709"/>
        <w:jc w:val="both"/>
        <w:outlineLvl w:val="8"/>
        <w:rPr>
          <w:sz w:val="20"/>
          <w:szCs w:val="20"/>
        </w:rPr>
      </w:pPr>
      <w:bookmarkStart w:id="129" w:name="_Toc388811636"/>
      <w:r w:rsidRPr="009230FE">
        <w:rPr>
          <w:color w:val="auto"/>
          <w:sz w:val="20"/>
          <w:szCs w:val="20"/>
        </w:rPr>
        <w:t xml:space="preserve">Для отвода и очистки сточных вод </w:t>
      </w:r>
      <w:r w:rsidR="00984C47" w:rsidRPr="009230FE">
        <w:rPr>
          <w:color w:val="auto"/>
          <w:sz w:val="20"/>
          <w:szCs w:val="20"/>
        </w:rPr>
        <w:t>от</w:t>
      </w:r>
      <w:r w:rsidRPr="009230FE">
        <w:rPr>
          <w:color w:val="auto"/>
          <w:sz w:val="20"/>
          <w:szCs w:val="20"/>
        </w:rPr>
        <w:t xml:space="preserve"> существующих в м.Опытное Поле </w:t>
      </w:r>
      <w:r w:rsidR="00984C47" w:rsidRPr="009230FE">
        <w:rPr>
          <w:color w:val="auto"/>
          <w:sz w:val="20"/>
          <w:szCs w:val="20"/>
        </w:rPr>
        <w:t>объектов</w:t>
      </w:r>
      <w:r w:rsidRPr="009230FE">
        <w:rPr>
          <w:color w:val="auto"/>
          <w:sz w:val="20"/>
          <w:szCs w:val="20"/>
        </w:rPr>
        <w:t xml:space="preserve"> возможностей существующей системы водоотведения достаточно.</w:t>
      </w:r>
      <w:bookmarkEnd w:id="129"/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30" w:name="_Toc388811637"/>
      <w:r w:rsidRPr="009230FE">
        <w:rPr>
          <w:b/>
          <w:sz w:val="20"/>
          <w:szCs w:val="20"/>
        </w:rPr>
        <w:t>Оценка безопасности и надежности объектов централизованной системы водоотведения и их управляемости</w:t>
      </w:r>
      <w:r w:rsidR="00EF0B91" w:rsidRPr="009230FE">
        <w:rPr>
          <w:sz w:val="20"/>
          <w:szCs w:val="20"/>
        </w:rPr>
        <w:t>.</w:t>
      </w:r>
      <w:bookmarkEnd w:id="130"/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благополучие поселения. 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наиболее функционально значимые элементы системы канализации и наиболее уязвимы с точки зрения надежности. По-прежнему острой остается проблема износа канализационной сети 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При эксплуатации канализации наиболее чувствительными к различным дестабилизирующим факторам являются сооружения биологической очистки. Основные причины, приводящие к нарушению биохимических процессов при эксплуатации канализационных очистных сооружений: перебои в энергоснабжении; поступление токсичных веществ, ингибирующих процесс биологической очистки. Опыт эксплуатации сооружений в различных условиях позволяет оценить воздействие вышеперечисленных факторов и принять меры, обеспечивающие надежность работы очистных сооружений.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 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Реализуя комплекс мероприятий, направленных на повышение надежности системы водоотведения, обеспечена устойчивая работа системы канализации поселения. </w:t>
      </w:r>
    </w:p>
    <w:p w:rsidR="004E3275" w:rsidRPr="009230FE" w:rsidRDefault="004E3275" w:rsidP="004E3275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Безопасность и надежность очистных сооружений обеспечивается: 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строгим соблюдением технологических регламентов; 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регулярным обучением и повышением квалификации работников; 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</w:t>
      </w:r>
      <w:r w:rsidR="00592CDC" w:rsidRPr="009230FE">
        <w:rPr>
          <w:sz w:val="20"/>
          <w:szCs w:val="20"/>
        </w:rPr>
        <w:t>соблюдением</w:t>
      </w:r>
      <w:r w:rsidRPr="009230FE">
        <w:rPr>
          <w:sz w:val="20"/>
          <w:szCs w:val="20"/>
        </w:rPr>
        <w:t xml:space="preserve"> технологического процесса; 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>• регулярным мониторингом состо</w:t>
      </w:r>
      <w:r w:rsidR="00592CDC" w:rsidRPr="009230FE">
        <w:rPr>
          <w:sz w:val="20"/>
          <w:szCs w:val="20"/>
        </w:rPr>
        <w:t>яния вод, сбрасываемых в водоем</w:t>
      </w:r>
      <w:r w:rsidRPr="009230FE">
        <w:rPr>
          <w:sz w:val="20"/>
          <w:szCs w:val="20"/>
        </w:rPr>
        <w:t>;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поддержанием системы менеджмента качества, соответствующей требованиям ИСО 14000; 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регулярным мониторингом существующих технологий очистки сточных вод; </w:t>
      </w:r>
    </w:p>
    <w:p w:rsidR="004E3275" w:rsidRPr="009230FE" w:rsidRDefault="004E3275" w:rsidP="00592CDC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внедрением рационализаторских и инновационных предложений в части повышения эффективности очистки сточных вод, использования высушенного </w:t>
      </w:r>
      <w:r w:rsidR="00592CDC" w:rsidRPr="009230FE">
        <w:rPr>
          <w:sz w:val="20"/>
          <w:szCs w:val="20"/>
        </w:rPr>
        <w:t>осадка сточных вод.</w:t>
      </w:r>
    </w:p>
    <w:p w:rsidR="00360F7E" w:rsidRPr="009230FE" w:rsidRDefault="00B10FF0" w:rsidP="00592CDC">
      <w:pPr>
        <w:pStyle w:val="Default"/>
        <w:ind w:right="-92" w:firstLine="708"/>
        <w:jc w:val="both"/>
        <w:outlineLvl w:val="8"/>
        <w:rPr>
          <w:sz w:val="20"/>
          <w:szCs w:val="20"/>
        </w:rPr>
      </w:pPr>
      <w:bookmarkStart w:id="131" w:name="_Toc388811638"/>
      <w:r w:rsidRPr="009230FE">
        <w:rPr>
          <w:sz w:val="20"/>
          <w:szCs w:val="20"/>
        </w:rPr>
        <w:t>В 2014 году на централизованной системе водоотведения произошло … аварий. Аварии устранены силами ООО МП ЖКХ. Существующая система достаточно надежна.</w:t>
      </w:r>
      <w:bookmarkEnd w:id="131"/>
    </w:p>
    <w:p w:rsidR="00EF0B91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32" w:name="_Toc388811639"/>
      <w:r w:rsidRPr="009230FE">
        <w:rPr>
          <w:b/>
          <w:sz w:val="20"/>
          <w:szCs w:val="20"/>
        </w:rPr>
        <w:t>Оценка воздействия сбросов сточных вод через централизованную систему водоотведения на окружающую среду</w:t>
      </w:r>
      <w:r w:rsidR="00EF0B91" w:rsidRPr="009230FE">
        <w:rPr>
          <w:b/>
          <w:sz w:val="20"/>
          <w:szCs w:val="20"/>
        </w:rPr>
        <w:t>.</w:t>
      </w:r>
      <w:bookmarkEnd w:id="132"/>
    </w:p>
    <w:p w:rsidR="00592CDC" w:rsidRPr="009230FE" w:rsidRDefault="00592CDC" w:rsidP="00592CDC">
      <w:pPr>
        <w:pStyle w:val="Default"/>
        <w:ind w:firstLine="708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Хозяйственно-бытовые сточные воды отводятся на очистку на ОКС. Поверхностно-ливневые сточные воды организовано отводятся в прямые ливневые выпуски. </w:t>
      </w:r>
    </w:p>
    <w:p w:rsidR="00592CDC" w:rsidRPr="009230FE" w:rsidRDefault="00592CDC" w:rsidP="00592CDC">
      <w:pPr>
        <w:pStyle w:val="Default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Сточные воды проходят механическую и полную биологическую очистку и химическое обеззараживание. Технические возможности по очистке сточных вод ОКС канализации, работающих в существующем штатном режиме соответствуют проектным характеристикам и временным условиям сброса сточных вод в водоем. </w:t>
      </w:r>
    </w:p>
    <w:p w:rsidR="00360F7E" w:rsidRPr="009230FE" w:rsidRDefault="002E5B78" w:rsidP="002E5B78">
      <w:pPr>
        <w:ind w:firstLine="708"/>
        <w:rPr>
          <w:sz w:val="20"/>
          <w:szCs w:val="20"/>
        </w:rPr>
      </w:pPr>
      <w:r w:rsidRPr="009230FE">
        <w:rPr>
          <w:sz w:val="20"/>
          <w:szCs w:val="20"/>
        </w:rPr>
        <w:t xml:space="preserve"> По состоянию на 01.01.2014 года организацией оценка воздействия сбросов сточных вод через централизованную систему водоотведения на окружающую среду не проводилась. </w:t>
      </w:r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33" w:name="_Toc388811640"/>
      <w:r w:rsidRPr="009230FE">
        <w:rPr>
          <w:b/>
          <w:sz w:val="20"/>
          <w:szCs w:val="20"/>
        </w:rPr>
        <w:lastRenderedPageBreak/>
        <w:t>Описание территорий муниципального образования, не охваченных централизованной системой водоотведения</w:t>
      </w:r>
      <w:r w:rsidR="00EF0B91" w:rsidRPr="009230FE">
        <w:rPr>
          <w:b/>
          <w:sz w:val="20"/>
          <w:szCs w:val="20"/>
        </w:rPr>
        <w:t>.</w:t>
      </w:r>
      <w:bookmarkEnd w:id="133"/>
    </w:p>
    <w:p w:rsidR="00360F7E" w:rsidRPr="009230FE" w:rsidRDefault="009358A1" w:rsidP="002E5B78">
      <w:pPr>
        <w:pStyle w:val="Default"/>
        <w:ind w:right="-92" w:firstLine="708"/>
        <w:jc w:val="both"/>
        <w:outlineLvl w:val="8"/>
        <w:rPr>
          <w:sz w:val="20"/>
          <w:szCs w:val="20"/>
        </w:rPr>
      </w:pPr>
      <w:bookmarkStart w:id="134" w:name="_Toc388811641"/>
      <w:r>
        <w:rPr>
          <w:sz w:val="20"/>
          <w:szCs w:val="20"/>
        </w:rPr>
        <w:t>Территории 11</w:t>
      </w:r>
      <w:r w:rsidR="002E5B78" w:rsidRPr="009230FE">
        <w:rPr>
          <w:sz w:val="20"/>
          <w:szCs w:val="20"/>
        </w:rPr>
        <w:t xml:space="preserve"> населенных пунктов поселения и часть территории м.Опытное Поле </w:t>
      </w:r>
      <w:r>
        <w:rPr>
          <w:sz w:val="20"/>
          <w:szCs w:val="20"/>
        </w:rPr>
        <w:t xml:space="preserve">или 856 </w:t>
      </w:r>
      <w:r w:rsidR="00B10FF0" w:rsidRPr="009230FE">
        <w:rPr>
          <w:sz w:val="20"/>
          <w:szCs w:val="20"/>
        </w:rPr>
        <w:t xml:space="preserve">человек </w:t>
      </w:r>
      <w:r w:rsidR="002E5B78" w:rsidRPr="009230FE">
        <w:rPr>
          <w:sz w:val="20"/>
          <w:szCs w:val="20"/>
        </w:rPr>
        <w:t xml:space="preserve">не </w:t>
      </w:r>
      <w:r w:rsidR="00B10FF0" w:rsidRPr="009230FE">
        <w:rPr>
          <w:sz w:val="20"/>
          <w:szCs w:val="20"/>
        </w:rPr>
        <w:t xml:space="preserve">охвачены </w:t>
      </w:r>
      <w:r w:rsidR="002E5B78" w:rsidRPr="009230FE">
        <w:rPr>
          <w:sz w:val="20"/>
          <w:szCs w:val="20"/>
        </w:rPr>
        <w:t>централизованной системой водоотведения.</w:t>
      </w:r>
      <w:r w:rsidR="00B10FF0" w:rsidRPr="009230FE">
        <w:rPr>
          <w:sz w:val="20"/>
          <w:szCs w:val="20"/>
        </w:rPr>
        <w:t xml:space="preserve"> На этих территориях применяются локальные системы водоотведения со сбросом сточных вод в резервуары или выгребные ямы с последующей утилизацией осадков.</w:t>
      </w:r>
      <w:bookmarkEnd w:id="134"/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35" w:name="_Toc388811642"/>
      <w:r w:rsidRPr="009230FE">
        <w:rPr>
          <w:b/>
          <w:sz w:val="20"/>
          <w:szCs w:val="20"/>
        </w:rPr>
        <w:t>Описание существующих технических и технологических проблем системы водоотведения поселения</w:t>
      </w:r>
      <w:r w:rsidR="00EF0B91" w:rsidRPr="009230FE">
        <w:rPr>
          <w:b/>
          <w:sz w:val="20"/>
          <w:szCs w:val="20"/>
        </w:rPr>
        <w:t>.</w:t>
      </w:r>
      <w:bookmarkEnd w:id="135"/>
    </w:p>
    <w:p w:rsidR="00B10FF0" w:rsidRPr="009230FE" w:rsidRDefault="006D2756" w:rsidP="006D2756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Высокий износ сетей увеличивает риск аварийных ситуаций. Технология системы очистки сточных вод не соответствует современным требованиям. </w:t>
      </w:r>
      <w:r w:rsidR="00B10FF0" w:rsidRPr="009230FE">
        <w:rPr>
          <w:color w:val="auto"/>
          <w:sz w:val="20"/>
          <w:szCs w:val="20"/>
        </w:rPr>
        <w:t>Ввиду постоянного возрастания требований к качеству стоков, сбрасываемых</w:t>
      </w:r>
      <w:r w:rsidR="00592CDC" w:rsidRPr="009230FE">
        <w:rPr>
          <w:color w:val="auto"/>
          <w:sz w:val="20"/>
          <w:szCs w:val="20"/>
        </w:rPr>
        <w:t xml:space="preserve"> после очистки в водные объекты</w:t>
      </w:r>
      <w:r w:rsidR="00B10FF0" w:rsidRPr="009230FE">
        <w:rPr>
          <w:color w:val="auto"/>
          <w:sz w:val="20"/>
          <w:szCs w:val="20"/>
        </w:rPr>
        <w:t>, необходимо внедрение новых технологий очистки стоков.</w:t>
      </w:r>
    </w:p>
    <w:p w:rsidR="003630CD" w:rsidRPr="009230FE" w:rsidRDefault="003630CD" w:rsidP="00834DC9">
      <w:pPr>
        <w:pStyle w:val="Default"/>
        <w:numPr>
          <w:ilvl w:val="0"/>
          <w:numId w:val="21"/>
        </w:numPr>
        <w:ind w:right="-92"/>
        <w:jc w:val="both"/>
        <w:outlineLvl w:val="8"/>
        <w:rPr>
          <w:b/>
          <w:sz w:val="20"/>
          <w:szCs w:val="20"/>
        </w:rPr>
      </w:pPr>
      <w:bookmarkStart w:id="136" w:name="_Toc388811643"/>
      <w:r w:rsidRPr="009230FE">
        <w:rPr>
          <w:b/>
          <w:sz w:val="20"/>
          <w:szCs w:val="20"/>
        </w:rPr>
        <w:t>Балансы сточных вод в системе водоотведения</w:t>
      </w:r>
      <w:r w:rsidR="00360F7E" w:rsidRPr="009230FE">
        <w:rPr>
          <w:b/>
          <w:sz w:val="20"/>
          <w:szCs w:val="20"/>
        </w:rPr>
        <w:t>.</w:t>
      </w:r>
      <w:bookmarkEnd w:id="136"/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b/>
          <w:sz w:val="20"/>
          <w:szCs w:val="20"/>
        </w:rPr>
      </w:pPr>
      <w:bookmarkStart w:id="137" w:name="_Toc388811644"/>
      <w:r w:rsidRPr="009230FE">
        <w:rPr>
          <w:b/>
          <w:sz w:val="20"/>
          <w:szCs w:val="20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EF0B91" w:rsidRPr="009230FE">
        <w:rPr>
          <w:b/>
          <w:sz w:val="20"/>
          <w:szCs w:val="20"/>
        </w:rPr>
        <w:t>.</w:t>
      </w:r>
      <w:bookmarkEnd w:id="137"/>
    </w:p>
    <w:p w:rsidR="00A06DF1" w:rsidRPr="009230FE" w:rsidRDefault="00A06DF1" w:rsidP="00A06DF1">
      <w:pPr>
        <w:pStyle w:val="Default"/>
        <w:ind w:right="-92"/>
        <w:jc w:val="both"/>
        <w:outlineLvl w:val="3"/>
        <w:rPr>
          <w:sz w:val="20"/>
          <w:szCs w:val="20"/>
        </w:rPr>
      </w:pPr>
      <w:bookmarkStart w:id="138" w:name="_Toc388811645"/>
      <w:r w:rsidRPr="009230FE">
        <w:rPr>
          <w:sz w:val="20"/>
          <w:szCs w:val="20"/>
        </w:rPr>
        <w:t xml:space="preserve">Данные о балансе поступления сточных вод в центральную систему водоотведения и отведения стоков по технологическим зонам водоотведения предоставлены в таблице </w:t>
      </w:r>
      <w:r w:rsidR="00592CDC" w:rsidRPr="009230FE">
        <w:rPr>
          <w:sz w:val="20"/>
          <w:szCs w:val="20"/>
        </w:rPr>
        <w:t>20</w:t>
      </w:r>
      <w:r w:rsidRPr="009230FE">
        <w:rPr>
          <w:sz w:val="20"/>
          <w:szCs w:val="20"/>
        </w:rPr>
        <w:t>.</w:t>
      </w:r>
      <w:bookmarkEnd w:id="138"/>
    </w:p>
    <w:p w:rsidR="00592CDC" w:rsidRPr="009230FE" w:rsidRDefault="00592CDC" w:rsidP="00592CDC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Таблица 20. </w:t>
      </w:r>
      <w:r w:rsidR="003A718C" w:rsidRPr="009230FE">
        <w:rPr>
          <w:sz w:val="20"/>
          <w:szCs w:val="20"/>
        </w:rPr>
        <w:t>Баланс поступления сточных вод.</w:t>
      </w:r>
    </w:p>
    <w:tbl>
      <w:tblPr>
        <w:tblStyle w:val="a3"/>
        <w:tblW w:w="10239" w:type="dxa"/>
        <w:tblLook w:val="04A0"/>
      </w:tblPr>
      <w:tblGrid>
        <w:gridCol w:w="7763"/>
        <w:gridCol w:w="2476"/>
      </w:tblGrid>
      <w:tr w:rsidR="003A718C" w:rsidRPr="009230FE" w:rsidTr="003A718C">
        <w:tc>
          <w:tcPr>
            <w:tcW w:w="7763" w:type="dxa"/>
          </w:tcPr>
          <w:p w:rsidR="003A718C" w:rsidRPr="009230FE" w:rsidRDefault="003A718C" w:rsidP="00592CD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Статья расхода</w:t>
            </w:r>
          </w:p>
        </w:tc>
        <w:tc>
          <w:tcPr>
            <w:tcW w:w="2476" w:type="dxa"/>
          </w:tcPr>
          <w:p w:rsidR="003A718C" w:rsidRPr="009230FE" w:rsidRDefault="00D5012A" w:rsidP="003A718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Годовой, м3/год</w:t>
            </w:r>
          </w:p>
        </w:tc>
      </w:tr>
      <w:tr w:rsidR="003A718C" w:rsidRPr="009230FE" w:rsidTr="003A718C">
        <w:tc>
          <w:tcPr>
            <w:tcW w:w="7763" w:type="dxa"/>
          </w:tcPr>
          <w:p w:rsidR="003A718C" w:rsidRPr="009230FE" w:rsidRDefault="003A718C" w:rsidP="00592CD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Объем сброса сточных вод в поверхностные водоемы, всего</w:t>
            </w:r>
          </w:p>
        </w:tc>
        <w:tc>
          <w:tcPr>
            <w:tcW w:w="2476" w:type="dxa"/>
          </w:tcPr>
          <w:p w:rsidR="003A718C" w:rsidRPr="009230FE" w:rsidRDefault="00055DE7" w:rsidP="00592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</w:tr>
      <w:tr w:rsidR="003A718C" w:rsidRPr="009230FE" w:rsidTr="003A718C">
        <w:tc>
          <w:tcPr>
            <w:tcW w:w="7763" w:type="dxa"/>
          </w:tcPr>
          <w:p w:rsidR="003A718C" w:rsidRPr="009230FE" w:rsidRDefault="003A718C" w:rsidP="00592CD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 том числе на хозяйственно-бытовых сточных вод</w:t>
            </w:r>
          </w:p>
        </w:tc>
        <w:tc>
          <w:tcPr>
            <w:tcW w:w="2476" w:type="dxa"/>
          </w:tcPr>
          <w:p w:rsidR="003A718C" w:rsidRPr="009230FE" w:rsidRDefault="003A718C" w:rsidP="00592CDC">
            <w:pPr>
              <w:pStyle w:val="Default"/>
              <w:rPr>
                <w:sz w:val="20"/>
                <w:szCs w:val="20"/>
              </w:rPr>
            </w:pPr>
          </w:p>
        </w:tc>
      </w:tr>
      <w:tr w:rsidR="003A718C" w:rsidRPr="009230FE" w:rsidTr="003A718C">
        <w:tc>
          <w:tcPr>
            <w:tcW w:w="7763" w:type="dxa"/>
          </w:tcPr>
          <w:p w:rsidR="003A718C" w:rsidRPr="009230FE" w:rsidRDefault="003A718C" w:rsidP="00592CD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Из общего количества сброс сточных вод после биологической очистки</w:t>
            </w:r>
          </w:p>
        </w:tc>
        <w:tc>
          <w:tcPr>
            <w:tcW w:w="2476" w:type="dxa"/>
          </w:tcPr>
          <w:p w:rsidR="003A718C" w:rsidRPr="009230FE" w:rsidRDefault="00055DE7" w:rsidP="00592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</w:tr>
      <w:tr w:rsidR="003A718C" w:rsidRPr="009230FE" w:rsidTr="003A718C">
        <w:tc>
          <w:tcPr>
            <w:tcW w:w="7763" w:type="dxa"/>
          </w:tcPr>
          <w:p w:rsidR="003A718C" w:rsidRPr="009230FE" w:rsidRDefault="003A718C" w:rsidP="00592CDC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Производительность очистных сооружений</w:t>
            </w:r>
          </w:p>
        </w:tc>
        <w:tc>
          <w:tcPr>
            <w:tcW w:w="2476" w:type="dxa"/>
          </w:tcPr>
          <w:p w:rsidR="003A718C" w:rsidRPr="009230FE" w:rsidRDefault="00055DE7" w:rsidP="00592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</w:tbl>
    <w:p w:rsidR="00592CDC" w:rsidRPr="009230FE" w:rsidRDefault="003A718C" w:rsidP="003A718C">
      <w:pPr>
        <w:pStyle w:val="Default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С</w:t>
      </w:r>
      <w:r w:rsidR="00592CDC" w:rsidRPr="009230FE">
        <w:rPr>
          <w:color w:val="auto"/>
          <w:sz w:val="20"/>
          <w:szCs w:val="20"/>
        </w:rPr>
        <w:t>труктура водоотведения по группам потребителей</w:t>
      </w:r>
      <w:r w:rsidRPr="009230FE">
        <w:rPr>
          <w:color w:val="auto"/>
          <w:sz w:val="20"/>
          <w:szCs w:val="20"/>
        </w:rPr>
        <w:t xml:space="preserve"> в таблице 21.</w:t>
      </w:r>
    </w:p>
    <w:p w:rsidR="00A06DF1" w:rsidRPr="009230FE" w:rsidRDefault="003A718C" w:rsidP="00A06DF1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21</w:t>
      </w:r>
      <w:r w:rsidR="00A06DF1" w:rsidRPr="009230FE">
        <w:rPr>
          <w:sz w:val="20"/>
          <w:szCs w:val="20"/>
        </w:rPr>
        <w:t xml:space="preserve">. </w:t>
      </w:r>
      <w:r w:rsidRPr="009230FE">
        <w:rPr>
          <w:sz w:val="20"/>
          <w:szCs w:val="20"/>
        </w:rPr>
        <w:t>С</w:t>
      </w:r>
      <w:r w:rsidRPr="009230FE">
        <w:rPr>
          <w:color w:val="auto"/>
          <w:sz w:val="20"/>
          <w:szCs w:val="20"/>
        </w:rPr>
        <w:t>труктура водоотведения по группам потребителей.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610"/>
        <w:gridCol w:w="2677"/>
      </w:tblGrid>
      <w:tr w:rsidR="00810FF3" w:rsidRPr="009230FE" w:rsidTr="00810FF3">
        <w:trPr>
          <w:trHeight w:val="276"/>
        </w:trPr>
        <w:tc>
          <w:tcPr>
            <w:tcW w:w="4928" w:type="dxa"/>
            <w:vMerge w:val="restart"/>
          </w:tcPr>
          <w:p w:rsidR="00810FF3" w:rsidRPr="009230FE" w:rsidRDefault="00810FF3" w:rsidP="00D5012A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0" w:type="dxa"/>
            <w:vMerge w:val="restart"/>
          </w:tcPr>
          <w:p w:rsidR="00810FF3" w:rsidRPr="009230FE" w:rsidRDefault="00810FF3" w:rsidP="004851C4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Годовое, м3/год</w:t>
            </w:r>
          </w:p>
        </w:tc>
        <w:tc>
          <w:tcPr>
            <w:tcW w:w="2677" w:type="dxa"/>
            <w:vMerge w:val="restart"/>
          </w:tcPr>
          <w:p w:rsidR="00810FF3" w:rsidRPr="009230FE" w:rsidRDefault="00810FF3" w:rsidP="004851C4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Среднее, м3/сут</w:t>
            </w:r>
          </w:p>
        </w:tc>
      </w:tr>
      <w:tr w:rsidR="00810FF3" w:rsidRPr="009230FE" w:rsidTr="00810FF3">
        <w:trPr>
          <w:trHeight w:val="276"/>
        </w:trPr>
        <w:tc>
          <w:tcPr>
            <w:tcW w:w="4928" w:type="dxa"/>
            <w:vMerge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810FF3" w:rsidRPr="009230FE" w:rsidRDefault="00810FF3" w:rsidP="004851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810FF3" w:rsidRPr="009230FE" w:rsidRDefault="00810FF3" w:rsidP="004851C4">
            <w:pPr>
              <w:pStyle w:val="Default"/>
              <w:rPr>
                <w:sz w:val="20"/>
                <w:szCs w:val="20"/>
              </w:rPr>
            </w:pPr>
          </w:p>
        </w:tc>
      </w:tr>
      <w:tr w:rsidR="00810FF3" w:rsidRPr="009230FE" w:rsidTr="00810FF3">
        <w:tc>
          <w:tcPr>
            <w:tcW w:w="4928" w:type="dxa"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2610" w:type="dxa"/>
          </w:tcPr>
          <w:p w:rsidR="00810FF3" w:rsidRPr="009230FE" w:rsidRDefault="00055DE7" w:rsidP="005D0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2677" w:type="dxa"/>
          </w:tcPr>
          <w:p w:rsidR="00810FF3" w:rsidRPr="009230FE" w:rsidRDefault="00055DE7" w:rsidP="005D0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810FF3" w:rsidRPr="009230FE" w:rsidTr="00810FF3">
        <w:tc>
          <w:tcPr>
            <w:tcW w:w="4928" w:type="dxa"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Бюджетные организации </w:t>
            </w:r>
          </w:p>
        </w:tc>
        <w:tc>
          <w:tcPr>
            <w:tcW w:w="2610" w:type="dxa"/>
          </w:tcPr>
          <w:p w:rsidR="00810FF3" w:rsidRPr="009230FE" w:rsidRDefault="00055DE7" w:rsidP="005D0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677" w:type="dxa"/>
          </w:tcPr>
          <w:p w:rsidR="00810FF3" w:rsidRPr="009230FE" w:rsidRDefault="00055DE7" w:rsidP="005D0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810FF3" w:rsidRPr="009230FE" w:rsidTr="00810FF3">
        <w:tc>
          <w:tcPr>
            <w:tcW w:w="4928" w:type="dxa"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2610" w:type="dxa"/>
          </w:tcPr>
          <w:p w:rsidR="00810FF3" w:rsidRPr="009230FE" w:rsidRDefault="00055DE7" w:rsidP="005D0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677" w:type="dxa"/>
          </w:tcPr>
          <w:p w:rsidR="00810FF3" w:rsidRPr="009230FE" w:rsidRDefault="00055DE7" w:rsidP="005D05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10FF3" w:rsidRPr="009230FE" w:rsidTr="00810FF3">
        <w:tc>
          <w:tcPr>
            <w:tcW w:w="4928" w:type="dxa"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610" w:type="dxa"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810FF3" w:rsidRPr="009230FE" w:rsidRDefault="00810FF3" w:rsidP="005D056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39" w:name="_Toc388811646"/>
      <w:r w:rsidRPr="009230FE">
        <w:rPr>
          <w:b/>
          <w:sz w:val="20"/>
          <w:szCs w:val="20"/>
        </w:rPr>
        <w:t>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r w:rsidR="00EF0B91" w:rsidRPr="009230FE">
        <w:rPr>
          <w:b/>
          <w:sz w:val="20"/>
          <w:szCs w:val="20"/>
        </w:rPr>
        <w:t>.</w:t>
      </w:r>
      <w:bookmarkEnd w:id="139"/>
    </w:p>
    <w:p w:rsidR="003A718C" w:rsidRPr="009230FE" w:rsidRDefault="003A718C" w:rsidP="003A718C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Поверхностно-ливневые стоки с территории м.Опытное Поле отводятся в ливневые выпуски. По ливневым выпускам сточных вод расчет объемов ведется по СП 32.13330.2012 «Канализация. Наружные сети и сооружения. Актуализированная редакция СНиП 2.04.03-85». Объем неорганизованного стока (дождевые и талые воды) и осветленной надиловой воды со шламонакопителей составляет …… тыс. куб. м/год.</w:t>
      </w:r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0" w:name="_Toc388811647"/>
      <w:r w:rsidRPr="009230FE">
        <w:rPr>
          <w:b/>
          <w:sz w:val="20"/>
          <w:szCs w:val="20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="00EF0B91" w:rsidRPr="009230FE">
        <w:rPr>
          <w:sz w:val="20"/>
          <w:szCs w:val="20"/>
        </w:rPr>
        <w:t>.</w:t>
      </w:r>
      <w:bookmarkEnd w:id="140"/>
    </w:p>
    <w:p w:rsidR="006E722B" w:rsidRPr="009230FE" w:rsidRDefault="00A06DF1" w:rsidP="006E722B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Приборами учета принимаемых сточных вод объекты в м.Опытное Поле в настоящее время не оснащены.</w:t>
      </w:r>
      <w:r w:rsidR="006E722B" w:rsidRPr="009230FE">
        <w:rPr>
          <w:sz w:val="20"/>
          <w:szCs w:val="20"/>
        </w:rPr>
        <w:t xml:space="preserve"> Коммерческий учет принимаемых сточных вод от потребителей поселения осуществляется в соответствии с действующим законодательством и количество принятых сточных вод принимается равным количеству потребленной воды. Доля объемов, рассчитанная данным способом, составляет 100%. Развитие коммерческого учета сточных вод осуществляется в соответствии с федеральным законом «О водоснабжении и водоотведении» № 416 от 07.12.2011 г. </w:t>
      </w:r>
    </w:p>
    <w:p w:rsidR="003630CD" w:rsidRPr="009230FE" w:rsidRDefault="003630CD" w:rsidP="00834DC9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1" w:name="_Toc388811648"/>
      <w:r w:rsidRPr="009230FE">
        <w:rPr>
          <w:b/>
          <w:sz w:val="20"/>
          <w:szCs w:val="20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</w:t>
      </w:r>
      <w:r w:rsidR="00472D7C" w:rsidRPr="009230FE">
        <w:rPr>
          <w:b/>
          <w:sz w:val="20"/>
          <w:szCs w:val="20"/>
        </w:rPr>
        <w:t>тведения и по поселению</w:t>
      </w:r>
      <w:r w:rsidRPr="009230FE">
        <w:rPr>
          <w:b/>
          <w:sz w:val="20"/>
          <w:szCs w:val="20"/>
        </w:rPr>
        <w:t xml:space="preserve"> с выделением зон дефицитов и резервов производственных мощностей</w:t>
      </w:r>
      <w:r w:rsidR="00EF0B91" w:rsidRPr="009230FE">
        <w:rPr>
          <w:sz w:val="20"/>
          <w:szCs w:val="20"/>
        </w:rPr>
        <w:t>.</w:t>
      </w:r>
      <w:bookmarkEnd w:id="141"/>
    </w:p>
    <w:p w:rsidR="006E722B" w:rsidRPr="009230FE" w:rsidRDefault="006E722B" w:rsidP="006E722B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Ретроспективный анализ баланса сточных вод централизованной системы водоотведения представлен в таблице 22.</w:t>
      </w:r>
    </w:p>
    <w:p w:rsidR="006E722B" w:rsidRPr="009230FE" w:rsidRDefault="006E722B" w:rsidP="006E722B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Таблица 22. Анализ поступления сточных вод.</w:t>
      </w:r>
    </w:p>
    <w:tbl>
      <w:tblPr>
        <w:tblStyle w:val="a3"/>
        <w:tblW w:w="0" w:type="auto"/>
        <w:tblLook w:val="04A0"/>
      </w:tblPr>
      <w:tblGrid>
        <w:gridCol w:w="1401"/>
        <w:gridCol w:w="849"/>
        <w:gridCol w:w="850"/>
        <w:gridCol w:w="850"/>
        <w:gridCol w:w="850"/>
        <w:gridCol w:w="850"/>
        <w:gridCol w:w="850"/>
        <w:gridCol w:w="851"/>
        <w:gridCol w:w="851"/>
        <w:gridCol w:w="851"/>
        <w:gridCol w:w="696"/>
      </w:tblGrid>
      <w:tr w:rsidR="006E722B" w:rsidRPr="009230FE" w:rsidTr="00C269A0">
        <w:tc>
          <w:tcPr>
            <w:tcW w:w="140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2005</w:t>
            </w: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2007</w:t>
            </w: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2012</w:t>
            </w:r>
          </w:p>
        </w:tc>
        <w:tc>
          <w:tcPr>
            <w:tcW w:w="696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2013</w:t>
            </w:r>
          </w:p>
        </w:tc>
      </w:tr>
      <w:tr w:rsidR="006E722B" w:rsidRPr="009230FE" w:rsidTr="00C269A0">
        <w:tc>
          <w:tcPr>
            <w:tcW w:w="140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Объем стоков, тыс. м</w:t>
            </w:r>
            <w:r w:rsidRPr="009230FE">
              <w:rPr>
                <w:position w:val="8"/>
                <w:sz w:val="20"/>
                <w:szCs w:val="20"/>
                <w:vertAlign w:val="superscript"/>
              </w:rPr>
              <w:t>3</w:t>
            </w:r>
            <w:r w:rsidRPr="009230FE">
              <w:rPr>
                <w:sz w:val="20"/>
                <w:szCs w:val="20"/>
              </w:rPr>
              <w:t>/год</w:t>
            </w:r>
          </w:p>
        </w:tc>
        <w:tc>
          <w:tcPr>
            <w:tcW w:w="849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E722B" w:rsidRPr="009230FE" w:rsidTr="00C269A0">
        <w:tc>
          <w:tcPr>
            <w:tcW w:w="140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Изменение, тыс. м</w:t>
            </w:r>
            <w:r w:rsidRPr="009230FE">
              <w:rPr>
                <w:position w:val="8"/>
                <w:sz w:val="20"/>
                <w:szCs w:val="20"/>
                <w:vertAlign w:val="superscript"/>
              </w:rPr>
              <w:t>3</w:t>
            </w:r>
            <w:r w:rsidRPr="009230FE">
              <w:rPr>
                <w:sz w:val="20"/>
                <w:szCs w:val="20"/>
              </w:rPr>
              <w:t>/год</w:t>
            </w:r>
          </w:p>
        </w:tc>
        <w:tc>
          <w:tcPr>
            <w:tcW w:w="849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E722B" w:rsidRPr="009230FE" w:rsidTr="00C269A0">
        <w:tc>
          <w:tcPr>
            <w:tcW w:w="140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Изменение, %</w:t>
            </w:r>
          </w:p>
        </w:tc>
        <w:tc>
          <w:tcPr>
            <w:tcW w:w="849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E722B" w:rsidRPr="009230FE" w:rsidRDefault="006E722B" w:rsidP="006E722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3630CD" w:rsidRPr="009230FE" w:rsidRDefault="003630CD" w:rsidP="001F246D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2" w:name="_Toc388811649"/>
      <w:r w:rsidRPr="009230FE">
        <w:rPr>
          <w:b/>
          <w:sz w:val="20"/>
          <w:szCs w:val="20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</w:t>
      </w:r>
      <w:r w:rsidR="00EF0B91" w:rsidRPr="009230FE">
        <w:rPr>
          <w:b/>
          <w:sz w:val="20"/>
          <w:szCs w:val="20"/>
        </w:rPr>
        <w:t>.</w:t>
      </w:r>
      <w:bookmarkEnd w:id="142"/>
    </w:p>
    <w:p w:rsidR="00CF55D2" w:rsidRPr="009230FE" w:rsidRDefault="00CF55D2" w:rsidP="00CF55D2">
      <w:pPr>
        <w:pStyle w:val="Default"/>
        <w:jc w:val="both"/>
        <w:rPr>
          <w:sz w:val="20"/>
          <w:szCs w:val="20"/>
        </w:rPr>
      </w:pPr>
      <w:r w:rsidRPr="009230FE">
        <w:rPr>
          <w:sz w:val="20"/>
          <w:szCs w:val="20"/>
        </w:rPr>
        <w:lastRenderedPageBreak/>
        <w:t xml:space="preserve">Прогноз баланса поступления сточных вод в централизованную систему водоотведения и отведения стоков по технологическим зонам предоставлены в таблице </w:t>
      </w:r>
      <w:r w:rsidR="004851C4" w:rsidRPr="009230FE">
        <w:rPr>
          <w:sz w:val="20"/>
          <w:szCs w:val="20"/>
        </w:rPr>
        <w:t>2</w:t>
      </w:r>
      <w:r w:rsidR="006E722B" w:rsidRPr="009230FE">
        <w:rPr>
          <w:sz w:val="20"/>
          <w:szCs w:val="20"/>
        </w:rPr>
        <w:t>3</w:t>
      </w:r>
      <w:r w:rsidRPr="009230FE">
        <w:rPr>
          <w:sz w:val="20"/>
          <w:szCs w:val="20"/>
        </w:rPr>
        <w:t>.</w:t>
      </w:r>
    </w:p>
    <w:p w:rsidR="00CF55D2" w:rsidRPr="009230FE" w:rsidRDefault="004851C4" w:rsidP="00CF55D2">
      <w:pPr>
        <w:pStyle w:val="ac"/>
        <w:ind w:left="0" w:firstLine="405"/>
        <w:rPr>
          <w:rFonts w:ascii="Times New Roman" w:hAnsi="Times New Roman"/>
          <w:bCs/>
          <w:sz w:val="20"/>
          <w:szCs w:val="20"/>
        </w:rPr>
      </w:pPr>
      <w:r w:rsidRPr="009230FE">
        <w:rPr>
          <w:rFonts w:ascii="Times New Roman" w:hAnsi="Times New Roman"/>
          <w:bCs/>
          <w:sz w:val="20"/>
          <w:szCs w:val="20"/>
        </w:rPr>
        <w:t>Таблица 2</w:t>
      </w:r>
      <w:r w:rsidR="006E722B" w:rsidRPr="009230FE">
        <w:rPr>
          <w:rFonts w:ascii="Times New Roman" w:hAnsi="Times New Roman"/>
          <w:bCs/>
          <w:sz w:val="20"/>
          <w:szCs w:val="20"/>
        </w:rPr>
        <w:t>3</w:t>
      </w:r>
      <w:r w:rsidR="00CF55D2" w:rsidRPr="009230FE">
        <w:rPr>
          <w:rFonts w:ascii="Times New Roman" w:hAnsi="Times New Roman"/>
          <w:bCs/>
          <w:sz w:val="20"/>
          <w:szCs w:val="20"/>
        </w:rPr>
        <w:t xml:space="preserve">. Прогнозные </w:t>
      </w:r>
      <w:r w:rsidRPr="009230FE">
        <w:rPr>
          <w:rFonts w:ascii="Times New Roman" w:hAnsi="Times New Roman"/>
          <w:bCs/>
          <w:sz w:val="20"/>
          <w:szCs w:val="20"/>
        </w:rPr>
        <w:t xml:space="preserve">балансы поступления сточных вод по </w:t>
      </w:r>
      <w:r w:rsidR="00CF55D2" w:rsidRPr="009230FE">
        <w:rPr>
          <w:rFonts w:ascii="Times New Roman" w:hAnsi="Times New Roman"/>
          <w:bCs/>
          <w:sz w:val="20"/>
          <w:szCs w:val="20"/>
        </w:rPr>
        <w:t>поселению</w:t>
      </w:r>
      <w:r w:rsidRPr="009230FE"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260"/>
        <w:gridCol w:w="3118"/>
      </w:tblGrid>
      <w:tr w:rsidR="009A3702" w:rsidRPr="009230FE" w:rsidTr="00E06B07">
        <w:trPr>
          <w:trHeight w:val="345"/>
        </w:trPr>
        <w:tc>
          <w:tcPr>
            <w:tcW w:w="3936" w:type="dxa"/>
          </w:tcPr>
          <w:p w:rsidR="009A3702" w:rsidRPr="009230FE" w:rsidRDefault="009A3702" w:rsidP="009A3702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Вид застройки</w:t>
            </w:r>
          </w:p>
        </w:tc>
        <w:tc>
          <w:tcPr>
            <w:tcW w:w="3260" w:type="dxa"/>
          </w:tcPr>
          <w:p w:rsidR="009A3702" w:rsidRPr="009230FE" w:rsidRDefault="009A3702" w:rsidP="00E06B0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Современное состояние, м3/год (2013год)</w:t>
            </w:r>
          </w:p>
        </w:tc>
        <w:tc>
          <w:tcPr>
            <w:tcW w:w="3118" w:type="dxa"/>
          </w:tcPr>
          <w:p w:rsidR="009A3702" w:rsidRPr="009230FE" w:rsidRDefault="009A3702" w:rsidP="00E06B0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Расчетный срок, м3/год (2025 год)</w:t>
            </w:r>
          </w:p>
        </w:tc>
      </w:tr>
      <w:tr w:rsidR="009358A1" w:rsidRPr="009230FE" w:rsidTr="00E06B07">
        <w:tc>
          <w:tcPr>
            <w:tcW w:w="3936" w:type="dxa"/>
          </w:tcPr>
          <w:p w:rsidR="009358A1" w:rsidRPr="009230FE" w:rsidRDefault="009358A1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Население </w:t>
            </w:r>
          </w:p>
        </w:tc>
        <w:tc>
          <w:tcPr>
            <w:tcW w:w="3260" w:type="dxa"/>
          </w:tcPr>
          <w:p w:rsidR="009358A1" w:rsidRPr="009230FE" w:rsidRDefault="009358A1" w:rsidP="005621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3118" w:type="dxa"/>
          </w:tcPr>
          <w:p w:rsidR="009358A1" w:rsidRPr="009230FE" w:rsidRDefault="009358A1" w:rsidP="00E06B0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358A1" w:rsidRPr="009230FE" w:rsidTr="00E06B07">
        <w:tc>
          <w:tcPr>
            <w:tcW w:w="3936" w:type="dxa"/>
          </w:tcPr>
          <w:p w:rsidR="009358A1" w:rsidRPr="009230FE" w:rsidRDefault="009358A1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Бюджетные организации </w:t>
            </w:r>
          </w:p>
        </w:tc>
        <w:tc>
          <w:tcPr>
            <w:tcW w:w="3260" w:type="dxa"/>
          </w:tcPr>
          <w:p w:rsidR="009358A1" w:rsidRPr="009230FE" w:rsidRDefault="009358A1" w:rsidP="005621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3118" w:type="dxa"/>
          </w:tcPr>
          <w:p w:rsidR="009358A1" w:rsidRPr="009230FE" w:rsidRDefault="009358A1" w:rsidP="00E06B0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358A1" w:rsidRPr="009230FE" w:rsidTr="00E06B07">
        <w:tc>
          <w:tcPr>
            <w:tcW w:w="3936" w:type="dxa"/>
          </w:tcPr>
          <w:p w:rsidR="009358A1" w:rsidRPr="009230FE" w:rsidRDefault="009358A1" w:rsidP="00E06B0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3260" w:type="dxa"/>
          </w:tcPr>
          <w:p w:rsidR="009358A1" w:rsidRPr="009230FE" w:rsidRDefault="009358A1" w:rsidP="005621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18" w:type="dxa"/>
          </w:tcPr>
          <w:p w:rsidR="009358A1" w:rsidRPr="009230FE" w:rsidRDefault="009358A1" w:rsidP="00E06B0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358A1" w:rsidRPr="009230FE" w:rsidTr="00E06B07">
        <w:tc>
          <w:tcPr>
            <w:tcW w:w="3936" w:type="dxa"/>
          </w:tcPr>
          <w:p w:rsidR="009358A1" w:rsidRPr="009230FE" w:rsidRDefault="009358A1" w:rsidP="00E06B0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</w:tcPr>
          <w:p w:rsidR="009358A1" w:rsidRPr="009230FE" w:rsidRDefault="009358A1" w:rsidP="00E06B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58A1" w:rsidRPr="009230FE" w:rsidRDefault="009358A1" w:rsidP="00E06B0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EF0B91" w:rsidRPr="009230FE" w:rsidRDefault="00EF0B91" w:rsidP="00FA1015">
      <w:pPr>
        <w:pStyle w:val="Default"/>
        <w:ind w:right="-92"/>
        <w:jc w:val="both"/>
        <w:outlineLvl w:val="8"/>
        <w:rPr>
          <w:sz w:val="20"/>
          <w:szCs w:val="20"/>
        </w:rPr>
      </w:pPr>
    </w:p>
    <w:p w:rsidR="003630CD" w:rsidRPr="009230FE" w:rsidRDefault="003630CD" w:rsidP="001F246D">
      <w:pPr>
        <w:pStyle w:val="Default"/>
        <w:numPr>
          <w:ilvl w:val="0"/>
          <w:numId w:val="21"/>
        </w:numPr>
        <w:ind w:right="-92"/>
        <w:jc w:val="both"/>
        <w:outlineLvl w:val="8"/>
        <w:rPr>
          <w:b/>
          <w:sz w:val="20"/>
          <w:szCs w:val="20"/>
        </w:rPr>
      </w:pPr>
      <w:bookmarkStart w:id="143" w:name="_Toc388811650"/>
      <w:r w:rsidRPr="009230FE">
        <w:rPr>
          <w:b/>
          <w:sz w:val="20"/>
          <w:szCs w:val="20"/>
        </w:rPr>
        <w:t>Прогноз объема сточных вод</w:t>
      </w:r>
      <w:bookmarkEnd w:id="143"/>
    </w:p>
    <w:p w:rsidR="003630CD" w:rsidRPr="009230FE" w:rsidRDefault="003630CD" w:rsidP="001F246D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4" w:name="_Toc388811651"/>
      <w:r w:rsidRPr="009230FE">
        <w:rPr>
          <w:b/>
          <w:sz w:val="20"/>
          <w:szCs w:val="20"/>
        </w:rPr>
        <w:t>Сведения о фактическом и ожидаемом поступлении сточных вод в централизованную систему водоотведения</w:t>
      </w:r>
      <w:r w:rsidR="00EF0B91" w:rsidRPr="009230FE">
        <w:rPr>
          <w:sz w:val="20"/>
          <w:szCs w:val="20"/>
        </w:rPr>
        <w:t>.</w:t>
      </w:r>
      <w:bookmarkEnd w:id="144"/>
    </w:p>
    <w:p w:rsidR="00790A33" w:rsidRPr="009230FE" w:rsidRDefault="00790A33" w:rsidP="00D12213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В соответствии с СП 30.13330.2010 «Внутренний водопровод и канализация зданий» </w:t>
      </w:r>
      <w:r w:rsidR="00D12213" w:rsidRPr="009230FE">
        <w:rPr>
          <w:color w:val="auto"/>
          <w:sz w:val="20"/>
          <w:szCs w:val="20"/>
        </w:rPr>
        <w:t>фактические и ожидаемые объемы сточных вод предъявляются потребителям услуги водоотведения по нормативам водопотребления. Фактические и ожидаемые пост</w:t>
      </w:r>
      <w:r w:rsidR="00C269A0" w:rsidRPr="009230FE">
        <w:rPr>
          <w:color w:val="auto"/>
          <w:sz w:val="20"/>
          <w:szCs w:val="20"/>
        </w:rPr>
        <w:t>упления сточных вод в таблице 24</w:t>
      </w:r>
      <w:r w:rsidR="00D12213" w:rsidRPr="009230FE">
        <w:rPr>
          <w:color w:val="auto"/>
          <w:sz w:val="20"/>
          <w:szCs w:val="20"/>
        </w:rPr>
        <w:t>.</w:t>
      </w:r>
    </w:p>
    <w:p w:rsidR="004851C4" w:rsidRPr="009230FE" w:rsidRDefault="00C269A0" w:rsidP="004851C4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Таблица 24</w:t>
      </w:r>
      <w:r w:rsidR="00D12213" w:rsidRPr="009230FE">
        <w:rPr>
          <w:color w:val="auto"/>
          <w:sz w:val="20"/>
          <w:szCs w:val="20"/>
        </w:rPr>
        <w:t>. Фактические и ожидаемые поступления сточных вод.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3260"/>
        <w:gridCol w:w="3118"/>
      </w:tblGrid>
      <w:tr w:rsidR="00C269A0" w:rsidRPr="009230FE" w:rsidTr="00C269A0">
        <w:trPr>
          <w:trHeight w:val="345"/>
        </w:trPr>
        <w:tc>
          <w:tcPr>
            <w:tcW w:w="3936" w:type="dxa"/>
          </w:tcPr>
          <w:p w:rsidR="00C269A0" w:rsidRPr="009230FE" w:rsidRDefault="009A3702" w:rsidP="004A34D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</w:tcPr>
          <w:p w:rsidR="00C269A0" w:rsidRPr="009230FE" w:rsidRDefault="00C269A0" w:rsidP="004A34D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Современное состояние, м3/год (2013год)</w:t>
            </w:r>
          </w:p>
        </w:tc>
        <w:tc>
          <w:tcPr>
            <w:tcW w:w="3118" w:type="dxa"/>
          </w:tcPr>
          <w:p w:rsidR="00C269A0" w:rsidRPr="009230FE" w:rsidRDefault="00C269A0" w:rsidP="004A34D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Расчетный срок,</w:t>
            </w:r>
            <w:r w:rsidR="009A3702" w:rsidRPr="009230FE">
              <w:rPr>
                <w:sz w:val="20"/>
                <w:szCs w:val="20"/>
              </w:rPr>
              <w:t xml:space="preserve"> м3/год</w:t>
            </w:r>
            <w:r w:rsidRPr="009230FE">
              <w:rPr>
                <w:sz w:val="20"/>
                <w:szCs w:val="20"/>
              </w:rPr>
              <w:t xml:space="preserve"> </w:t>
            </w:r>
            <w:r w:rsidR="009A3702" w:rsidRPr="009230FE">
              <w:rPr>
                <w:sz w:val="20"/>
                <w:szCs w:val="20"/>
              </w:rPr>
              <w:t>(</w:t>
            </w:r>
            <w:r w:rsidRPr="009230FE">
              <w:rPr>
                <w:sz w:val="20"/>
                <w:szCs w:val="20"/>
              </w:rPr>
              <w:t>2025 год</w:t>
            </w:r>
            <w:r w:rsidR="009A3702" w:rsidRPr="009230FE">
              <w:rPr>
                <w:sz w:val="20"/>
                <w:szCs w:val="20"/>
              </w:rPr>
              <w:t>)</w:t>
            </w:r>
          </w:p>
        </w:tc>
      </w:tr>
      <w:tr w:rsidR="00C269A0" w:rsidRPr="009230FE" w:rsidTr="00C269A0">
        <w:tc>
          <w:tcPr>
            <w:tcW w:w="3936" w:type="dxa"/>
          </w:tcPr>
          <w:p w:rsidR="00C269A0" w:rsidRPr="009230FE" w:rsidRDefault="009A3702" w:rsidP="004A34D7">
            <w:pPr>
              <w:pStyle w:val="Default"/>
              <w:rPr>
                <w:color w:val="auto"/>
                <w:sz w:val="20"/>
                <w:szCs w:val="20"/>
              </w:rPr>
            </w:pPr>
            <w:r w:rsidRPr="009230FE">
              <w:rPr>
                <w:bCs/>
                <w:sz w:val="20"/>
                <w:szCs w:val="20"/>
              </w:rPr>
              <w:t>Общий объем сточных вод</w:t>
            </w:r>
          </w:p>
        </w:tc>
        <w:tc>
          <w:tcPr>
            <w:tcW w:w="3260" w:type="dxa"/>
          </w:tcPr>
          <w:p w:rsidR="00C269A0" w:rsidRPr="009230FE" w:rsidRDefault="009358A1" w:rsidP="004A34D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15453</w:t>
            </w:r>
          </w:p>
        </w:tc>
        <w:tc>
          <w:tcPr>
            <w:tcW w:w="3118" w:type="dxa"/>
          </w:tcPr>
          <w:p w:rsidR="00C269A0" w:rsidRPr="009230FE" w:rsidRDefault="00C269A0" w:rsidP="004A34D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EF0B91" w:rsidRPr="009230FE" w:rsidRDefault="00EF0B91" w:rsidP="00FA1015">
      <w:pPr>
        <w:pStyle w:val="Default"/>
        <w:ind w:right="-92"/>
        <w:jc w:val="both"/>
        <w:outlineLvl w:val="8"/>
        <w:rPr>
          <w:sz w:val="20"/>
          <w:szCs w:val="20"/>
        </w:rPr>
      </w:pPr>
    </w:p>
    <w:p w:rsidR="003630CD" w:rsidRPr="009230FE" w:rsidRDefault="003630CD" w:rsidP="001F246D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5" w:name="_Toc388811652"/>
      <w:r w:rsidRPr="009230FE">
        <w:rPr>
          <w:b/>
          <w:sz w:val="20"/>
          <w:szCs w:val="20"/>
        </w:rPr>
        <w:t>Описание структуры централизованной системы водоотведения (эксплуатационные и технологические зоны)</w:t>
      </w:r>
      <w:r w:rsidR="00EF0B91" w:rsidRPr="009230FE">
        <w:rPr>
          <w:b/>
          <w:sz w:val="20"/>
          <w:szCs w:val="20"/>
        </w:rPr>
        <w:t>.</w:t>
      </w:r>
      <w:bookmarkEnd w:id="145"/>
    </w:p>
    <w:p w:rsidR="0041496A" w:rsidRPr="009230FE" w:rsidRDefault="0041496A" w:rsidP="0041496A">
      <w:pPr>
        <w:pStyle w:val="Default"/>
        <w:ind w:firstLine="708"/>
        <w:outlineLvl w:val="3"/>
        <w:rPr>
          <w:sz w:val="20"/>
          <w:szCs w:val="20"/>
        </w:rPr>
      </w:pPr>
      <w:bookmarkStart w:id="146" w:name="_Toc388811653"/>
      <w:r w:rsidRPr="009230FE">
        <w:rPr>
          <w:sz w:val="20"/>
          <w:szCs w:val="20"/>
        </w:rPr>
        <w:t>Структурный баланс централизованной системы водоотведения по группам абонентов с разбивкой на хозяйственно бытовые, производственные нужды представлен на таблице 2</w:t>
      </w:r>
      <w:r w:rsidR="0060328F" w:rsidRPr="009230FE">
        <w:rPr>
          <w:sz w:val="20"/>
          <w:szCs w:val="20"/>
        </w:rPr>
        <w:t>5</w:t>
      </w:r>
      <w:r w:rsidRPr="009230FE">
        <w:rPr>
          <w:sz w:val="20"/>
          <w:szCs w:val="20"/>
        </w:rPr>
        <w:t>.</w:t>
      </w:r>
      <w:bookmarkEnd w:id="146"/>
    </w:p>
    <w:p w:rsidR="0041496A" w:rsidRPr="009230FE" w:rsidRDefault="0041496A" w:rsidP="0041496A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Таблица 2</w:t>
      </w:r>
      <w:r w:rsidR="0060328F" w:rsidRPr="009230FE">
        <w:rPr>
          <w:sz w:val="20"/>
          <w:szCs w:val="20"/>
        </w:rPr>
        <w:t>5</w:t>
      </w:r>
      <w:r w:rsidRPr="009230FE">
        <w:rPr>
          <w:sz w:val="20"/>
          <w:szCs w:val="20"/>
        </w:rPr>
        <w:t>. Структурный баланс водоотведения</w:t>
      </w:r>
      <w:r w:rsidR="0060328F" w:rsidRPr="009230FE">
        <w:rPr>
          <w:sz w:val="20"/>
          <w:szCs w:val="20"/>
        </w:rPr>
        <w:t xml:space="preserve"> по абонентам</w:t>
      </w:r>
      <w:r w:rsidRPr="009230FE">
        <w:rPr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701"/>
        <w:gridCol w:w="1843"/>
      </w:tblGrid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Абоненты</w:t>
            </w:r>
          </w:p>
        </w:tc>
        <w:tc>
          <w:tcPr>
            <w:tcW w:w="1701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Годовое, м3/год</w:t>
            </w:r>
          </w:p>
        </w:tc>
        <w:tc>
          <w:tcPr>
            <w:tcW w:w="1843" w:type="dxa"/>
          </w:tcPr>
          <w:p w:rsidR="0060328F" w:rsidRPr="009230FE" w:rsidRDefault="00810FF3" w:rsidP="00810FF3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Среднее</w:t>
            </w:r>
            <w:r w:rsidR="0060328F" w:rsidRPr="009230FE">
              <w:rPr>
                <w:b/>
                <w:bCs/>
                <w:sz w:val="20"/>
                <w:szCs w:val="20"/>
              </w:rPr>
              <w:t>, м3/сут</w:t>
            </w: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Многовкартирные дома</w:t>
            </w:r>
          </w:p>
        </w:tc>
        <w:tc>
          <w:tcPr>
            <w:tcW w:w="1701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1843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810FF3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>С центральным водоснабжением</w:t>
            </w:r>
            <w:r w:rsidR="00810FF3" w:rsidRPr="009230FE">
              <w:rPr>
                <w:sz w:val="20"/>
                <w:szCs w:val="20"/>
              </w:rPr>
              <w:t xml:space="preserve"> и</w:t>
            </w:r>
            <w:r w:rsidRPr="009230FE">
              <w:rPr>
                <w:sz w:val="20"/>
                <w:szCs w:val="20"/>
              </w:rPr>
              <w:t xml:space="preserve"> водоотведением </w:t>
            </w:r>
          </w:p>
        </w:tc>
        <w:tc>
          <w:tcPr>
            <w:tcW w:w="1701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Индивидуальная застройка </w:t>
            </w:r>
          </w:p>
        </w:tc>
        <w:tc>
          <w:tcPr>
            <w:tcW w:w="1701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810FF3" w:rsidP="00810FF3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sz w:val="20"/>
                <w:szCs w:val="20"/>
              </w:rPr>
              <w:t xml:space="preserve">С </w:t>
            </w:r>
            <w:r w:rsidR="0060328F" w:rsidRPr="009230FE">
              <w:rPr>
                <w:sz w:val="20"/>
                <w:szCs w:val="20"/>
              </w:rPr>
              <w:t>центральным водопроводом</w:t>
            </w:r>
            <w:r w:rsidRPr="009230FE">
              <w:rPr>
                <w:sz w:val="20"/>
                <w:szCs w:val="20"/>
              </w:rPr>
              <w:t>, локальным водоотведением</w:t>
            </w:r>
          </w:p>
        </w:tc>
        <w:tc>
          <w:tcPr>
            <w:tcW w:w="1701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Бюджетные потребители </w:t>
            </w:r>
          </w:p>
        </w:tc>
        <w:tc>
          <w:tcPr>
            <w:tcW w:w="1701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843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1701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843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</w:p>
        </w:tc>
      </w:tr>
      <w:tr w:rsidR="0060328F" w:rsidRPr="009230FE" w:rsidTr="00810FF3">
        <w:tc>
          <w:tcPr>
            <w:tcW w:w="6629" w:type="dxa"/>
          </w:tcPr>
          <w:p w:rsidR="0060328F" w:rsidRPr="009230FE" w:rsidRDefault="0060328F" w:rsidP="004A34D7">
            <w:pPr>
              <w:pStyle w:val="Default"/>
              <w:rPr>
                <w:sz w:val="20"/>
                <w:szCs w:val="20"/>
              </w:rPr>
            </w:pPr>
            <w:r w:rsidRPr="009230FE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701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15453</w:t>
            </w:r>
          </w:p>
        </w:tc>
        <w:tc>
          <w:tcPr>
            <w:tcW w:w="1843" w:type="dxa"/>
          </w:tcPr>
          <w:p w:rsidR="0060328F" w:rsidRPr="009230FE" w:rsidRDefault="00A45818" w:rsidP="004A34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</w:tbl>
    <w:p w:rsidR="003630CD" w:rsidRPr="009230FE" w:rsidRDefault="003630CD" w:rsidP="001F246D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7" w:name="_Toc388811654"/>
      <w:r w:rsidRPr="009230FE">
        <w:rPr>
          <w:b/>
          <w:sz w:val="20"/>
          <w:szCs w:val="20"/>
        </w:rP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r w:rsidR="00EF0B91" w:rsidRPr="009230FE">
        <w:rPr>
          <w:sz w:val="20"/>
          <w:szCs w:val="20"/>
        </w:rPr>
        <w:t>.</w:t>
      </w:r>
      <w:bookmarkEnd w:id="147"/>
    </w:p>
    <w:p w:rsidR="00810FF3" w:rsidRPr="009230FE" w:rsidRDefault="00810FF3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Общая проектная производительность ОКС </w:t>
      </w:r>
      <w:r w:rsidR="00CB5054" w:rsidRPr="009230FE">
        <w:rPr>
          <w:sz w:val="20"/>
          <w:szCs w:val="20"/>
        </w:rPr>
        <w:t>м.Опытное Поле</w:t>
      </w:r>
      <w:r w:rsidRPr="009230FE">
        <w:rPr>
          <w:sz w:val="20"/>
          <w:szCs w:val="20"/>
        </w:rPr>
        <w:t xml:space="preserve"> состав</w:t>
      </w:r>
      <w:r w:rsidR="00CB5054" w:rsidRPr="009230FE">
        <w:rPr>
          <w:sz w:val="20"/>
          <w:szCs w:val="20"/>
        </w:rPr>
        <w:t>ляет</w:t>
      </w:r>
      <w:r w:rsidRPr="009230FE">
        <w:rPr>
          <w:sz w:val="20"/>
          <w:szCs w:val="20"/>
        </w:rPr>
        <w:t xml:space="preserve"> </w:t>
      </w:r>
      <w:r w:rsidR="00A45818">
        <w:rPr>
          <w:sz w:val="20"/>
          <w:szCs w:val="20"/>
        </w:rPr>
        <w:t xml:space="preserve">49,3 </w:t>
      </w:r>
      <w:r w:rsidR="00CB5054" w:rsidRPr="009230FE">
        <w:rPr>
          <w:sz w:val="20"/>
          <w:szCs w:val="20"/>
        </w:rPr>
        <w:t>м3/</w:t>
      </w:r>
      <w:r w:rsidRPr="009230FE">
        <w:rPr>
          <w:sz w:val="20"/>
          <w:szCs w:val="20"/>
        </w:rPr>
        <w:t xml:space="preserve">сут, в то время как очистные сооружения принимали на очистку в среднем </w:t>
      </w:r>
      <w:r w:rsidR="00A45818">
        <w:rPr>
          <w:sz w:val="20"/>
          <w:szCs w:val="20"/>
        </w:rPr>
        <w:t xml:space="preserve">42,3 </w:t>
      </w:r>
      <w:r w:rsidR="00CB5054" w:rsidRPr="009230FE">
        <w:rPr>
          <w:sz w:val="20"/>
          <w:szCs w:val="20"/>
        </w:rPr>
        <w:t>м3/</w:t>
      </w:r>
      <w:r w:rsidRPr="009230FE">
        <w:rPr>
          <w:sz w:val="20"/>
          <w:szCs w:val="20"/>
        </w:rPr>
        <w:t xml:space="preserve">сут. Таким образом, резерв мощности составляет </w:t>
      </w:r>
      <w:r w:rsidR="00A45818">
        <w:rPr>
          <w:sz w:val="20"/>
          <w:szCs w:val="20"/>
        </w:rPr>
        <w:t>15</w:t>
      </w:r>
      <w:r w:rsidRPr="009230FE">
        <w:rPr>
          <w:sz w:val="20"/>
          <w:szCs w:val="20"/>
        </w:rPr>
        <w:t xml:space="preserve">% </w:t>
      </w:r>
    </w:p>
    <w:p w:rsidR="00EF0B91" w:rsidRPr="009230FE" w:rsidRDefault="00810FF3" w:rsidP="00810FF3">
      <w:pPr>
        <w:pStyle w:val="Default"/>
        <w:ind w:right="-92" w:firstLine="709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>Исходя из запаса мощности, имеется возможность принять на очистку дополнительные объемы стоков.</w:t>
      </w:r>
    </w:p>
    <w:p w:rsidR="003630CD" w:rsidRPr="009230FE" w:rsidRDefault="003630CD" w:rsidP="001F246D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48" w:name="_Toc388811655"/>
      <w:r w:rsidRPr="009230FE">
        <w:rPr>
          <w:b/>
          <w:sz w:val="20"/>
          <w:szCs w:val="20"/>
        </w:rPr>
        <w:t>Результаты анализа гидравлических режимов и режимов работы элементов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48"/>
    </w:p>
    <w:p w:rsidR="00972840" w:rsidRPr="009230FE" w:rsidRDefault="003630CD" w:rsidP="001F246D">
      <w:pPr>
        <w:pStyle w:val="Default"/>
        <w:numPr>
          <w:ilvl w:val="1"/>
          <w:numId w:val="21"/>
        </w:numPr>
        <w:ind w:left="0" w:firstLine="0"/>
        <w:outlineLvl w:val="8"/>
        <w:rPr>
          <w:sz w:val="20"/>
          <w:szCs w:val="20"/>
        </w:rPr>
      </w:pPr>
      <w:bookmarkStart w:id="149" w:name="_Toc388811656"/>
      <w:r w:rsidRPr="009230FE">
        <w:rPr>
          <w:b/>
          <w:sz w:val="20"/>
          <w:szCs w:val="20"/>
        </w:rPr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r w:rsidR="00EF0B91" w:rsidRPr="009230FE">
        <w:rPr>
          <w:sz w:val="20"/>
          <w:szCs w:val="20"/>
        </w:rPr>
        <w:t>.</w:t>
      </w:r>
      <w:bookmarkEnd w:id="149"/>
    </w:p>
    <w:p w:rsidR="00EF0B91" w:rsidRPr="009230FE" w:rsidRDefault="00CB5054" w:rsidP="00CB5054">
      <w:pPr>
        <w:pStyle w:val="Default"/>
        <w:ind w:firstLine="709"/>
        <w:outlineLvl w:val="8"/>
        <w:rPr>
          <w:color w:val="auto"/>
          <w:sz w:val="20"/>
          <w:szCs w:val="20"/>
        </w:rPr>
      </w:pPr>
      <w:r w:rsidRPr="009230FE">
        <w:rPr>
          <w:sz w:val="20"/>
          <w:szCs w:val="20"/>
        </w:rPr>
        <w:t>Резерв мощности в период нормального режима работы оч</w:t>
      </w:r>
      <w:r w:rsidR="00A45818">
        <w:rPr>
          <w:sz w:val="20"/>
          <w:szCs w:val="20"/>
        </w:rPr>
        <w:t xml:space="preserve">истных сооружений составляет 15% или                          7 </w:t>
      </w:r>
      <w:r w:rsidRPr="009230FE">
        <w:rPr>
          <w:sz w:val="20"/>
          <w:szCs w:val="20"/>
        </w:rPr>
        <w:t>м3/сут.</w:t>
      </w:r>
    </w:p>
    <w:p w:rsidR="003630CD" w:rsidRPr="009230FE" w:rsidRDefault="003630CD" w:rsidP="001F246D">
      <w:pPr>
        <w:pStyle w:val="Default"/>
        <w:numPr>
          <w:ilvl w:val="0"/>
          <w:numId w:val="21"/>
        </w:numPr>
        <w:ind w:right="-92"/>
        <w:jc w:val="both"/>
        <w:outlineLvl w:val="8"/>
        <w:rPr>
          <w:sz w:val="20"/>
          <w:szCs w:val="20"/>
        </w:rPr>
      </w:pPr>
      <w:bookmarkStart w:id="150" w:name="_Toc388811657"/>
      <w:r w:rsidRPr="009230FE">
        <w:rPr>
          <w:b/>
          <w:sz w:val="20"/>
          <w:szCs w:val="20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50"/>
    </w:p>
    <w:p w:rsidR="003630CD" w:rsidRPr="009230FE" w:rsidRDefault="003630CD" w:rsidP="001F246D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1" w:name="_Toc388811658"/>
      <w:r w:rsidRPr="009230FE">
        <w:rPr>
          <w:b/>
          <w:sz w:val="20"/>
          <w:szCs w:val="20"/>
        </w:rPr>
        <w:t>Основные направления, принципы, задачи и целевые показатели развития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51"/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Раздел «Водоотведение» схемы водоснабжения и водоотведения Опытнопольского сельского поселения на период до 2024 года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lastRenderedPageBreak/>
        <w:t xml:space="preserve">Принципами развития централизованной системы водоотведения являются: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постоянное улучшение качества предоставления услуг водоотведения потребителям (абонентам);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удовлетворение потребности в обеспечении услугой водоотведения новых объектов капитального строительства;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Основными задачами, решаемыми в разделе «Водоотведение» схемы водоснабжения и водоотведения являются: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реконструкция очистных сооруженитй;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 xml:space="preserve">• реконструкция существующих сетей водоотведения; </w:t>
      </w:r>
    </w:p>
    <w:p w:rsidR="00CB5054" w:rsidRPr="009230FE" w:rsidRDefault="00CB5054" w:rsidP="00CB5054">
      <w:pPr>
        <w:pStyle w:val="Default"/>
        <w:ind w:firstLine="709"/>
        <w:jc w:val="both"/>
        <w:rPr>
          <w:sz w:val="20"/>
          <w:szCs w:val="20"/>
        </w:rPr>
      </w:pPr>
      <w:r w:rsidRPr="009230FE">
        <w:rPr>
          <w:sz w:val="20"/>
          <w:szCs w:val="20"/>
        </w:rPr>
        <w:t>• реконструкция оборудования очистных сооружений.</w:t>
      </w:r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2" w:name="_Toc388811659"/>
      <w:r w:rsidRPr="009230FE">
        <w:rPr>
          <w:b/>
          <w:sz w:val="20"/>
          <w:szCs w:val="20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r w:rsidR="00EF0B91" w:rsidRPr="009230FE">
        <w:rPr>
          <w:sz w:val="20"/>
          <w:szCs w:val="20"/>
        </w:rPr>
        <w:t>.</w:t>
      </w:r>
      <w:bookmarkEnd w:id="152"/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3" w:name="_Toc388811660"/>
      <w:r w:rsidRPr="009230FE">
        <w:rPr>
          <w:b/>
          <w:sz w:val="20"/>
          <w:szCs w:val="20"/>
        </w:rPr>
        <w:t>Технические обоснования основных мероприятий по реализации схем водоотведения</w:t>
      </w:r>
      <w:r w:rsidR="00EF0B91" w:rsidRPr="009230FE">
        <w:rPr>
          <w:sz w:val="20"/>
          <w:szCs w:val="20"/>
        </w:rPr>
        <w:t>.</w:t>
      </w:r>
      <w:bookmarkEnd w:id="153"/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4" w:name="_Toc388811662"/>
      <w:r w:rsidRPr="009230FE">
        <w:rPr>
          <w:b/>
          <w:sz w:val="20"/>
          <w:szCs w:val="20"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54"/>
    </w:p>
    <w:p w:rsidR="00EF0B91" w:rsidRPr="009230FE" w:rsidRDefault="0063088C" w:rsidP="0063088C">
      <w:pPr>
        <w:pStyle w:val="Default"/>
        <w:ind w:right="-92" w:firstLine="851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>До 2024 года на территории Опытнопольского сельского поселения не планируется строительство новых объектов с централизованной системой водоотведения.</w:t>
      </w:r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5" w:name="_Toc388811663"/>
      <w:r w:rsidRPr="009230FE">
        <w:rPr>
          <w:b/>
          <w:sz w:val="20"/>
          <w:szCs w:val="20"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r w:rsidR="00EF0B91" w:rsidRPr="009230FE">
        <w:rPr>
          <w:sz w:val="20"/>
          <w:szCs w:val="20"/>
        </w:rPr>
        <w:t>.</w:t>
      </w:r>
      <w:bookmarkEnd w:id="155"/>
    </w:p>
    <w:p w:rsidR="00EF0B91" w:rsidRPr="009230FE" w:rsidRDefault="0063088C" w:rsidP="00737D0C">
      <w:pPr>
        <w:pStyle w:val="Default"/>
        <w:ind w:right="-92" w:firstLine="709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 xml:space="preserve">Схемой водоснабжения и водоотведения Опытнопольского сельского поселения </w:t>
      </w:r>
      <w:r w:rsidR="00737D0C" w:rsidRPr="009230FE">
        <w:rPr>
          <w:sz w:val="20"/>
          <w:szCs w:val="20"/>
        </w:rPr>
        <w:t>в настоящее время не предусматривается развитие систем диспетчеризации, телемеханизации и автоматизированных систем управления режимами водоотведения.</w:t>
      </w:r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6" w:name="_Toc388811664"/>
      <w:r w:rsidRPr="009230FE">
        <w:rPr>
          <w:b/>
          <w:sz w:val="20"/>
          <w:szCs w:val="20"/>
        </w:rPr>
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</w:r>
      <w:r w:rsidR="00EF0B91" w:rsidRPr="009230FE">
        <w:rPr>
          <w:b/>
          <w:sz w:val="20"/>
          <w:szCs w:val="20"/>
        </w:rPr>
        <w:t>.</w:t>
      </w:r>
      <w:bookmarkEnd w:id="156"/>
    </w:p>
    <w:p w:rsidR="00EF0B91" w:rsidRPr="009230FE" w:rsidRDefault="00737D0C" w:rsidP="00737D0C">
      <w:pPr>
        <w:pStyle w:val="Default"/>
        <w:ind w:right="-92" w:firstLine="709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>До 2024 года на территории Опытнопольского сельского поселения не планируется отведение площадок под  строительство новых сооружений водоотведения.</w:t>
      </w:r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7" w:name="_Toc388811665"/>
      <w:r w:rsidRPr="009230FE">
        <w:rPr>
          <w:b/>
          <w:sz w:val="20"/>
          <w:szCs w:val="20"/>
        </w:rPr>
        <w:t>Границы и характеристики охранных зон сетей и сооружений централизованной системы водоотведения</w:t>
      </w:r>
      <w:r w:rsidR="00EF0B91" w:rsidRPr="009230FE">
        <w:rPr>
          <w:b/>
          <w:sz w:val="20"/>
          <w:szCs w:val="20"/>
        </w:rPr>
        <w:t>.</w:t>
      </w:r>
      <w:bookmarkEnd w:id="157"/>
    </w:p>
    <w:p w:rsidR="00EF0B91" w:rsidRPr="009230FE" w:rsidRDefault="00737D0C" w:rsidP="00737D0C">
      <w:pPr>
        <w:pStyle w:val="Default"/>
        <w:ind w:right="-92" w:firstLine="426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>Границы и характеристики охранных зон соответствуют СНиП 2.7.01-89. Градостроительство. Планировка и застройка городских и сельских поселений.</w:t>
      </w:r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8" w:name="_Toc388811666"/>
      <w:r w:rsidRPr="009230FE">
        <w:rPr>
          <w:b/>
          <w:sz w:val="20"/>
          <w:szCs w:val="20"/>
        </w:rPr>
        <w:t>Границы планируемых зон размещения объектов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58"/>
    </w:p>
    <w:p w:rsidR="00EF0B91" w:rsidRPr="009230FE" w:rsidRDefault="00737D0C" w:rsidP="00737D0C">
      <w:pPr>
        <w:pStyle w:val="Default"/>
        <w:ind w:right="-92" w:firstLine="426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>До 2024 года на территории Опытнопольского сельского поселения не планируется отведение площадок под  строительство новых сооружений водоотведения.</w:t>
      </w:r>
    </w:p>
    <w:p w:rsidR="00EF0B91" w:rsidRPr="009230FE" w:rsidRDefault="003630CD" w:rsidP="005E399A">
      <w:pPr>
        <w:pStyle w:val="Default"/>
        <w:numPr>
          <w:ilvl w:val="0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59" w:name="_Toc388811667"/>
      <w:r w:rsidRPr="009230FE">
        <w:rPr>
          <w:b/>
          <w:sz w:val="20"/>
          <w:szCs w:val="20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59"/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60" w:name="_Toc388811668"/>
      <w:r w:rsidRPr="009230FE">
        <w:rPr>
          <w:b/>
          <w:sz w:val="20"/>
          <w:szCs w:val="20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r w:rsidR="00EF0B91" w:rsidRPr="009230FE">
        <w:rPr>
          <w:sz w:val="20"/>
          <w:szCs w:val="20"/>
        </w:rPr>
        <w:t>.</w:t>
      </w:r>
      <w:bookmarkEnd w:id="160"/>
    </w:p>
    <w:p w:rsidR="00EF0B91" w:rsidRPr="009230FE" w:rsidRDefault="007112E0" w:rsidP="007112E0">
      <w:pPr>
        <w:pStyle w:val="Default"/>
        <w:ind w:right="-92" w:firstLine="426"/>
        <w:jc w:val="both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>По Опытнопольскому сельскому поселению в настоящее время не разработаны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</w:p>
    <w:p w:rsidR="003630CD" w:rsidRPr="009230FE" w:rsidRDefault="003630CD" w:rsidP="005E399A">
      <w:pPr>
        <w:pStyle w:val="Default"/>
        <w:numPr>
          <w:ilvl w:val="1"/>
          <w:numId w:val="21"/>
        </w:numPr>
        <w:ind w:left="0" w:firstLine="0"/>
        <w:outlineLvl w:val="8"/>
        <w:rPr>
          <w:sz w:val="20"/>
          <w:szCs w:val="20"/>
        </w:rPr>
      </w:pPr>
      <w:bookmarkStart w:id="161" w:name="_Toc388811669"/>
      <w:r w:rsidRPr="009230FE">
        <w:rPr>
          <w:b/>
          <w:sz w:val="20"/>
          <w:szCs w:val="20"/>
        </w:rPr>
        <w:t>Сведения о применении методов, безопасных для окружающей среды, при утилизации осадков сточных вод</w:t>
      </w:r>
      <w:r w:rsidR="00EF0B91" w:rsidRPr="009230FE">
        <w:rPr>
          <w:sz w:val="20"/>
          <w:szCs w:val="20"/>
        </w:rPr>
        <w:t>.</w:t>
      </w:r>
      <w:bookmarkEnd w:id="161"/>
    </w:p>
    <w:p w:rsidR="00EF0B91" w:rsidRPr="009230FE" w:rsidRDefault="007112E0" w:rsidP="007112E0">
      <w:pPr>
        <w:pStyle w:val="Default"/>
        <w:ind w:firstLine="426"/>
        <w:outlineLvl w:val="8"/>
        <w:rPr>
          <w:sz w:val="20"/>
          <w:szCs w:val="20"/>
        </w:rPr>
      </w:pPr>
      <w:r w:rsidRPr="009230FE">
        <w:rPr>
          <w:sz w:val="20"/>
          <w:szCs w:val="20"/>
        </w:rPr>
        <w:t xml:space="preserve">По Опытнопольскому сельскому поселению применяемые в настоящее время методы утилизации осадков сточных вод безопасны для окружающей среды. </w:t>
      </w:r>
    </w:p>
    <w:p w:rsidR="00EF0B91" w:rsidRPr="009230FE" w:rsidRDefault="00713F0C" w:rsidP="005E399A">
      <w:pPr>
        <w:pStyle w:val="Default"/>
        <w:numPr>
          <w:ilvl w:val="0"/>
          <w:numId w:val="21"/>
        </w:numPr>
        <w:outlineLvl w:val="8"/>
        <w:rPr>
          <w:sz w:val="20"/>
          <w:szCs w:val="20"/>
        </w:rPr>
      </w:pPr>
      <w:bookmarkStart w:id="162" w:name="_Toc388811670"/>
      <w:r w:rsidRPr="009230FE">
        <w:rPr>
          <w:b/>
          <w:sz w:val="20"/>
          <w:szCs w:val="20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="00EF0B91" w:rsidRPr="009230FE">
        <w:rPr>
          <w:sz w:val="20"/>
          <w:szCs w:val="20"/>
        </w:rPr>
        <w:t>.</w:t>
      </w:r>
      <w:bookmarkEnd w:id="162"/>
    </w:p>
    <w:p w:rsidR="004A042F" w:rsidRPr="009230FE" w:rsidRDefault="004A042F" w:rsidP="004A042F">
      <w:pPr>
        <w:pStyle w:val="Default"/>
        <w:ind w:firstLine="708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Объем финансирования программы развития схем водоотведения в 2014-2024 годах составляет: </w:t>
      </w:r>
    </w:p>
    <w:p w:rsidR="004A042F" w:rsidRPr="009230FE" w:rsidRDefault="004A042F" w:rsidP="004A042F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всего - ……. тыс. рублей </w:t>
      </w:r>
    </w:p>
    <w:p w:rsidR="004A042F" w:rsidRPr="009230FE" w:rsidRDefault="004A042F" w:rsidP="004A042F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в том числе: </w:t>
      </w:r>
    </w:p>
    <w:p w:rsidR="004A042F" w:rsidRPr="009230FE" w:rsidRDefault="004A042F" w:rsidP="004A042F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 xml:space="preserve">- местный бюджет - ….. тыс. рублей; </w:t>
      </w:r>
    </w:p>
    <w:p w:rsidR="004A042F" w:rsidRPr="009230FE" w:rsidRDefault="004A042F" w:rsidP="004A042F">
      <w:pPr>
        <w:pStyle w:val="Default"/>
        <w:rPr>
          <w:color w:val="auto"/>
          <w:sz w:val="20"/>
          <w:szCs w:val="20"/>
        </w:rPr>
      </w:pPr>
      <w:r w:rsidRPr="009230FE">
        <w:rPr>
          <w:color w:val="auto"/>
          <w:sz w:val="20"/>
          <w:szCs w:val="20"/>
        </w:rPr>
        <w:t>- внебюджетные источники - …….. тыс. рублей.</w:t>
      </w:r>
    </w:p>
    <w:p w:rsidR="003630CD" w:rsidRPr="009230FE" w:rsidRDefault="00713F0C" w:rsidP="005E399A">
      <w:pPr>
        <w:pStyle w:val="Default"/>
        <w:numPr>
          <w:ilvl w:val="0"/>
          <w:numId w:val="21"/>
        </w:numPr>
        <w:outlineLvl w:val="8"/>
        <w:rPr>
          <w:b/>
          <w:sz w:val="20"/>
          <w:szCs w:val="20"/>
        </w:rPr>
      </w:pPr>
      <w:bookmarkStart w:id="163" w:name="_Toc388811671"/>
      <w:r w:rsidRPr="009230FE">
        <w:rPr>
          <w:b/>
          <w:sz w:val="20"/>
          <w:szCs w:val="20"/>
        </w:rPr>
        <w:t>Целевые показатели развития централизованной системы водоотведения</w:t>
      </w:r>
      <w:bookmarkEnd w:id="163"/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Реализация мероприятий окажет позитивное влияние на значение целевых показателей:</w:t>
      </w:r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Контроль качества </w:t>
      </w:r>
      <w:r w:rsidR="003B33E4" w:rsidRPr="009230FE">
        <w:rPr>
          <w:sz w:val="20"/>
          <w:szCs w:val="20"/>
        </w:rPr>
        <w:t>очищенных сточных вод</w:t>
      </w:r>
      <w:r w:rsidRPr="009230FE">
        <w:rPr>
          <w:sz w:val="20"/>
          <w:szCs w:val="20"/>
        </w:rPr>
        <w:t xml:space="preserve"> (1 раз в полугодие); </w:t>
      </w:r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Ежегодные мероприятия по санитарной обработке систем водоснабжения (скважин, резервуаров, сетей); </w:t>
      </w:r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- При проектировании, строительстве и реконструкции сетей использование трубопроводов из современных материалов не склонных к коррозии;</w:t>
      </w:r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 xml:space="preserve">- Замена изношенных и аварийных участков </w:t>
      </w:r>
      <w:r w:rsidR="003B33E4" w:rsidRPr="009230FE">
        <w:rPr>
          <w:sz w:val="20"/>
          <w:szCs w:val="20"/>
        </w:rPr>
        <w:t xml:space="preserve">сетей </w:t>
      </w:r>
      <w:r w:rsidRPr="009230FE">
        <w:rPr>
          <w:sz w:val="20"/>
          <w:szCs w:val="20"/>
        </w:rPr>
        <w:t>водо</w:t>
      </w:r>
      <w:r w:rsidR="008423FC">
        <w:rPr>
          <w:sz w:val="20"/>
          <w:szCs w:val="20"/>
        </w:rPr>
        <w:t>отведения по ул. Юбилейная</w:t>
      </w:r>
    </w:p>
    <w:p w:rsidR="00713F0C" w:rsidRPr="009230FE" w:rsidRDefault="00713F0C" w:rsidP="005E399A">
      <w:pPr>
        <w:pStyle w:val="Default"/>
        <w:numPr>
          <w:ilvl w:val="1"/>
          <w:numId w:val="21"/>
        </w:numPr>
        <w:ind w:left="0" w:right="-92" w:firstLine="0"/>
        <w:jc w:val="both"/>
        <w:outlineLvl w:val="8"/>
        <w:rPr>
          <w:sz w:val="20"/>
          <w:szCs w:val="20"/>
        </w:rPr>
      </w:pPr>
      <w:bookmarkStart w:id="164" w:name="_Toc388811672"/>
      <w:r w:rsidRPr="009230FE">
        <w:rPr>
          <w:b/>
          <w:sz w:val="20"/>
          <w:szCs w:val="20"/>
        </w:rPr>
        <w:t>показатели надежности и бесперебойности водоотведения.</w:t>
      </w:r>
      <w:bookmarkEnd w:id="164"/>
    </w:p>
    <w:p w:rsidR="007B610F" w:rsidRPr="009230FE" w:rsidRDefault="007B610F" w:rsidP="007B610F">
      <w:pPr>
        <w:shd w:val="clear" w:color="auto" w:fill="FFFFFF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lastRenderedPageBreak/>
        <w:t>Целевым показателем</w:t>
      </w:r>
      <w:r w:rsidRPr="009230FE">
        <w:rPr>
          <w:sz w:val="20"/>
          <w:szCs w:val="20"/>
        </w:rPr>
        <w:t xml:space="preserve"> надежности и бесперебойности водоснабжения является:</w:t>
      </w:r>
    </w:p>
    <w:p w:rsidR="007B610F" w:rsidRPr="009230FE" w:rsidRDefault="007B610F" w:rsidP="007B610F">
      <w:pPr>
        <w:shd w:val="clear" w:color="auto" w:fill="FFFFFF"/>
        <w:rPr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>Износ систем водоснабжения (сетей), 50%.</w:t>
      </w:r>
    </w:p>
    <w:p w:rsidR="00713F0C" w:rsidRPr="009230FE" w:rsidRDefault="00713F0C" w:rsidP="005E399A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right="-92" w:firstLine="0"/>
        <w:jc w:val="both"/>
        <w:outlineLvl w:val="8"/>
        <w:rPr>
          <w:rFonts w:ascii="Times New Roman" w:hAnsi="Times New Roman"/>
          <w:sz w:val="20"/>
          <w:szCs w:val="20"/>
        </w:rPr>
      </w:pPr>
      <w:bookmarkStart w:id="165" w:name="_Toc388811673"/>
      <w:r w:rsidRPr="009230FE">
        <w:rPr>
          <w:rFonts w:ascii="Times New Roman" w:hAnsi="Times New Roman"/>
          <w:b/>
          <w:sz w:val="20"/>
          <w:szCs w:val="20"/>
        </w:rPr>
        <w:t>Показатели качества обслуживания абонентов</w:t>
      </w:r>
      <w:r w:rsidR="00EF0B91" w:rsidRPr="009230FE">
        <w:rPr>
          <w:rFonts w:ascii="Times New Roman" w:hAnsi="Times New Roman"/>
          <w:sz w:val="20"/>
          <w:szCs w:val="20"/>
        </w:rPr>
        <w:t>.</w:t>
      </w:r>
      <w:bookmarkEnd w:id="165"/>
    </w:p>
    <w:p w:rsidR="007B610F" w:rsidRPr="009230FE" w:rsidRDefault="007B610F" w:rsidP="004B1C75">
      <w:pPr>
        <w:shd w:val="clear" w:color="auto" w:fill="FFFFFF"/>
        <w:jc w:val="both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 xml:space="preserve">Целевым показателем </w:t>
      </w:r>
      <w:r w:rsidRPr="009230FE">
        <w:rPr>
          <w:sz w:val="20"/>
          <w:szCs w:val="20"/>
        </w:rPr>
        <w:t>качества обслуживания абонентов является:</w:t>
      </w:r>
    </w:p>
    <w:p w:rsidR="007B610F" w:rsidRPr="009230FE" w:rsidRDefault="007B610F" w:rsidP="004B1C75">
      <w:pPr>
        <w:pStyle w:val="Default"/>
        <w:ind w:right="-92"/>
        <w:jc w:val="both"/>
        <w:outlineLvl w:val="7"/>
        <w:rPr>
          <w:sz w:val="20"/>
          <w:szCs w:val="20"/>
        </w:rPr>
      </w:pPr>
      <w:bookmarkStart w:id="166" w:name="_Toc388811674"/>
      <w:r w:rsidRPr="009230FE">
        <w:rPr>
          <w:sz w:val="20"/>
          <w:szCs w:val="20"/>
        </w:rPr>
        <w:t>среднее время ожидания ответа оператора при обращении абонента (потребителя) по вопросам водоснабжения и водоотведения по телефону «горячей линии</w:t>
      </w:r>
      <w:bookmarkEnd w:id="166"/>
    </w:p>
    <w:p w:rsidR="00713F0C" w:rsidRPr="009230FE" w:rsidRDefault="00713F0C" w:rsidP="005E399A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right="-92" w:firstLine="0"/>
        <w:jc w:val="both"/>
        <w:outlineLvl w:val="8"/>
        <w:rPr>
          <w:rFonts w:ascii="Times New Roman" w:hAnsi="Times New Roman"/>
          <w:sz w:val="20"/>
          <w:szCs w:val="20"/>
        </w:rPr>
      </w:pPr>
      <w:bookmarkStart w:id="167" w:name="_Toc388811675"/>
      <w:r w:rsidRPr="009230FE">
        <w:rPr>
          <w:rFonts w:ascii="Times New Roman" w:hAnsi="Times New Roman"/>
          <w:b/>
          <w:sz w:val="20"/>
          <w:szCs w:val="20"/>
        </w:rPr>
        <w:t>Показатели качества очистки сточных вод</w:t>
      </w:r>
      <w:r w:rsidR="00EF0B91" w:rsidRPr="009230FE">
        <w:rPr>
          <w:rFonts w:ascii="Times New Roman" w:hAnsi="Times New Roman"/>
          <w:b/>
          <w:sz w:val="20"/>
          <w:szCs w:val="20"/>
        </w:rPr>
        <w:t>.</w:t>
      </w:r>
      <w:bookmarkEnd w:id="167"/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Целевым показателем качества очистки сточных вод является:</w:t>
      </w:r>
    </w:p>
    <w:p w:rsidR="007B610F" w:rsidRPr="009230FE" w:rsidRDefault="007B610F" w:rsidP="007B610F">
      <w:pPr>
        <w:pStyle w:val="Default"/>
        <w:rPr>
          <w:sz w:val="20"/>
          <w:szCs w:val="20"/>
        </w:rPr>
      </w:pPr>
      <w:r w:rsidRPr="009230FE">
        <w:rPr>
          <w:sz w:val="20"/>
          <w:szCs w:val="20"/>
        </w:rPr>
        <w:t>доля проб очищенных сточных вод, не соответствующих санитарным нормам и правилам, …….%.</w:t>
      </w:r>
    </w:p>
    <w:p w:rsidR="00713F0C" w:rsidRPr="009230FE" w:rsidRDefault="00713F0C" w:rsidP="005E399A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right="-92" w:firstLine="0"/>
        <w:jc w:val="both"/>
        <w:outlineLvl w:val="8"/>
        <w:rPr>
          <w:rFonts w:ascii="Times New Roman" w:hAnsi="Times New Roman"/>
          <w:sz w:val="20"/>
          <w:szCs w:val="20"/>
        </w:rPr>
      </w:pPr>
      <w:bookmarkStart w:id="168" w:name="_Toc388811676"/>
      <w:r w:rsidRPr="009230FE">
        <w:rPr>
          <w:rFonts w:ascii="Times New Roman" w:hAnsi="Times New Roman"/>
          <w:b/>
          <w:sz w:val="20"/>
          <w:szCs w:val="20"/>
        </w:rPr>
        <w:t>Показатели эффективности использования ресурсов при транспортировке сточных вод</w:t>
      </w:r>
      <w:r w:rsidR="00EF0B91" w:rsidRPr="009230FE">
        <w:rPr>
          <w:rFonts w:ascii="Times New Roman" w:hAnsi="Times New Roman"/>
          <w:sz w:val="20"/>
          <w:szCs w:val="20"/>
        </w:rPr>
        <w:t>.</w:t>
      </w:r>
      <w:bookmarkEnd w:id="168"/>
    </w:p>
    <w:p w:rsidR="007B610F" w:rsidRPr="009230FE" w:rsidRDefault="007B610F" w:rsidP="007B610F">
      <w:pPr>
        <w:shd w:val="clear" w:color="auto" w:fill="FFFFFF"/>
        <w:rPr>
          <w:color w:val="000000"/>
          <w:w w:val="92"/>
          <w:sz w:val="20"/>
          <w:szCs w:val="20"/>
        </w:rPr>
      </w:pPr>
      <w:r w:rsidRPr="009230FE">
        <w:rPr>
          <w:color w:val="000000"/>
          <w:w w:val="92"/>
          <w:sz w:val="20"/>
          <w:szCs w:val="20"/>
        </w:rPr>
        <w:t>Целевым показателем эффективности использования ресурсов является:</w:t>
      </w:r>
    </w:p>
    <w:p w:rsidR="00EF0B91" w:rsidRPr="009230FE" w:rsidRDefault="007B610F" w:rsidP="00FA1015">
      <w:pPr>
        <w:widowControl w:val="0"/>
        <w:autoSpaceDE w:val="0"/>
        <w:autoSpaceDN w:val="0"/>
        <w:adjustRightInd w:val="0"/>
        <w:ind w:right="-92"/>
        <w:jc w:val="both"/>
        <w:outlineLvl w:val="8"/>
        <w:rPr>
          <w:color w:val="000000"/>
          <w:sz w:val="20"/>
          <w:szCs w:val="20"/>
        </w:rPr>
      </w:pPr>
      <w:bookmarkStart w:id="169" w:name="_Toc388811677"/>
      <w:r w:rsidRPr="009230FE">
        <w:rPr>
          <w:color w:val="000000"/>
          <w:spacing w:val="-12"/>
          <w:sz w:val="20"/>
          <w:szCs w:val="20"/>
        </w:rPr>
        <w:t>Удельное ресурсопотребление</w:t>
      </w:r>
      <w:r w:rsidRPr="009230FE">
        <w:rPr>
          <w:spacing w:val="-12"/>
          <w:sz w:val="20"/>
          <w:szCs w:val="20"/>
        </w:rPr>
        <w:t>, ……</w:t>
      </w:r>
      <w:r w:rsidRPr="009230FE">
        <w:rPr>
          <w:color w:val="000000"/>
          <w:sz w:val="20"/>
          <w:szCs w:val="20"/>
        </w:rPr>
        <w:t>кВтч/куб. м</w:t>
      </w:r>
      <w:bookmarkEnd w:id="169"/>
    </w:p>
    <w:p w:rsidR="00713F0C" w:rsidRPr="009230FE" w:rsidRDefault="00713F0C" w:rsidP="005E399A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right="-92" w:firstLine="0"/>
        <w:jc w:val="both"/>
        <w:outlineLvl w:val="8"/>
        <w:rPr>
          <w:rFonts w:ascii="Times New Roman" w:hAnsi="Times New Roman"/>
          <w:sz w:val="20"/>
          <w:szCs w:val="20"/>
        </w:rPr>
      </w:pPr>
      <w:bookmarkStart w:id="170" w:name="_Toc388811678"/>
      <w:r w:rsidRPr="009230FE">
        <w:rPr>
          <w:rFonts w:ascii="Times New Roman" w:hAnsi="Times New Roman"/>
          <w:b/>
          <w:sz w:val="20"/>
          <w:szCs w:val="20"/>
        </w:rPr>
        <w:t>Соотношение цены реализации мероприятий инвестиционной программы и их эффективности - улучшение качества очистки сточных вод</w:t>
      </w:r>
      <w:r w:rsidR="00EF0B91" w:rsidRPr="009230FE">
        <w:rPr>
          <w:rFonts w:ascii="Times New Roman" w:hAnsi="Times New Roman"/>
          <w:sz w:val="20"/>
          <w:szCs w:val="20"/>
        </w:rPr>
        <w:t>.</w:t>
      </w:r>
      <w:bookmarkEnd w:id="170"/>
    </w:p>
    <w:p w:rsidR="007B610F" w:rsidRPr="009230FE" w:rsidRDefault="007B610F" w:rsidP="007B610F">
      <w:pPr>
        <w:pStyle w:val="Default"/>
        <w:ind w:right="-92"/>
        <w:jc w:val="both"/>
        <w:outlineLvl w:val="7"/>
        <w:rPr>
          <w:sz w:val="20"/>
          <w:szCs w:val="20"/>
        </w:rPr>
      </w:pPr>
      <w:bookmarkStart w:id="171" w:name="_Toc388811679"/>
      <w:r w:rsidRPr="009230FE">
        <w:rPr>
          <w:sz w:val="20"/>
          <w:szCs w:val="20"/>
        </w:rPr>
        <w:t>Соотношение цены реализации мероприятий инвестиционной программы и их эффективности – улучшение качества.</w:t>
      </w:r>
      <w:bookmarkEnd w:id="171"/>
    </w:p>
    <w:p w:rsidR="007B610F" w:rsidRPr="009230FE" w:rsidRDefault="007B610F" w:rsidP="007B610F">
      <w:pPr>
        <w:pStyle w:val="Default"/>
        <w:ind w:right="-92"/>
        <w:jc w:val="both"/>
        <w:outlineLvl w:val="7"/>
        <w:rPr>
          <w:sz w:val="20"/>
          <w:szCs w:val="20"/>
        </w:rPr>
      </w:pPr>
      <w:bookmarkStart w:id="172" w:name="_Toc388811680"/>
      <w:r w:rsidRPr="009230FE">
        <w:rPr>
          <w:sz w:val="20"/>
          <w:szCs w:val="20"/>
        </w:rPr>
        <w:t>увеличение доли проб улучшенного качества очищенных сточных вод, которое получены в результате реализации мероприятий инвестиционной программы, …..%</w:t>
      </w:r>
      <w:bookmarkEnd w:id="172"/>
    </w:p>
    <w:p w:rsidR="003630CD" w:rsidRPr="009230FE" w:rsidRDefault="00713F0C" w:rsidP="00FE55C2">
      <w:pPr>
        <w:pStyle w:val="Default"/>
        <w:numPr>
          <w:ilvl w:val="1"/>
          <w:numId w:val="21"/>
        </w:numPr>
        <w:ind w:left="0" w:firstLine="0"/>
        <w:outlineLvl w:val="8"/>
        <w:rPr>
          <w:sz w:val="20"/>
          <w:szCs w:val="20"/>
        </w:rPr>
      </w:pPr>
      <w:bookmarkStart w:id="173" w:name="_Toc388811681"/>
      <w:r w:rsidRPr="009230FE">
        <w:rPr>
          <w:b/>
          <w:sz w:val="20"/>
          <w:szCs w:val="20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r w:rsidR="00EF0B91" w:rsidRPr="009230FE">
        <w:rPr>
          <w:sz w:val="20"/>
          <w:szCs w:val="20"/>
        </w:rPr>
        <w:t>.</w:t>
      </w:r>
      <w:bookmarkEnd w:id="173"/>
    </w:p>
    <w:p w:rsidR="00EF0B91" w:rsidRPr="009230FE" w:rsidRDefault="007B610F" w:rsidP="00FA1015">
      <w:pPr>
        <w:pStyle w:val="Default"/>
        <w:outlineLvl w:val="8"/>
        <w:rPr>
          <w:sz w:val="20"/>
          <w:szCs w:val="20"/>
        </w:rPr>
      </w:pPr>
      <w:bookmarkStart w:id="174" w:name="_Toc388811682"/>
      <w:r w:rsidRPr="009230FE">
        <w:rPr>
          <w:sz w:val="20"/>
          <w:szCs w:val="20"/>
        </w:rPr>
        <w:t>Применение иных показателей не предусмотрено схемой на данном этапе реализации схемы водоснабжения и водоотведения.</w:t>
      </w:r>
      <w:bookmarkEnd w:id="174"/>
    </w:p>
    <w:p w:rsidR="003630CD" w:rsidRPr="009230FE" w:rsidRDefault="00713F0C" w:rsidP="00FE55C2">
      <w:pPr>
        <w:pStyle w:val="Default"/>
        <w:numPr>
          <w:ilvl w:val="0"/>
          <w:numId w:val="21"/>
        </w:numPr>
        <w:ind w:left="0" w:firstLine="0"/>
        <w:outlineLvl w:val="8"/>
        <w:rPr>
          <w:sz w:val="20"/>
          <w:szCs w:val="20"/>
        </w:rPr>
      </w:pPr>
      <w:bookmarkStart w:id="175" w:name="_Toc388811683"/>
      <w:r w:rsidRPr="009230FE">
        <w:rPr>
          <w:b/>
          <w:sz w:val="20"/>
          <w:szCs w:val="20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r w:rsidR="002C6A2D" w:rsidRPr="009230FE">
        <w:rPr>
          <w:b/>
          <w:sz w:val="20"/>
          <w:szCs w:val="20"/>
        </w:rPr>
        <w:t>.</w:t>
      </w:r>
      <w:bookmarkEnd w:id="175"/>
    </w:p>
    <w:p w:rsidR="00EF0B91" w:rsidRDefault="00795BE3" w:rsidP="004A042F">
      <w:pPr>
        <w:pStyle w:val="Default"/>
        <w:ind w:right="-92" w:firstLine="360"/>
        <w:jc w:val="both"/>
        <w:outlineLvl w:val="8"/>
        <w:rPr>
          <w:sz w:val="20"/>
          <w:szCs w:val="20"/>
        </w:rPr>
      </w:pPr>
      <w:bookmarkStart w:id="176" w:name="_Toc388811684"/>
      <w:r w:rsidRPr="009230FE">
        <w:rPr>
          <w:sz w:val="20"/>
          <w:szCs w:val="20"/>
        </w:rPr>
        <w:t xml:space="preserve">По результатам инвентаризации систем водоотведения Опытнопольского сельского поселения </w:t>
      </w:r>
      <w:r w:rsidR="008423FC">
        <w:rPr>
          <w:sz w:val="20"/>
          <w:szCs w:val="20"/>
        </w:rPr>
        <w:t>бесхоз</w:t>
      </w:r>
      <w:r w:rsidR="008423FC" w:rsidRPr="009230FE">
        <w:rPr>
          <w:sz w:val="20"/>
          <w:szCs w:val="20"/>
        </w:rPr>
        <w:t>ных</w:t>
      </w:r>
      <w:r w:rsidRPr="009230FE">
        <w:rPr>
          <w:sz w:val="20"/>
          <w:szCs w:val="20"/>
        </w:rPr>
        <w:t xml:space="preserve"> объектов централизованного водоотведения на момент разработки схемы водоснабжения и водоотведения  не выявлено.</w:t>
      </w:r>
      <w:bookmarkEnd w:id="176"/>
    </w:p>
    <w:sectPr w:rsidR="00EF0B91" w:rsidSect="002310D2">
      <w:headerReference w:type="even" r:id="rId13"/>
      <w:footerReference w:type="even" r:id="rId14"/>
      <w:footerReference w:type="default" r:id="rId15"/>
      <w:pgSz w:w="12240" w:h="15840"/>
      <w:pgMar w:top="709" w:right="616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FC" w:rsidRDefault="00B25BFC">
      <w:r>
        <w:separator/>
      </w:r>
    </w:p>
    <w:p w:rsidR="00B25BFC" w:rsidRDefault="00B25BFC"/>
    <w:p w:rsidR="00B25BFC" w:rsidRPr="009400CA" w:rsidRDefault="00B25BFC">
      <w:pPr>
        <w:rPr>
          <w:sz w:val="23"/>
          <w:szCs w:val="23"/>
        </w:rPr>
      </w:pPr>
    </w:p>
  </w:endnote>
  <w:endnote w:type="continuationSeparator" w:id="1">
    <w:p w:rsidR="00B25BFC" w:rsidRDefault="00B25BFC">
      <w:r>
        <w:continuationSeparator/>
      </w:r>
    </w:p>
    <w:p w:rsidR="00B25BFC" w:rsidRDefault="00B25BFC"/>
    <w:p w:rsidR="00B25BFC" w:rsidRPr="009400CA" w:rsidRDefault="00B25BFC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E5" w:rsidRDefault="00895139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49E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9E5" w:rsidRDefault="00C949E5">
    <w:pPr>
      <w:pStyle w:val="a8"/>
    </w:pPr>
  </w:p>
  <w:p w:rsidR="00C949E5" w:rsidRDefault="00C949E5"/>
  <w:p w:rsidR="00C949E5" w:rsidRPr="009400CA" w:rsidRDefault="00C949E5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E5" w:rsidRDefault="00895139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49E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57F8">
      <w:rPr>
        <w:rStyle w:val="aa"/>
        <w:noProof/>
      </w:rPr>
      <w:t>23</w:t>
    </w:r>
    <w:r>
      <w:rPr>
        <w:rStyle w:val="aa"/>
      </w:rPr>
      <w:fldChar w:fldCharType="end"/>
    </w:r>
  </w:p>
  <w:p w:rsidR="00C949E5" w:rsidRDefault="00C949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FC" w:rsidRDefault="00B25BFC">
      <w:r>
        <w:separator/>
      </w:r>
    </w:p>
    <w:p w:rsidR="00B25BFC" w:rsidRDefault="00B25BFC"/>
    <w:p w:rsidR="00B25BFC" w:rsidRPr="009400CA" w:rsidRDefault="00B25BFC">
      <w:pPr>
        <w:rPr>
          <w:sz w:val="23"/>
          <w:szCs w:val="23"/>
        </w:rPr>
      </w:pPr>
    </w:p>
  </w:footnote>
  <w:footnote w:type="continuationSeparator" w:id="1">
    <w:p w:rsidR="00B25BFC" w:rsidRDefault="00B25BFC">
      <w:r>
        <w:continuationSeparator/>
      </w:r>
    </w:p>
    <w:p w:rsidR="00B25BFC" w:rsidRDefault="00B25BFC"/>
    <w:p w:rsidR="00B25BFC" w:rsidRPr="009400CA" w:rsidRDefault="00B25BFC">
      <w:pPr>
        <w:rPr>
          <w:sz w:val="23"/>
          <w:szCs w:val="2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E5" w:rsidRDefault="00C949E5"/>
  <w:p w:rsidR="00C949E5" w:rsidRDefault="00C949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F0549"/>
    <w:multiLevelType w:val="hybridMultilevel"/>
    <w:tmpl w:val="6E385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DB2CCE"/>
    <w:multiLevelType w:val="hybridMultilevel"/>
    <w:tmpl w:val="1A1AEE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AB01DA"/>
    <w:multiLevelType w:val="hybridMultilevel"/>
    <w:tmpl w:val="BAB1B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300C3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04B13A5A"/>
    <w:multiLevelType w:val="hybridMultilevel"/>
    <w:tmpl w:val="8FAC4662"/>
    <w:lvl w:ilvl="0" w:tplc="97CC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5EBD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0C946E41"/>
    <w:multiLevelType w:val="hybridMultilevel"/>
    <w:tmpl w:val="A9BD04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417F81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>
    <w:nsid w:val="10165B32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>
    <w:nsid w:val="11036179"/>
    <w:multiLevelType w:val="multilevel"/>
    <w:tmpl w:val="3FE21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11300F7D"/>
    <w:multiLevelType w:val="multilevel"/>
    <w:tmpl w:val="A21A6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12684DB9"/>
    <w:multiLevelType w:val="hybridMultilevel"/>
    <w:tmpl w:val="E8F4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F77A7"/>
    <w:multiLevelType w:val="hybridMultilevel"/>
    <w:tmpl w:val="2756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7160B"/>
    <w:multiLevelType w:val="hybridMultilevel"/>
    <w:tmpl w:val="B56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E0B84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>
    <w:nsid w:val="19CA222B"/>
    <w:multiLevelType w:val="multilevel"/>
    <w:tmpl w:val="03A29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1B79360E"/>
    <w:multiLevelType w:val="multilevel"/>
    <w:tmpl w:val="E8548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DFE4546"/>
    <w:multiLevelType w:val="hybridMultilevel"/>
    <w:tmpl w:val="BD588BCE"/>
    <w:lvl w:ilvl="0" w:tplc="8222D2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40B40"/>
    <w:multiLevelType w:val="multilevel"/>
    <w:tmpl w:val="8A22AF1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E912E1B"/>
    <w:multiLevelType w:val="hybridMultilevel"/>
    <w:tmpl w:val="DF5E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90061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3ADB3015"/>
    <w:multiLevelType w:val="multilevel"/>
    <w:tmpl w:val="AE685A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E371261"/>
    <w:multiLevelType w:val="hybridMultilevel"/>
    <w:tmpl w:val="95A8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60A2D"/>
    <w:multiLevelType w:val="hybridMultilevel"/>
    <w:tmpl w:val="D106DE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F6E7188"/>
    <w:multiLevelType w:val="hybridMultilevel"/>
    <w:tmpl w:val="9F9E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0E52"/>
    <w:multiLevelType w:val="hybridMultilevel"/>
    <w:tmpl w:val="2A08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E3D88"/>
    <w:multiLevelType w:val="multilevel"/>
    <w:tmpl w:val="F850B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14503B7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>
    <w:nsid w:val="5397CD9A"/>
    <w:multiLevelType w:val="hybridMultilevel"/>
    <w:tmpl w:val="27E001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C20FAB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55C95040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1">
    <w:nsid w:val="57517980"/>
    <w:multiLevelType w:val="multilevel"/>
    <w:tmpl w:val="6E10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887A03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3">
    <w:nsid w:val="5E995342"/>
    <w:multiLevelType w:val="multilevel"/>
    <w:tmpl w:val="0234D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>
    <w:nsid w:val="62175CF1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5">
    <w:nsid w:val="64125220"/>
    <w:multiLevelType w:val="hybridMultilevel"/>
    <w:tmpl w:val="BF04A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111655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7">
    <w:nsid w:val="69651D13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>
    <w:nsid w:val="6A575770"/>
    <w:multiLevelType w:val="multilevel"/>
    <w:tmpl w:val="6E10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0305A6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0">
    <w:nsid w:val="72615377"/>
    <w:multiLevelType w:val="hybridMultilevel"/>
    <w:tmpl w:val="77BE4F12"/>
    <w:lvl w:ilvl="0" w:tplc="8222D29E">
      <w:numFmt w:val="bullet"/>
      <w:lvlText w:val="•"/>
      <w:lvlJc w:val="left"/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5B72CF7"/>
    <w:multiLevelType w:val="hybridMultilevel"/>
    <w:tmpl w:val="A9CA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319B3"/>
    <w:multiLevelType w:val="hybridMultilevel"/>
    <w:tmpl w:val="3C700EF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3">
    <w:nsid w:val="79E77486"/>
    <w:multiLevelType w:val="multilevel"/>
    <w:tmpl w:val="7DC67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DCB299B"/>
    <w:multiLevelType w:val="multilevel"/>
    <w:tmpl w:val="824E6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5">
    <w:nsid w:val="7F396F46"/>
    <w:multiLevelType w:val="hybridMultilevel"/>
    <w:tmpl w:val="5F12B7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1"/>
  </w:num>
  <w:num w:numId="4">
    <w:abstractNumId w:val="6"/>
  </w:num>
  <w:num w:numId="5">
    <w:abstractNumId w:val="0"/>
  </w:num>
  <w:num w:numId="6">
    <w:abstractNumId w:val="17"/>
  </w:num>
  <w:num w:numId="7">
    <w:abstractNumId w:val="40"/>
  </w:num>
  <w:num w:numId="8">
    <w:abstractNumId w:val="2"/>
  </w:num>
  <w:num w:numId="9">
    <w:abstractNumId w:val="23"/>
  </w:num>
  <w:num w:numId="10">
    <w:abstractNumId w:val="28"/>
  </w:num>
  <w:num w:numId="11">
    <w:abstractNumId w:val="24"/>
  </w:num>
  <w:num w:numId="12">
    <w:abstractNumId w:val="22"/>
  </w:num>
  <w:num w:numId="13">
    <w:abstractNumId w:val="26"/>
  </w:num>
  <w:num w:numId="14">
    <w:abstractNumId w:val="38"/>
  </w:num>
  <w:num w:numId="15">
    <w:abstractNumId w:val="15"/>
  </w:num>
  <w:num w:numId="16">
    <w:abstractNumId w:val="4"/>
  </w:num>
  <w:num w:numId="17">
    <w:abstractNumId w:val="21"/>
  </w:num>
  <w:num w:numId="18">
    <w:abstractNumId w:val="43"/>
  </w:num>
  <w:num w:numId="19">
    <w:abstractNumId w:val="9"/>
  </w:num>
  <w:num w:numId="20">
    <w:abstractNumId w:val="10"/>
  </w:num>
  <w:num w:numId="21">
    <w:abstractNumId w:val="33"/>
  </w:num>
  <w:num w:numId="22">
    <w:abstractNumId w:val="8"/>
  </w:num>
  <w:num w:numId="23">
    <w:abstractNumId w:val="32"/>
  </w:num>
  <w:num w:numId="24">
    <w:abstractNumId w:val="14"/>
  </w:num>
  <w:num w:numId="25">
    <w:abstractNumId w:val="3"/>
  </w:num>
  <w:num w:numId="26">
    <w:abstractNumId w:val="36"/>
  </w:num>
  <w:num w:numId="27">
    <w:abstractNumId w:val="37"/>
  </w:num>
  <w:num w:numId="28">
    <w:abstractNumId w:val="5"/>
  </w:num>
  <w:num w:numId="29">
    <w:abstractNumId w:val="29"/>
  </w:num>
  <w:num w:numId="30">
    <w:abstractNumId w:val="30"/>
  </w:num>
  <w:num w:numId="31">
    <w:abstractNumId w:val="34"/>
  </w:num>
  <w:num w:numId="32">
    <w:abstractNumId w:val="39"/>
  </w:num>
  <w:num w:numId="33">
    <w:abstractNumId w:val="27"/>
  </w:num>
  <w:num w:numId="34">
    <w:abstractNumId w:val="18"/>
  </w:num>
  <w:num w:numId="35">
    <w:abstractNumId w:val="44"/>
  </w:num>
  <w:num w:numId="36">
    <w:abstractNumId w:val="7"/>
  </w:num>
  <w:num w:numId="37">
    <w:abstractNumId w:val="20"/>
  </w:num>
  <w:num w:numId="38">
    <w:abstractNumId w:val="19"/>
  </w:num>
  <w:num w:numId="39">
    <w:abstractNumId w:val="42"/>
  </w:num>
  <w:num w:numId="40">
    <w:abstractNumId w:val="35"/>
  </w:num>
  <w:num w:numId="41">
    <w:abstractNumId w:val="45"/>
  </w:num>
  <w:num w:numId="42">
    <w:abstractNumId w:val="11"/>
  </w:num>
  <w:num w:numId="43">
    <w:abstractNumId w:val="25"/>
  </w:num>
  <w:num w:numId="44">
    <w:abstractNumId w:val="13"/>
  </w:num>
  <w:num w:numId="45">
    <w:abstractNumId w:val="12"/>
  </w:num>
  <w:num w:numId="46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01293"/>
    <w:rsid w:val="00000B7A"/>
    <w:rsid w:val="00001984"/>
    <w:rsid w:val="000030FA"/>
    <w:rsid w:val="000054D6"/>
    <w:rsid w:val="00010314"/>
    <w:rsid w:val="00012442"/>
    <w:rsid w:val="000136B7"/>
    <w:rsid w:val="0001393D"/>
    <w:rsid w:val="000142CF"/>
    <w:rsid w:val="00015B47"/>
    <w:rsid w:val="000205A9"/>
    <w:rsid w:val="00020E9D"/>
    <w:rsid w:val="00021BF8"/>
    <w:rsid w:val="000227EF"/>
    <w:rsid w:val="00023A51"/>
    <w:rsid w:val="0002528B"/>
    <w:rsid w:val="0002596F"/>
    <w:rsid w:val="00026B05"/>
    <w:rsid w:val="00027541"/>
    <w:rsid w:val="00031CDB"/>
    <w:rsid w:val="00031FE4"/>
    <w:rsid w:val="000349B8"/>
    <w:rsid w:val="00034B80"/>
    <w:rsid w:val="00044F02"/>
    <w:rsid w:val="00045211"/>
    <w:rsid w:val="00046832"/>
    <w:rsid w:val="00051367"/>
    <w:rsid w:val="00052C59"/>
    <w:rsid w:val="0005324D"/>
    <w:rsid w:val="00053BAE"/>
    <w:rsid w:val="00053D61"/>
    <w:rsid w:val="0005573C"/>
    <w:rsid w:val="00055DE7"/>
    <w:rsid w:val="00056397"/>
    <w:rsid w:val="000566C0"/>
    <w:rsid w:val="00057AF5"/>
    <w:rsid w:val="00061FAC"/>
    <w:rsid w:val="00062130"/>
    <w:rsid w:val="000621F5"/>
    <w:rsid w:val="0006235D"/>
    <w:rsid w:val="00062CE2"/>
    <w:rsid w:val="00063B06"/>
    <w:rsid w:val="00064352"/>
    <w:rsid w:val="00064FDA"/>
    <w:rsid w:val="00066263"/>
    <w:rsid w:val="00066861"/>
    <w:rsid w:val="00067A86"/>
    <w:rsid w:val="0007243B"/>
    <w:rsid w:val="0007354E"/>
    <w:rsid w:val="00073C9F"/>
    <w:rsid w:val="00074C25"/>
    <w:rsid w:val="00075CE0"/>
    <w:rsid w:val="00077A23"/>
    <w:rsid w:val="000811DB"/>
    <w:rsid w:val="00081B7E"/>
    <w:rsid w:val="000831F5"/>
    <w:rsid w:val="00084C01"/>
    <w:rsid w:val="000858D9"/>
    <w:rsid w:val="00086F69"/>
    <w:rsid w:val="00087322"/>
    <w:rsid w:val="000877F8"/>
    <w:rsid w:val="000918A5"/>
    <w:rsid w:val="00093497"/>
    <w:rsid w:val="00093C2F"/>
    <w:rsid w:val="00093C82"/>
    <w:rsid w:val="00095E87"/>
    <w:rsid w:val="000A2703"/>
    <w:rsid w:val="000A38E7"/>
    <w:rsid w:val="000A6CEB"/>
    <w:rsid w:val="000A6F3D"/>
    <w:rsid w:val="000A773D"/>
    <w:rsid w:val="000A7E5C"/>
    <w:rsid w:val="000B1324"/>
    <w:rsid w:val="000B1A9D"/>
    <w:rsid w:val="000B34E8"/>
    <w:rsid w:val="000B39A1"/>
    <w:rsid w:val="000B674D"/>
    <w:rsid w:val="000C62FD"/>
    <w:rsid w:val="000C673F"/>
    <w:rsid w:val="000C6813"/>
    <w:rsid w:val="000D0D23"/>
    <w:rsid w:val="000D3D25"/>
    <w:rsid w:val="000D4128"/>
    <w:rsid w:val="000D4C0B"/>
    <w:rsid w:val="000E0E92"/>
    <w:rsid w:val="000E1200"/>
    <w:rsid w:val="000E13CF"/>
    <w:rsid w:val="000E2859"/>
    <w:rsid w:val="000E2C7E"/>
    <w:rsid w:val="000E3497"/>
    <w:rsid w:val="000E40C9"/>
    <w:rsid w:val="000E52EC"/>
    <w:rsid w:val="000E558E"/>
    <w:rsid w:val="000E7100"/>
    <w:rsid w:val="000F23FD"/>
    <w:rsid w:val="000F3BFB"/>
    <w:rsid w:val="000F49C8"/>
    <w:rsid w:val="000F5330"/>
    <w:rsid w:val="001020C0"/>
    <w:rsid w:val="00104E3B"/>
    <w:rsid w:val="0010520A"/>
    <w:rsid w:val="00106F1C"/>
    <w:rsid w:val="00107E67"/>
    <w:rsid w:val="001113FF"/>
    <w:rsid w:val="00112C2B"/>
    <w:rsid w:val="00113A98"/>
    <w:rsid w:val="0011438F"/>
    <w:rsid w:val="00114974"/>
    <w:rsid w:val="00115EC5"/>
    <w:rsid w:val="00124C66"/>
    <w:rsid w:val="001313CE"/>
    <w:rsid w:val="0013260A"/>
    <w:rsid w:val="00133095"/>
    <w:rsid w:val="00135C18"/>
    <w:rsid w:val="001363BE"/>
    <w:rsid w:val="0013640C"/>
    <w:rsid w:val="001422D9"/>
    <w:rsid w:val="00143A95"/>
    <w:rsid w:val="00147734"/>
    <w:rsid w:val="00147A31"/>
    <w:rsid w:val="00151326"/>
    <w:rsid w:val="00155324"/>
    <w:rsid w:val="001574D3"/>
    <w:rsid w:val="00160174"/>
    <w:rsid w:val="00161C6F"/>
    <w:rsid w:val="001622CE"/>
    <w:rsid w:val="001630D8"/>
    <w:rsid w:val="0016376C"/>
    <w:rsid w:val="00164E5E"/>
    <w:rsid w:val="00166C61"/>
    <w:rsid w:val="001672D1"/>
    <w:rsid w:val="00167A92"/>
    <w:rsid w:val="00167DF1"/>
    <w:rsid w:val="0017113B"/>
    <w:rsid w:val="00173BC3"/>
    <w:rsid w:val="00176919"/>
    <w:rsid w:val="001801DF"/>
    <w:rsid w:val="001820C3"/>
    <w:rsid w:val="00191323"/>
    <w:rsid w:val="001922AC"/>
    <w:rsid w:val="00192C24"/>
    <w:rsid w:val="0019303B"/>
    <w:rsid w:val="00193F0B"/>
    <w:rsid w:val="00194022"/>
    <w:rsid w:val="00194506"/>
    <w:rsid w:val="00194A80"/>
    <w:rsid w:val="001957F8"/>
    <w:rsid w:val="00197170"/>
    <w:rsid w:val="001A0E69"/>
    <w:rsid w:val="001A1C49"/>
    <w:rsid w:val="001A3727"/>
    <w:rsid w:val="001A3F7F"/>
    <w:rsid w:val="001A4292"/>
    <w:rsid w:val="001A540A"/>
    <w:rsid w:val="001A65DB"/>
    <w:rsid w:val="001A6AD9"/>
    <w:rsid w:val="001B0339"/>
    <w:rsid w:val="001B16EB"/>
    <w:rsid w:val="001B43BA"/>
    <w:rsid w:val="001B49FD"/>
    <w:rsid w:val="001B4ADE"/>
    <w:rsid w:val="001B5E78"/>
    <w:rsid w:val="001C0059"/>
    <w:rsid w:val="001C0430"/>
    <w:rsid w:val="001C06D1"/>
    <w:rsid w:val="001C0928"/>
    <w:rsid w:val="001C22DE"/>
    <w:rsid w:val="001C24A0"/>
    <w:rsid w:val="001C53F9"/>
    <w:rsid w:val="001C5B22"/>
    <w:rsid w:val="001D0075"/>
    <w:rsid w:val="001D0311"/>
    <w:rsid w:val="001D3524"/>
    <w:rsid w:val="001D4367"/>
    <w:rsid w:val="001D5F2B"/>
    <w:rsid w:val="001D71AD"/>
    <w:rsid w:val="001D77C2"/>
    <w:rsid w:val="001E067E"/>
    <w:rsid w:val="001E7742"/>
    <w:rsid w:val="001E7BBD"/>
    <w:rsid w:val="001F03F5"/>
    <w:rsid w:val="001F11D8"/>
    <w:rsid w:val="001F177F"/>
    <w:rsid w:val="001F17A0"/>
    <w:rsid w:val="001F246D"/>
    <w:rsid w:val="001F442E"/>
    <w:rsid w:val="001F4444"/>
    <w:rsid w:val="00201616"/>
    <w:rsid w:val="0020222F"/>
    <w:rsid w:val="00204751"/>
    <w:rsid w:val="00205E0E"/>
    <w:rsid w:val="00207160"/>
    <w:rsid w:val="0021043E"/>
    <w:rsid w:val="00211FE2"/>
    <w:rsid w:val="00214EA3"/>
    <w:rsid w:val="002163C9"/>
    <w:rsid w:val="00216550"/>
    <w:rsid w:val="002168C6"/>
    <w:rsid w:val="00217525"/>
    <w:rsid w:val="002228EF"/>
    <w:rsid w:val="0022409A"/>
    <w:rsid w:val="00224C59"/>
    <w:rsid w:val="00227199"/>
    <w:rsid w:val="00227A67"/>
    <w:rsid w:val="00230192"/>
    <w:rsid w:val="00230682"/>
    <w:rsid w:val="002310D2"/>
    <w:rsid w:val="0023177A"/>
    <w:rsid w:val="00233FD6"/>
    <w:rsid w:val="0023463F"/>
    <w:rsid w:val="00236D34"/>
    <w:rsid w:val="00237BF0"/>
    <w:rsid w:val="0024094C"/>
    <w:rsid w:val="0024426D"/>
    <w:rsid w:val="00246072"/>
    <w:rsid w:val="002465A1"/>
    <w:rsid w:val="00251D70"/>
    <w:rsid w:val="00251F72"/>
    <w:rsid w:val="002540D4"/>
    <w:rsid w:val="00255A7E"/>
    <w:rsid w:val="00255B6A"/>
    <w:rsid w:val="00256FBB"/>
    <w:rsid w:val="00260C15"/>
    <w:rsid w:val="00262570"/>
    <w:rsid w:val="00264148"/>
    <w:rsid w:val="002645A1"/>
    <w:rsid w:val="002664B1"/>
    <w:rsid w:val="00267AAE"/>
    <w:rsid w:val="00270D0D"/>
    <w:rsid w:val="00271576"/>
    <w:rsid w:val="00273FF1"/>
    <w:rsid w:val="00274556"/>
    <w:rsid w:val="00274C72"/>
    <w:rsid w:val="00275C9B"/>
    <w:rsid w:val="002778FC"/>
    <w:rsid w:val="002802B7"/>
    <w:rsid w:val="0028048A"/>
    <w:rsid w:val="00280ADD"/>
    <w:rsid w:val="00281B2D"/>
    <w:rsid w:val="00282313"/>
    <w:rsid w:val="00282C64"/>
    <w:rsid w:val="0028343B"/>
    <w:rsid w:val="0028427B"/>
    <w:rsid w:val="00286245"/>
    <w:rsid w:val="00286F6B"/>
    <w:rsid w:val="00287551"/>
    <w:rsid w:val="00291B3B"/>
    <w:rsid w:val="00293008"/>
    <w:rsid w:val="00293CE5"/>
    <w:rsid w:val="00296520"/>
    <w:rsid w:val="002972FD"/>
    <w:rsid w:val="00297E14"/>
    <w:rsid w:val="002A05AE"/>
    <w:rsid w:val="002A2167"/>
    <w:rsid w:val="002A79FF"/>
    <w:rsid w:val="002B18C3"/>
    <w:rsid w:val="002B30F0"/>
    <w:rsid w:val="002B348B"/>
    <w:rsid w:val="002B7E75"/>
    <w:rsid w:val="002C04BC"/>
    <w:rsid w:val="002C2002"/>
    <w:rsid w:val="002C5493"/>
    <w:rsid w:val="002C6A2D"/>
    <w:rsid w:val="002C6D8E"/>
    <w:rsid w:val="002C6FBD"/>
    <w:rsid w:val="002D04CA"/>
    <w:rsid w:val="002D11B2"/>
    <w:rsid w:val="002D11F0"/>
    <w:rsid w:val="002D6AAA"/>
    <w:rsid w:val="002D6DC7"/>
    <w:rsid w:val="002E15CA"/>
    <w:rsid w:val="002E4148"/>
    <w:rsid w:val="002E4AD5"/>
    <w:rsid w:val="002E5B78"/>
    <w:rsid w:val="002E62EF"/>
    <w:rsid w:val="002E7C03"/>
    <w:rsid w:val="002F0922"/>
    <w:rsid w:val="002F2E34"/>
    <w:rsid w:val="002F3378"/>
    <w:rsid w:val="002F46E7"/>
    <w:rsid w:val="002F5FBD"/>
    <w:rsid w:val="002F6D8C"/>
    <w:rsid w:val="0030331E"/>
    <w:rsid w:val="00304945"/>
    <w:rsid w:val="00304E99"/>
    <w:rsid w:val="003056E0"/>
    <w:rsid w:val="00305770"/>
    <w:rsid w:val="0030594E"/>
    <w:rsid w:val="00305F44"/>
    <w:rsid w:val="00306F37"/>
    <w:rsid w:val="00310ED8"/>
    <w:rsid w:val="0031385C"/>
    <w:rsid w:val="00313C08"/>
    <w:rsid w:val="003165B1"/>
    <w:rsid w:val="003200F2"/>
    <w:rsid w:val="0032043D"/>
    <w:rsid w:val="003245A0"/>
    <w:rsid w:val="003272B3"/>
    <w:rsid w:val="003274EB"/>
    <w:rsid w:val="003305DD"/>
    <w:rsid w:val="003311C2"/>
    <w:rsid w:val="00333B92"/>
    <w:rsid w:val="0033429B"/>
    <w:rsid w:val="003342C1"/>
    <w:rsid w:val="0033433C"/>
    <w:rsid w:val="00335419"/>
    <w:rsid w:val="00335B39"/>
    <w:rsid w:val="00341021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0F7E"/>
    <w:rsid w:val="003630CD"/>
    <w:rsid w:val="003658C3"/>
    <w:rsid w:val="003660CC"/>
    <w:rsid w:val="003662DD"/>
    <w:rsid w:val="00367EB8"/>
    <w:rsid w:val="00367F27"/>
    <w:rsid w:val="003719C3"/>
    <w:rsid w:val="0037640F"/>
    <w:rsid w:val="003824E2"/>
    <w:rsid w:val="00383AD9"/>
    <w:rsid w:val="00384949"/>
    <w:rsid w:val="00385F76"/>
    <w:rsid w:val="003863D2"/>
    <w:rsid w:val="00386B9A"/>
    <w:rsid w:val="00386E19"/>
    <w:rsid w:val="00387AC5"/>
    <w:rsid w:val="0039098F"/>
    <w:rsid w:val="00393A7D"/>
    <w:rsid w:val="00393BEE"/>
    <w:rsid w:val="00393DF4"/>
    <w:rsid w:val="003940B4"/>
    <w:rsid w:val="00395948"/>
    <w:rsid w:val="00397B8F"/>
    <w:rsid w:val="003A0126"/>
    <w:rsid w:val="003A2CB9"/>
    <w:rsid w:val="003A56A6"/>
    <w:rsid w:val="003A64CA"/>
    <w:rsid w:val="003A718C"/>
    <w:rsid w:val="003B1672"/>
    <w:rsid w:val="003B1A93"/>
    <w:rsid w:val="003B33E4"/>
    <w:rsid w:val="003B6902"/>
    <w:rsid w:val="003C0273"/>
    <w:rsid w:val="003C07B1"/>
    <w:rsid w:val="003C0BD4"/>
    <w:rsid w:val="003C1230"/>
    <w:rsid w:val="003C3507"/>
    <w:rsid w:val="003C3807"/>
    <w:rsid w:val="003C4DE7"/>
    <w:rsid w:val="003C507D"/>
    <w:rsid w:val="003C5777"/>
    <w:rsid w:val="003C669A"/>
    <w:rsid w:val="003C7E85"/>
    <w:rsid w:val="003D0156"/>
    <w:rsid w:val="003D12EA"/>
    <w:rsid w:val="003D1F64"/>
    <w:rsid w:val="003D3143"/>
    <w:rsid w:val="003D3B1E"/>
    <w:rsid w:val="003D4C50"/>
    <w:rsid w:val="003D4E97"/>
    <w:rsid w:val="003D521D"/>
    <w:rsid w:val="003D5AE3"/>
    <w:rsid w:val="003D717F"/>
    <w:rsid w:val="003D75CB"/>
    <w:rsid w:val="003D7EC6"/>
    <w:rsid w:val="003E47A2"/>
    <w:rsid w:val="003E5024"/>
    <w:rsid w:val="003E6AF9"/>
    <w:rsid w:val="003E78F2"/>
    <w:rsid w:val="003F08D0"/>
    <w:rsid w:val="003F1FAA"/>
    <w:rsid w:val="003F4A57"/>
    <w:rsid w:val="003F5880"/>
    <w:rsid w:val="003F5B44"/>
    <w:rsid w:val="003F7690"/>
    <w:rsid w:val="003F791F"/>
    <w:rsid w:val="004017C3"/>
    <w:rsid w:val="0040515D"/>
    <w:rsid w:val="00405628"/>
    <w:rsid w:val="004059CA"/>
    <w:rsid w:val="00406041"/>
    <w:rsid w:val="0040617C"/>
    <w:rsid w:val="004074D6"/>
    <w:rsid w:val="00410894"/>
    <w:rsid w:val="0041342D"/>
    <w:rsid w:val="00413622"/>
    <w:rsid w:val="00413E49"/>
    <w:rsid w:val="0041496A"/>
    <w:rsid w:val="00415735"/>
    <w:rsid w:val="004163B2"/>
    <w:rsid w:val="004164FF"/>
    <w:rsid w:val="00416E61"/>
    <w:rsid w:val="00416E8C"/>
    <w:rsid w:val="00420543"/>
    <w:rsid w:val="0042073E"/>
    <w:rsid w:val="00420A44"/>
    <w:rsid w:val="004244DC"/>
    <w:rsid w:val="00426DB0"/>
    <w:rsid w:val="00427F8B"/>
    <w:rsid w:val="004308B3"/>
    <w:rsid w:val="00430ABA"/>
    <w:rsid w:val="00431CBA"/>
    <w:rsid w:val="004342EE"/>
    <w:rsid w:val="0043536F"/>
    <w:rsid w:val="0044006F"/>
    <w:rsid w:val="00440138"/>
    <w:rsid w:val="00445133"/>
    <w:rsid w:val="004469DB"/>
    <w:rsid w:val="00447057"/>
    <w:rsid w:val="00447873"/>
    <w:rsid w:val="00447CC8"/>
    <w:rsid w:val="00451450"/>
    <w:rsid w:val="004514EB"/>
    <w:rsid w:val="00451CE7"/>
    <w:rsid w:val="00451E8E"/>
    <w:rsid w:val="00452B2B"/>
    <w:rsid w:val="00454A82"/>
    <w:rsid w:val="00454BCA"/>
    <w:rsid w:val="00455298"/>
    <w:rsid w:val="00456F65"/>
    <w:rsid w:val="00457FC1"/>
    <w:rsid w:val="0046156C"/>
    <w:rsid w:val="00463BEC"/>
    <w:rsid w:val="00464814"/>
    <w:rsid w:val="004652E3"/>
    <w:rsid w:val="004724C6"/>
    <w:rsid w:val="00472D7C"/>
    <w:rsid w:val="00476FB5"/>
    <w:rsid w:val="0048170E"/>
    <w:rsid w:val="00482DD8"/>
    <w:rsid w:val="00483F9A"/>
    <w:rsid w:val="004842EA"/>
    <w:rsid w:val="004849D7"/>
    <w:rsid w:val="0048514F"/>
    <w:rsid w:val="004851C4"/>
    <w:rsid w:val="004856D4"/>
    <w:rsid w:val="00486D70"/>
    <w:rsid w:val="00491257"/>
    <w:rsid w:val="00492799"/>
    <w:rsid w:val="004937A8"/>
    <w:rsid w:val="00494CCF"/>
    <w:rsid w:val="00494DFE"/>
    <w:rsid w:val="00495311"/>
    <w:rsid w:val="0049605A"/>
    <w:rsid w:val="0049633E"/>
    <w:rsid w:val="004A042F"/>
    <w:rsid w:val="004A15F4"/>
    <w:rsid w:val="004A1E76"/>
    <w:rsid w:val="004A2E72"/>
    <w:rsid w:val="004A34D7"/>
    <w:rsid w:val="004A5B85"/>
    <w:rsid w:val="004B0563"/>
    <w:rsid w:val="004B1C75"/>
    <w:rsid w:val="004B2DBE"/>
    <w:rsid w:val="004B4D51"/>
    <w:rsid w:val="004B7178"/>
    <w:rsid w:val="004C1D6A"/>
    <w:rsid w:val="004C223B"/>
    <w:rsid w:val="004C4745"/>
    <w:rsid w:val="004C4A42"/>
    <w:rsid w:val="004C5986"/>
    <w:rsid w:val="004C6D84"/>
    <w:rsid w:val="004D0902"/>
    <w:rsid w:val="004D09DC"/>
    <w:rsid w:val="004D1D1D"/>
    <w:rsid w:val="004D44D1"/>
    <w:rsid w:val="004D47F2"/>
    <w:rsid w:val="004D5A95"/>
    <w:rsid w:val="004D7BBB"/>
    <w:rsid w:val="004E3275"/>
    <w:rsid w:val="004E410A"/>
    <w:rsid w:val="004E5411"/>
    <w:rsid w:val="004E6415"/>
    <w:rsid w:val="004F09AD"/>
    <w:rsid w:val="004F2518"/>
    <w:rsid w:val="004F4DE0"/>
    <w:rsid w:val="004F54E4"/>
    <w:rsid w:val="004F7621"/>
    <w:rsid w:val="00500642"/>
    <w:rsid w:val="0050080A"/>
    <w:rsid w:val="00502172"/>
    <w:rsid w:val="00504043"/>
    <w:rsid w:val="00504438"/>
    <w:rsid w:val="00504B75"/>
    <w:rsid w:val="00505314"/>
    <w:rsid w:val="0050580B"/>
    <w:rsid w:val="005121EC"/>
    <w:rsid w:val="005128E6"/>
    <w:rsid w:val="00515187"/>
    <w:rsid w:val="00520B07"/>
    <w:rsid w:val="005216D4"/>
    <w:rsid w:val="00522325"/>
    <w:rsid w:val="00524823"/>
    <w:rsid w:val="0052695E"/>
    <w:rsid w:val="005303B4"/>
    <w:rsid w:val="00530D76"/>
    <w:rsid w:val="00530F30"/>
    <w:rsid w:val="00531064"/>
    <w:rsid w:val="00533E24"/>
    <w:rsid w:val="005353C4"/>
    <w:rsid w:val="00535711"/>
    <w:rsid w:val="00536DCA"/>
    <w:rsid w:val="005411AC"/>
    <w:rsid w:val="00543E07"/>
    <w:rsid w:val="005440F5"/>
    <w:rsid w:val="005442F8"/>
    <w:rsid w:val="00545C35"/>
    <w:rsid w:val="00546743"/>
    <w:rsid w:val="00552E13"/>
    <w:rsid w:val="005552A8"/>
    <w:rsid w:val="005615A0"/>
    <w:rsid w:val="00562179"/>
    <w:rsid w:val="00562968"/>
    <w:rsid w:val="0056354A"/>
    <w:rsid w:val="005644D3"/>
    <w:rsid w:val="00564611"/>
    <w:rsid w:val="00565997"/>
    <w:rsid w:val="005713B5"/>
    <w:rsid w:val="0057221A"/>
    <w:rsid w:val="00574DEF"/>
    <w:rsid w:val="00580A70"/>
    <w:rsid w:val="00580E99"/>
    <w:rsid w:val="00582A70"/>
    <w:rsid w:val="00584366"/>
    <w:rsid w:val="00585D92"/>
    <w:rsid w:val="0058755E"/>
    <w:rsid w:val="0058773C"/>
    <w:rsid w:val="00587D6E"/>
    <w:rsid w:val="005908EE"/>
    <w:rsid w:val="00591C16"/>
    <w:rsid w:val="0059297C"/>
    <w:rsid w:val="00592CDC"/>
    <w:rsid w:val="005942B4"/>
    <w:rsid w:val="005946D6"/>
    <w:rsid w:val="0059535C"/>
    <w:rsid w:val="00595B46"/>
    <w:rsid w:val="005978A8"/>
    <w:rsid w:val="005A005E"/>
    <w:rsid w:val="005A156A"/>
    <w:rsid w:val="005A54A7"/>
    <w:rsid w:val="005A6BB8"/>
    <w:rsid w:val="005A76CD"/>
    <w:rsid w:val="005A799E"/>
    <w:rsid w:val="005B0D40"/>
    <w:rsid w:val="005B225F"/>
    <w:rsid w:val="005B2CC5"/>
    <w:rsid w:val="005B3D0D"/>
    <w:rsid w:val="005B57B7"/>
    <w:rsid w:val="005B6A0E"/>
    <w:rsid w:val="005B750A"/>
    <w:rsid w:val="005C2AF3"/>
    <w:rsid w:val="005C3585"/>
    <w:rsid w:val="005C40C9"/>
    <w:rsid w:val="005C51EF"/>
    <w:rsid w:val="005C53F1"/>
    <w:rsid w:val="005D0560"/>
    <w:rsid w:val="005D1419"/>
    <w:rsid w:val="005D3568"/>
    <w:rsid w:val="005D6664"/>
    <w:rsid w:val="005D75FD"/>
    <w:rsid w:val="005E09E2"/>
    <w:rsid w:val="005E0CFA"/>
    <w:rsid w:val="005E3185"/>
    <w:rsid w:val="005E399A"/>
    <w:rsid w:val="005E4DEF"/>
    <w:rsid w:val="005E5951"/>
    <w:rsid w:val="005E7345"/>
    <w:rsid w:val="005E7BAF"/>
    <w:rsid w:val="005F1219"/>
    <w:rsid w:val="005F3204"/>
    <w:rsid w:val="005F33B4"/>
    <w:rsid w:val="005F47E2"/>
    <w:rsid w:val="00600C84"/>
    <w:rsid w:val="0060328F"/>
    <w:rsid w:val="006041C7"/>
    <w:rsid w:val="00604389"/>
    <w:rsid w:val="00604658"/>
    <w:rsid w:val="006053D1"/>
    <w:rsid w:val="006060E6"/>
    <w:rsid w:val="006063C3"/>
    <w:rsid w:val="00607CE7"/>
    <w:rsid w:val="00610040"/>
    <w:rsid w:val="00610877"/>
    <w:rsid w:val="00610DE4"/>
    <w:rsid w:val="00613857"/>
    <w:rsid w:val="00614E0D"/>
    <w:rsid w:val="0062095B"/>
    <w:rsid w:val="0062104A"/>
    <w:rsid w:val="0062637C"/>
    <w:rsid w:val="00626689"/>
    <w:rsid w:val="0063088C"/>
    <w:rsid w:val="00632B1C"/>
    <w:rsid w:val="00633ADE"/>
    <w:rsid w:val="00635CF1"/>
    <w:rsid w:val="00637BAE"/>
    <w:rsid w:val="006405BF"/>
    <w:rsid w:val="006418E2"/>
    <w:rsid w:val="00641D56"/>
    <w:rsid w:val="00643938"/>
    <w:rsid w:val="00646B71"/>
    <w:rsid w:val="00646DCD"/>
    <w:rsid w:val="00650D37"/>
    <w:rsid w:val="0065171E"/>
    <w:rsid w:val="00651D78"/>
    <w:rsid w:val="00652907"/>
    <w:rsid w:val="0065305C"/>
    <w:rsid w:val="00657FDC"/>
    <w:rsid w:val="00660A1B"/>
    <w:rsid w:val="00662EAD"/>
    <w:rsid w:val="00663978"/>
    <w:rsid w:val="00663C63"/>
    <w:rsid w:val="00664530"/>
    <w:rsid w:val="00666359"/>
    <w:rsid w:val="00670A3C"/>
    <w:rsid w:val="00670CF0"/>
    <w:rsid w:val="006711B3"/>
    <w:rsid w:val="00671A28"/>
    <w:rsid w:val="0067208F"/>
    <w:rsid w:val="00673525"/>
    <w:rsid w:val="00673746"/>
    <w:rsid w:val="006738BC"/>
    <w:rsid w:val="00673B28"/>
    <w:rsid w:val="00676B44"/>
    <w:rsid w:val="00677546"/>
    <w:rsid w:val="00680827"/>
    <w:rsid w:val="00682063"/>
    <w:rsid w:val="006821A1"/>
    <w:rsid w:val="00682621"/>
    <w:rsid w:val="00684E78"/>
    <w:rsid w:val="00686E02"/>
    <w:rsid w:val="0069154C"/>
    <w:rsid w:val="0069378E"/>
    <w:rsid w:val="006949AA"/>
    <w:rsid w:val="00694D65"/>
    <w:rsid w:val="00695DCE"/>
    <w:rsid w:val="006961D8"/>
    <w:rsid w:val="006A280D"/>
    <w:rsid w:val="006A3014"/>
    <w:rsid w:val="006A3FFB"/>
    <w:rsid w:val="006A474F"/>
    <w:rsid w:val="006A47C1"/>
    <w:rsid w:val="006A4816"/>
    <w:rsid w:val="006A4DCE"/>
    <w:rsid w:val="006A5E26"/>
    <w:rsid w:val="006A6680"/>
    <w:rsid w:val="006A72BF"/>
    <w:rsid w:val="006B18E0"/>
    <w:rsid w:val="006B1E3E"/>
    <w:rsid w:val="006B2BEA"/>
    <w:rsid w:val="006B3ED1"/>
    <w:rsid w:val="006B4E83"/>
    <w:rsid w:val="006B62DA"/>
    <w:rsid w:val="006B7D0C"/>
    <w:rsid w:val="006C0853"/>
    <w:rsid w:val="006C3D0A"/>
    <w:rsid w:val="006C44F7"/>
    <w:rsid w:val="006C622C"/>
    <w:rsid w:val="006D2756"/>
    <w:rsid w:val="006D30B3"/>
    <w:rsid w:val="006D6011"/>
    <w:rsid w:val="006E0E21"/>
    <w:rsid w:val="006E2ABC"/>
    <w:rsid w:val="006E2CD7"/>
    <w:rsid w:val="006E303A"/>
    <w:rsid w:val="006E44A6"/>
    <w:rsid w:val="006E47AC"/>
    <w:rsid w:val="006E653D"/>
    <w:rsid w:val="006E66F8"/>
    <w:rsid w:val="006E68B4"/>
    <w:rsid w:val="006E6DF5"/>
    <w:rsid w:val="006E6FB3"/>
    <w:rsid w:val="006E722B"/>
    <w:rsid w:val="006E749B"/>
    <w:rsid w:val="006F2E2F"/>
    <w:rsid w:val="006F46AB"/>
    <w:rsid w:val="006F4ED2"/>
    <w:rsid w:val="006F61B2"/>
    <w:rsid w:val="00700BF7"/>
    <w:rsid w:val="00703839"/>
    <w:rsid w:val="0070397B"/>
    <w:rsid w:val="00710B49"/>
    <w:rsid w:val="007112E0"/>
    <w:rsid w:val="00711358"/>
    <w:rsid w:val="00713F0C"/>
    <w:rsid w:val="00714406"/>
    <w:rsid w:val="007146AC"/>
    <w:rsid w:val="007149DC"/>
    <w:rsid w:val="00715BDF"/>
    <w:rsid w:val="00717552"/>
    <w:rsid w:val="007241EF"/>
    <w:rsid w:val="00724947"/>
    <w:rsid w:val="00724EFA"/>
    <w:rsid w:val="00730E2F"/>
    <w:rsid w:val="007333D9"/>
    <w:rsid w:val="00733A98"/>
    <w:rsid w:val="00733D39"/>
    <w:rsid w:val="007340D8"/>
    <w:rsid w:val="00735B38"/>
    <w:rsid w:val="00735C55"/>
    <w:rsid w:val="0073721B"/>
    <w:rsid w:val="00737D0C"/>
    <w:rsid w:val="00741486"/>
    <w:rsid w:val="00742E59"/>
    <w:rsid w:val="007438BE"/>
    <w:rsid w:val="00744CCA"/>
    <w:rsid w:val="0074552B"/>
    <w:rsid w:val="00745F62"/>
    <w:rsid w:val="00746DCD"/>
    <w:rsid w:val="00746FE0"/>
    <w:rsid w:val="00751469"/>
    <w:rsid w:val="00753495"/>
    <w:rsid w:val="007534B6"/>
    <w:rsid w:val="00756C96"/>
    <w:rsid w:val="00760EBB"/>
    <w:rsid w:val="00762ED2"/>
    <w:rsid w:val="007631BD"/>
    <w:rsid w:val="007632FA"/>
    <w:rsid w:val="0076645F"/>
    <w:rsid w:val="00770586"/>
    <w:rsid w:val="00772473"/>
    <w:rsid w:val="0077260A"/>
    <w:rsid w:val="00773D2B"/>
    <w:rsid w:val="007757F6"/>
    <w:rsid w:val="007777EF"/>
    <w:rsid w:val="00777890"/>
    <w:rsid w:val="00782074"/>
    <w:rsid w:val="00782542"/>
    <w:rsid w:val="007842FA"/>
    <w:rsid w:val="0078561D"/>
    <w:rsid w:val="00790A33"/>
    <w:rsid w:val="00790EEC"/>
    <w:rsid w:val="00792233"/>
    <w:rsid w:val="00792D90"/>
    <w:rsid w:val="00793816"/>
    <w:rsid w:val="00794609"/>
    <w:rsid w:val="00794BBC"/>
    <w:rsid w:val="00794CF1"/>
    <w:rsid w:val="00795701"/>
    <w:rsid w:val="00795BE3"/>
    <w:rsid w:val="007A1B47"/>
    <w:rsid w:val="007A2214"/>
    <w:rsid w:val="007A2999"/>
    <w:rsid w:val="007A45E7"/>
    <w:rsid w:val="007A45F6"/>
    <w:rsid w:val="007A5CA8"/>
    <w:rsid w:val="007A681C"/>
    <w:rsid w:val="007B0EE8"/>
    <w:rsid w:val="007B1258"/>
    <w:rsid w:val="007B1BBF"/>
    <w:rsid w:val="007B35D2"/>
    <w:rsid w:val="007B610F"/>
    <w:rsid w:val="007C11E3"/>
    <w:rsid w:val="007C2390"/>
    <w:rsid w:val="007C23CA"/>
    <w:rsid w:val="007C369D"/>
    <w:rsid w:val="007D3D8E"/>
    <w:rsid w:val="007D5FD5"/>
    <w:rsid w:val="007E2D91"/>
    <w:rsid w:val="007E3F5F"/>
    <w:rsid w:val="007F0829"/>
    <w:rsid w:val="007F0B9A"/>
    <w:rsid w:val="007F1508"/>
    <w:rsid w:val="007F341D"/>
    <w:rsid w:val="007F406B"/>
    <w:rsid w:val="007F6277"/>
    <w:rsid w:val="007F6545"/>
    <w:rsid w:val="00800118"/>
    <w:rsid w:val="00800E58"/>
    <w:rsid w:val="008010BD"/>
    <w:rsid w:val="00803226"/>
    <w:rsid w:val="00803B3D"/>
    <w:rsid w:val="00807928"/>
    <w:rsid w:val="00810FF3"/>
    <w:rsid w:val="008115F8"/>
    <w:rsid w:val="0081416E"/>
    <w:rsid w:val="00815E0B"/>
    <w:rsid w:val="00820427"/>
    <w:rsid w:val="0082065B"/>
    <w:rsid w:val="00822308"/>
    <w:rsid w:val="00822780"/>
    <w:rsid w:val="00825D21"/>
    <w:rsid w:val="0083090D"/>
    <w:rsid w:val="00831F82"/>
    <w:rsid w:val="00834D11"/>
    <w:rsid w:val="00834DC9"/>
    <w:rsid w:val="008361CB"/>
    <w:rsid w:val="00837E80"/>
    <w:rsid w:val="00841759"/>
    <w:rsid w:val="008423FC"/>
    <w:rsid w:val="00843011"/>
    <w:rsid w:val="00844047"/>
    <w:rsid w:val="008457DA"/>
    <w:rsid w:val="0085180F"/>
    <w:rsid w:val="008533CF"/>
    <w:rsid w:val="00854774"/>
    <w:rsid w:val="00854C59"/>
    <w:rsid w:val="00854DC6"/>
    <w:rsid w:val="0085520E"/>
    <w:rsid w:val="008557A3"/>
    <w:rsid w:val="008578EA"/>
    <w:rsid w:val="00861EA2"/>
    <w:rsid w:val="00865991"/>
    <w:rsid w:val="00865CF5"/>
    <w:rsid w:val="00866C2A"/>
    <w:rsid w:val="00866E68"/>
    <w:rsid w:val="00871CE1"/>
    <w:rsid w:val="008722AF"/>
    <w:rsid w:val="00872939"/>
    <w:rsid w:val="00872A15"/>
    <w:rsid w:val="00873110"/>
    <w:rsid w:val="00873CCF"/>
    <w:rsid w:val="00873DDB"/>
    <w:rsid w:val="008745E0"/>
    <w:rsid w:val="00874D42"/>
    <w:rsid w:val="0087649F"/>
    <w:rsid w:val="00882C93"/>
    <w:rsid w:val="00884B8C"/>
    <w:rsid w:val="00886876"/>
    <w:rsid w:val="00890E0C"/>
    <w:rsid w:val="008926AD"/>
    <w:rsid w:val="00892F2B"/>
    <w:rsid w:val="00893F16"/>
    <w:rsid w:val="008950B2"/>
    <w:rsid w:val="00895139"/>
    <w:rsid w:val="00897CAB"/>
    <w:rsid w:val="008A05D5"/>
    <w:rsid w:val="008A092B"/>
    <w:rsid w:val="008A184B"/>
    <w:rsid w:val="008A25B9"/>
    <w:rsid w:val="008A2BBF"/>
    <w:rsid w:val="008A2EFF"/>
    <w:rsid w:val="008A2FCA"/>
    <w:rsid w:val="008A5741"/>
    <w:rsid w:val="008A695D"/>
    <w:rsid w:val="008B0CA2"/>
    <w:rsid w:val="008B1C2C"/>
    <w:rsid w:val="008B22FC"/>
    <w:rsid w:val="008B6711"/>
    <w:rsid w:val="008B6F83"/>
    <w:rsid w:val="008C043A"/>
    <w:rsid w:val="008C19B7"/>
    <w:rsid w:val="008C26D8"/>
    <w:rsid w:val="008C3C7A"/>
    <w:rsid w:val="008C498A"/>
    <w:rsid w:val="008C5409"/>
    <w:rsid w:val="008C715C"/>
    <w:rsid w:val="008C7227"/>
    <w:rsid w:val="008D31B5"/>
    <w:rsid w:val="008D6775"/>
    <w:rsid w:val="008D7388"/>
    <w:rsid w:val="008E0044"/>
    <w:rsid w:val="008E083C"/>
    <w:rsid w:val="008E3A5A"/>
    <w:rsid w:val="008E3AFD"/>
    <w:rsid w:val="008E6E73"/>
    <w:rsid w:val="008E7523"/>
    <w:rsid w:val="008F18E5"/>
    <w:rsid w:val="008F2854"/>
    <w:rsid w:val="008F289B"/>
    <w:rsid w:val="008F448F"/>
    <w:rsid w:val="008F4BA3"/>
    <w:rsid w:val="008F5677"/>
    <w:rsid w:val="008F6EE5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454"/>
    <w:rsid w:val="009065E0"/>
    <w:rsid w:val="0090664F"/>
    <w:rsid w:val="00907A65"/>
    <w:rsid w:val="00910063"/>
    <w:rsid w:val="009114A1"/>
    <w:rsid w:val="00913741"/>
    <w:rsid w:val="00914322"/>
    <w:rsid w:val="00914BA2"/>
    <w:rsid w:val="009151D2"/>
    <w:rsid w:val="009177FA"/>
    <w:rsid w:val="00920615"/>
    <w:rsid w:val="00920E11"/>
    <w:rsid w:val="00921CE4"/>
    <w:rsid w:val="00921E6A"/>
    <w:rsid w:val="009230FE"/>
    <w:rsid w:val="00926365"/>
    <w:rsid w:val="00927311"/>
    <w:rsid w:val="009316C2"/>
    <w:rsid w:val="009335C3"/>
    <w:rsid w:val="009344EF"/>
    <w:rsid w:val="009358A1"/>
    <w:rsid w:val="00937A2F"/>
    <w:rsid w:val="00937FA0"/>
    <w:rsid w:val="009400CA"/>
    <w:rsid w:val="00942BDF"/>
    <w:rsid w:val="00943041"/>
    <w:rsid w:val="00944355"/>
    <w:rsid w:val="00944708"/>
    <w:rsid w:val="00946569"/>
    <w:rsid w:val="00946712"/>
    <w:rsid w:val="009476E8"/>
    <w:rsid w:val="00951FD7"/>
    <w:rsid w:val="0095222F"/>
    <w:rsid w:val="0095303C"/>
    <w:rsid w:val="00953AC5"/>
    <w:rsid w:val="00954104"/>
    <w:rsid w:val="00955454"/>
    <w:rsid w:val="0095754D"/>
    <w:rsid w:val="009576CB"/>
    <w:rsid w:val="00957D64"/>
    <w:rsid w:val="00960585"/>
    <w:rsid w:val="00962E16"/>
    <w:rsid w:val="009645C5"/>
    <w:rsid w:val="009662EB"/>
    <w:rsid w:val="00966505"/>
    <w:rsid w:val="00966A8A"/>
    <w:rsid w:val="00966CF7"/>
    <w:rsid w:val="00967525"/>
    <w:rsid w:val="00972840"/>
    <w:rsid w:val="00972DD7"/>
    <w:rsid w:val="009739E1"/>
    <w:rsid w:val="00974766"/>
    <w:rsid w:val="00974ADA"/>
    <w:rsid w:val="00974C88"/>
    <w:rsid w:val="00975032"/>
    <w:rsid w:val="00977475"/>
    <w:rsid w:val="009775EC"/>
    <w:rsid w:val="00983DB1"/>
    <w:rsid w:val="00984C47"/>
    <w:rsid w:val="00986C18"/>
    <w:rsid w:val="00987877"/>
    <w:rsid w:val="00990CC9"/>
    <w:rsid w:val="00990F04"/>
    <w:rsid w:val="009915CD"/>
    <w:rsid w:val="0099197F"/>
    <w:rsid w:val="0099378F"/>
    <w:rsid w:val="00994315"/>
    <w:rsid w:val="0099578E"/>
    <w:rsid w:val="00996001"/>
    <w:rsid w:val="00996B8B"/>
    <w:rsid w:val="00996BBF"/>
    <w:rsid w:val="009A2F61"/>
    <w:rsid w:val="009A3702"/>
    <w:rsid w:val="009A5431"/>
    <w:rsid w:val="009A6457"/>
    <w:rsid w:val="009B16F9"/>
    <w:rsid w:val="009B2019"/>
    <w:rsid w:val="009B5D68"/>
    <w:rsid w:val="009B7127"/>
    <w:rsid w:val="009B7651"/>
    <w:rsid w:val="009B771F"/>
    <w:rsid w:val="009C2555"/>
    <w:rsid w:val="009C30B3"/>
    <w:rsid w:val="009C37F4"/>
    <w:rsid w:val="009C58AC"/>
    <w:rsid w:val="009C664E"/>
    <w:rsid w:val="009D029E"/>
    <w:rsid w:val="009D0A40"/>
    <w:rsid w:val="009D12CD"/>
    <w:rsid w:val="009D3960"/>
    <w:rsid w:val="009D3D25"/>
    <w:rsid w:val="009D447B"/>
    <w:rsid w:val="009D48F3"/>
    <w:rsid w:val="009D4AAF"/>
    <w:rsid w:val="009D6C67"/>
    <w:rsid w:val="009E017E"/>
    <w:rsid w:val="009E041C"/>
    <w:rsid w:val="009E08B8"/>
    <w:rsid w:val="009E1264"/>
    <w:rsid w:val="009E3AA5"/>
    <w:rsid w:val="009E5233"/>
    <w:rsid w:val="009E7B8A"/>
    <w:rsid w:val="009F15E9"/>
    <w:rsid w:val="009F3545"/>
    <w:rsid w:val="009F6801"/>
    <w:rsid w:val="00A0123D"/>
    <w:rsid w:val="00A013B2"/>
    <w:rsid w:val="00A04FB9"/>
    <w:rsid w:val="00A06DF1"/>
    <w:rsid w:val="00A11187"/>
    <w:rsid w:val="00A111BA"/>
    <w:rsid w:val="00A13FD0"/>
    <w:rsid w:val="00A157B8"/>
    <w:rsid w:val="00A20442"/>
    <w:rsid w:val="00A215BA"/>
    <w:rsid w:val="00A22B03"/>
    <w:rsid w:val="00A23A87"/>
    <w:rsid w:val="00A31F18"/>
    <w:rsid w:val="00A3270D"/>
    <w:rsid w:val="00A3334F"/>
    <w:rsid w:val="00A34B76"/>
    <w:rsid w:val="00A35B67"/>
    <w:rsid w:val="00A37ED6"/>
    <w:rsid w:val="00A40FA7"/>
    <w:rsid w:val="00A41CE3"/>
    <w:rsid w:val="00A45818"/>
    <w:rsid w:val="00A473DB"/>
    <w:rsid w:val="00A474B6"/>
    <w:rsid w:val="00A474E9"/>
    <w:rsid w:val="00A50CD3"/>
    <w:rsid w:val="00A525A1"/>
    <w:rsid w:val="00A53237"/>
    <w:rsid w:val="00A5681F"/>
    <w:rsid w:val="00A57C30"/>
    <w:rsid w:val="00A60C65"/>
    <w:rsid w:val="00A61DF5"/>
    <w:rsid w:val="00A63207"/>
    <w:rsid w:val="00A66565"/>
    <w:rsid w:val="00A67414"/>
    <w:rsid w:val="00A71327"/>
    <w:rsid w:val="00A72DC8"/>
    <w:rsid w:val="00A74208"/>
    <w:rsid w:val="00A748B4"/>
    <w:rsid w:val="00A75AC9"/>
    <w:rsid w:val="00A77C8A"/>
    <w:rsid w:val="00A80282"/>
    <w:rsid w:val="00A8126D"/>
    <w:rsid w:val="00A82D19"/>
    <w:rsid w:val="00A83AA4"/>
    <w:rsid w:val="00A84DE1"/>
    <w:rsid w:val="00A91C8B"/>
    <w:rsid w:val="00A9241C"/>
    <w:rsid w:val="00A93F8B"/>
    <w:rsid w:val="00A96674"/>
    <w:rsid w:val="00A96887"/>
    <w:rsid w:val="00A97465"/>
    <w:rsid w:val="00AA0BB2"/>
    <w:rsid w:val="00AA1A63"/>
    <w:rsid w:val="00AA201A"/>
    <w:rsid w:val="00AA2177"/>
    <w:rsid w:val="00AA28D3"/>
    <w:rsid w:val="00AA45FE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EB8"/>
    <w:rsid w:val="00AB78CB"/>
    <w:rsid w:val="00AC1E31"/>
    <w:rsid w:val="00AC2884"/>
    <w:rsid w:val="00AC64E0"/>
    <w:rsid w:val="00AC6646"/>
    <w:rsid w:val="00AC6B54"/>
    <w:rsid w:val="00AD42B2"/>
    <w:rsid w:val="00AD6292"/>
    <w:rsid w:val="00AD6A8E"/>
    <w:rsid w:val="00AD77EC"/>
    <w:rsid w:val="00AD7EDD"/>
    <w:rsid w:val="00AE0215"/>
    <w:rsid w:val="00AE06A5"/>
    <w:rsid w:val="00AE2927"/>
    <w:rsid w:val="00AE3E91"/>
    <w:rsid w:val="00AE6AF6"/>
    <w:rsid w:val="00AE774F"/>
    <w:rsid w:val="00AF024C"/>
    <w:rsid w:val="00AF0A54"/>
    <w:rsid w:val="00AF0BC2"/>
    <w:rsid w:val="00AF2F99"/>
    <w:rsid w:val="00AF63C2"/>
    <w:rsid w:val="00AF658B"/>
    <w:rsid w:val="00B0066D"/>
    <w:rsid w:val="00B00BDE"/>
    <w:rsid w:val="00B010FB"/>
    <w:rsid w:val="00B03839"/>
    <w:rsid w:val="00B0539E"/>
    <w:rsid w:val="00B058DC"/>
    <w:rsid w:val="00B06F49"/>
    <w:rsid w:val="00B07D05"/>
    <w:rsid w:val="00B07F1E"/>
    <w:rsid w:val="00B10FAB"/>
    <w:rsid w:val="00B10FF0"/>
    <w:rsid w:val="00B11090"/>
    <w:rsid w:val="00B115A3"/>
    <w:rsid w:val="00B116CC"/>
    <w:rsid w:val="00B1238A"/>
    <w:rsid w:val="00B13886"/>
    <w:rsid w:val="00B14047"/>
    <w:rsid w:val="00B14327"/>
    <w:rsid w:val="00B14F54"/>
    <w:rsid w:val="00B21F31"/>
    <w:rsid w:val="00B244D7"/>
    <w:rsid w:val="00B2537B"/>
    <w:rsid w:val="00B25A2F"/>
    <w:rsid w:val="00B25BFC"/>
    <w:rsid w:val="00B30F8E"/>
    <w:rsid w:val="00B33DF8"/>
    <w:rsid w:val="00B37DDA"/>
    <w:rsid w:val="00B40AA1"/>
    <w:rsid w:val="00B42C58"/>
    <w:rsid w:val="00B436FD"/>
    <w:rsid w:val="00B43BAD"/>
    <w:rsid w:val="00B47037"/>
    <w:rsid w:val="00B477ED"/>
    <w:rsid w:val="00B47E7B"/>
    <w:rsid w:val="00B50DF1"/>
    <w:rsid w:val="00B52EF3"/>
    <w:rsid w:val="00B5305B"/>
    <w:rsid w:val="00B53B3A"/>
    <w:rsid w:val="00B54374"/>
    <w:rsid w:val="00B54C08"/>
    <w:rsid w:val="00B55E2E"/>
    <w:rsid w:val="00B56123"/>
    <w:rsid w:val="00B57A21"/>
    <w:rsid w:val="00B61766"/>
    <w:rsid w:val="00B62430"/>
    <w:rsid w:val="00B636EE"/>
    <w:rsid w:val="00B63AAB"/>
    <w:rsid w:val="00B63D6F"/>
    <w:rsid w:val="00B6403C"/>
    <w:rsid w:val="00B649B8"/>
    <w:rsid w:val="00B64EBA"/>
    <w:rsid w:val="00B64FC2"/>
    <w:rsid w:val="00B65F0B"/>
    <w:rsid w:val="00B66C05"/>
    <w:rsid w:val="00B679B5"/>
    <w:rsid w:val="00B7001E"/>
    <w:rsid w:val="00B70ACF"/>
    <w:rsid w:val="00B7171E"/>
    <w:rsid w:val="00B718F6"/>
    <w:rsid w:val="00B74602"/>
    <w:rsid w:val="00B747F5"/>
    <w:rsid w:val="00B7606C"/>
    <w:rsid w:val="00B76106"/>
    <w:rsid w:val="00B771C1"/>
    <w:rsid w:val="00B7727F"/>
    <w:rsid w:val="00B77511"/>
    <w:rsid w:val="00B80A57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87FAC"/>
    <w:rsid w:val="00B9084D"/>
    <w:rsid w:val="00B91149"/>
    <w:rsid w:val="00B93D41"/>
    <w:rsid w:val="00B94236"/>
    <w:rsid w:val="00B9423B"/>
    <w:rsid w:val="00B9717D"/>
    <w:rsid w:val="00B97A0C"/>
    <w:rsid w:val="00BA038E"/>
    <w:rsid w:val="00BA1566"/>
    <w:rsid w:val="00BA400D"/>
    <w:rsid w:val="00BA40D0"/>
    <w:rsid w:val="00BA4949"/>
    <w:rsid w:val="00BA536F"/>
    <w:rsid w:val="00BA6B1D"/>
    <w:rsid w:val="00BA74E7"/>
    <w:rsid w:val="00BB1808"/>
    <w:rsid w:val="00BB1E13"/>
    <w:rsid w:val="00BB3134"/>
    <w:rsid w:val="00BB3C94"/>
    <w:rsid w:val="00BB6AD5"/>
    <w:rsid w:val="00BB7EC2"/>
    <w:rsid w:val="00BC28C6"/>
    <w:rsid w:val="00BC435A"/>
    <w:rsid w:val="00BC6DDC"/>
    <w:rsid w:val="00BD0005"/>
    <w:rsid w:val="00BD14B2"/>
    <w:rsid w:val="00BD1E9D"/>
    <w:rsid w:val="00BD28AA"/>
    <w:rsid w:val="00BD57DF"/>
    <w:rsid w:val="00BD72D9"/>
    <w:rsid w:val="00BE1A29"/>
    <w:rsid w:val="00BE1C63"/>
    <w:rsid w:val="00BE4B88"/>
    <w:rsid w:val="00BE6EDF"/>
    <w:rsid w:val="00BF1B96"/>
    <w:rsid w:val="00BF22D0"/>
    <w:rsid w:val="00BF4ABC"/>
    <w:rsid w:val="00BF523C"/>
    <w:rsid w:val="00BF5AC7"/>
    <w:rsid w:val="00BF60FE"/>
    <w:rsid w:val="00C01338"/>
    <w:rsid w:val="00C02729"/>
    <w:rsid w:val="00C05300"/>
    <w:rsid w:val="00C0541A"/>
    <w:rsid w:val="00C0611F"/>
    <w:rsid w:val="00C13557"/>
    <w:rsid w:val="00C15D11"/>
    <w:rsid w:val="00C16663"/>
    <w:rsid w:val="00C17F18"/>
    <w:rsid w:val="00C20DF9"/>
    <w:rsid w:val="00C2161E"/>
    <w:rsid w:val="00C21D31"/>
    <w:rsid w:val="00C2348D"/>
    <w:rsid w:val="00C23A65"/>
    <w:rsid w:val="00C23FFB"/>
    <w:rsid w:val="00C25FCC"/>
    <w:rsid w:val="00C26530"/>
    <w:rsid w:val="00C266D5"/>
    <w:rsid w:val="00C26902"/>
    <w:rsid w:val="00C269A0"/>
    <w:rsid w:val="00C26A77"/>
    <w:rsid w:val="00C27E01"/>
    <w:rsid w:val="00C30398"/>
    <w:rsid w:val="00C34CEB"/>
    <w:rsid w:val="00C3503E"/>
    <w:rsid w:val="00C36B60"/>
    <w:rsid w:val="00C41EE0"/>
    <w:rsid w:val="00C43CFE"/>
    <w:rsid w:val="00C45233"/>
    <w:rsid w:val="00C46300"/>
    <w:rsid w:val="00C46493"/>
    <w:rsid w:val="00C4671F"/>
    <w:rsid w:val="00C46A63"/>
    <w:rsid w:val="00C47519"/>
    <w:rsid w:val="00C505A1"/>
    <w:rsid w:val="00C50B22"/>
    <w:rsid w:val="00C50B25"/>
    <w:rsid w:val="00C51633"/>
    <w:rsid w:val="00C558C8"/>
    <w:rsid w:val="00C56C0E"/>
    <w:rsid w:val="00C56C54"/>
    <w:rsid w:val="00C57009"/>
    <w:rsid w:val="00C57114"/>
    <w:rsid w:val="00C57C75"/>
    <w:rsid w:val="00C6162B"/>
    <w:rsid w:val="00C61685"/>
    <w:rsid w:val="00C61EA8"/>
    <w:rsid w:val="00C62275"/>
    <w:rsid w:val="00C63C85"/>
    <w:rsid w:val="00C63EFB"/>
    <w:rsid w:val="00C64183"/>
    <w:rsid w:val="00C64611"/>
    <w:rsid w:val="00C66C1E"/>
    <w:rsid w:val="00C6799F"/>
    <w:rsid w:val="00C72670"/>
    <w:rsid w:val="00C73691"/>
    <w:rsid w:val="00C7408A"/>
    <w:rsid w:val="00C77107"/>
    <w:rsid w:val="00C7756D"/>
    <w:rsid w:val="00C80E36"/>
    <w:rsid w:val="00C85F34"/>
    <w:rsid w:val="00C862E0"/>
    <w:rsid w:val="00C875ED"/>
    <w:rsid w:val="00C949E5"/>
    <w:rsid w:val="00C95004"/>
    <w:rsid w:val="00C97BE9"/>
    <w:rsid w:val="00CA1806"/>
    <w:rsid w:val="00CA2B7E"/>
    <w:rsid w:val="00CA41A1"/>
    <w:rsid w:val="00CA4E10"/>
    <w:rsid w:val="00CA5620"/>
    <w:rsid w:val="00CB01CD"/>
    <w:rsid w:val="00CB139F"/>
    <w:rsid w:val="00CB224B"/>
    <w:rsid w:val="00CB2E87"/>
    <w:rsid w:val="00CB3478"/>
    <w:rsid w:val="00CB352C"/>
    <w:rsid w:val="00CB3D66"/>
    <w:rsid w:val="00CB5054"/>
    <w:rsid w:val="00CB63EE"/>
    <w:rsid w:val="00CB707F"/>
    <w:rsid w:val="00CC05A5"/>
    <w:rsid w:val="00CC3236"/>
    <w:rsid w:val="00CC4BB8"/>
    <w:rsid w:val="00CC4D8B"/>
    <w:rsid w:val="00CC6E2F"/>
    <w:rsid w:val="00CD06BF"/>
    <w:rsid w:val="00CD0E81"/>
    <w:rsid w:val="00CD1D58"/>
    <w:rsid w:val="00CD3051"/>
    <w:rsid w:val="00CD3244"/>
    <w:rsid w:val="00CD3783"/>
    <w:rsid w:val="00CD4C55"/>
    <w:rsid w:val="00CD73CA"/>
    <w:rsid w:val="00CD7E11"/>
    <w:rsid w:val="00CE0061"/>
    <w:rsid w:val="00CE1249"/>
    <w:rsid w:val="00CE1450"/>
    <w:rsid w:val="00CE36AA"/>
    <w:rsid w:val="00CE3A02"/>
    <w:rsid w:val="00CE3C86"/>
    <w:rsid w:val="00CE41F7"/>
    <w:rsid w:val="00CE4F88"/>
    <w:rsid w:val="00CE6325"/>
    <w:rsid w:val="00CF16B3"/>
    <w:rsid w:val="00CF32FE"/>
    <w:rsid w:val="00CF3511"/>
    <w:rsid w:val="00CF53FC"/>
    <w:rsid w:val="00CF55D2"/>
    <w:rsid w:val="00CF6629"/>
    <w:rsid w:val="00CF67C4"/>
    <w:rsid w:val="00CF7FCE"/>
    <w:rsid w:val="00D01B5D"/>
    <w:rsid w:val="00D0652D"/>
    <w:rsid w:val="00D0701B"/>
    <w:rsid w:val="00D07E3E"/>
    <w:rsid w:val="00D104F5"/>
    <w:rsid w:val="00D11353"/>
    <w:rsid w:val="00D12213"/>
    <w:rsid w:val="00D127F4"/>
    <w:rsid w:val="00D13268"/>
    <w:rsid w:val="00D139AE"/>
    <w:rsid w:val="00D14CA9"/>
    <w:rsid w:val="00D1642E"/>
    <w:rsid w:val="00D20364"/>
    <w:rsid w:val="00D211AD"/>
    <w:rsid w:val="00D2151E"/>
    <w:rsid w:val="00D262D3"/>
    <w:rsid w:val="00D27900"/>
    <w:rsid w:val="00D30A40"/>
    <w:rsid w:val="00D31368"/>
    <w:rsid w:val="00D313A7"/>
    <w:rsid w:val="00D31AEF"/>
    <w:rsid w:val="00D32574"/>
    <w:rsid w:val="00D416E8"/>
    <w:rsid w:val="00D417BA"/>
    <w:rsid w:val="00D4300A"/>
    <w:rsid w:val="00D43CCF"/>
    <w:rsid w:val="00D46CF6"/>
    <w:rsid w:val="00D5012A"/>
    <w:rsid w:val="00D52008"/>
    <w:rsid w:val="00D52C2F"/>
    <w:rsid w:val="00D53B03"/>
    <w:rsid w:val="00D53E1E"/>
    <w:rsid w:val="00D56B0A"/>
    <w:rsid w:val="00D57901"/>
    <w:rsid w:val="00D57B6B"/>
    <w:rsid w:val="00D66DFE"/>
    <w:rsid w:val="00D6718F"/>
    <w:rsid w:val="00D71F39"/>
    <w:rsid w:val="00D744EA"/>
    <w:rsid w:val="00D75666"/>
    <w:rsid w:val="00D80507"/>
    <w:rsid w:val="00D82514"/>
    <w:rsid w:val="00D82A87"/>
    <w:rsid w:val="00D85B78"/>
    <w:rsid w:val="00D85DAB"/>
    <w:rsid w:val="00D86C99"/>
    <w:rsid w:val="00D915E4"/>
    <w:rsid w:val="00D91B18"/>
    <w:rsid w:val="00D935C6"/>
    <w:rsid w:val="00D94CA1"/>
    <w:rsid w:val="00D964C1"/>
    <w:rsid w:val="00D9709D"/>
    <w:rsid w:val="00DA1286"/>
    <w:rsid w:val="00DA215E"/>
    <w:rsid w:val="00DA2733"/>
    <w:rsid w:val="00DA2978"/>
    <w:rsid w:val="00DA3CE6"/>
    <w:rsid w:val="00DA4F71"/>
    <w:rsid w:val="00DA59FE"/>
    <w:rsid w:val="00DA6259"/>
    <w:rsid w:val="00DA715D"/>
    <w:rsid w:val="00DB03F6"/>
    <w:rsid w:val="00DB303A"/>
    <w:rsid w:val="00DB3AF5"/>
    <w:rsid w:val="00DB40EB"/>
    <w:rsid w:val="00DB7DA4"/>
    <w:rsid w:val="00DC2785"/>
    <w:rsid w:val="00DC5113"/>
    <w:rsid w:val="00DC6439"/>
    <w:rsid w:val="00DC6740"/>
    <w:rsid w:val="00DD05F8"/>
    <w:rsid w:val="00DD3FAE"/>
    <w:rsid w:val="00DD4340"/>
    <w:rsid w:val="00DD5641"/>
    <w:rsid w:val="00DD5A7F"/>
    <w:rsid w:val="00DD5DC0"/>
    <w:rsid w:val="00DD643E"/>
    <w:rsid w:val="00DD6F0B"/>
    <w:rsid w:val="00DD7078"/>
    <w:rsid w:val="00DD7D20"/>
    <w:rsid w:val="00DE0A8B"/>
    <w:rsid w:val="00DE0BAC"/>
    <w:rsid w:val="00DE0FB7"/>
    <w:rsid w:val="00DE199E"/>
    <w:rsid w:val="00DE332B"/>
    <w:rsid w:val="00DE4176"/>
    <w:rsid w:val="00DE54DA"/>
    <w:rsid w:val="00DE5EB8"/>
    <w:rsid w:val="00DE610F"/>
    <w:rsid w:val="00DF0A44"/>
    <w:rsid w:val="00DF0C29"/>
    <w:rsid w:val="00DF2A9C"/>
    <w:rsid w:val="00DF3AD6"/>
    <w:rsid w:val="00DF3E06"/>
    <w:rsid w:val="00DF4554"/>
    <w:rsid w:val="00DF5245"/>
    <w:rsid w:val="00DF5F73"/>
    <w:rsid w:val="00E00656"/>
    <w:rsid w:val="00E00B55"/>
    <w:rsid w:val="00E0149D"/>
    <w:rsid w:val="00E01672"/>
    <w:rsid w:val="00E01D97"/>
    <w:rsid w:val="00E037D5"/>
    <w:rsid w:val="00E03A16"/>
    <w:rsid w:val="00E05931"/>
    <w:rsid w:val="00E06B07"/>
    <w:rsid w:val="00E10DBC"/>
    <w:rsid w:val="00E16744"/>
    <w:rsid w:val="00E16A3B"/>
    <w:rsid w:val="00E1798A"/>
    <w:rsid w:val="00E17DB6"/>
    <w:rsid w:val="00E21B56"/>
    <w:rsid w:val="00E23692"/>
    <w:rsid w:val="00E238DA"/>
    <w:rsid w:val="00E24CEF"/>
    <w:rsid w:val="00E26E9F"/>
    <w:rsid w:val="00E27590"/>
    <w:rsid w:val="00E31590"/>
    <w:rsid w:val="00E324B7"/>
    <w:rsid w:val="00E325B9"/>
    <w:rsid w:val="00E32842"/>
    <w:rsid w:val="00E35907"/>
    <w:rsid w:val="00E3770B"/>
    <w:rsid w:val="00E37C43"/>
    <w:rsid w:val="00E42821"/>
    <w:rsid w:val="00E434AF"/>
    <w:rsid w:val="00E43BB4"/>
    <w:rsid w:val="00E45FF0"/>
    <w:rsid w:val="00E46744"/>
    <w:rsid w:val="00E504EF"/>
    <w:rsid w:val="00E50599"/>
    <w:rsid w:val="00E50852"/>
    <w:rsid w:val="00E50973"/>
    <w:rsid w:val="00E5392D"/>
    <w:rsid w:val="00E53A2A"/>
    <w:rsid w:val="00E54210"/>
    <w:rsid w:val="00E5565E"/>
    <w:rsid w:val="00E56764"/>
    <w:rsid w:val="00E60736"/>
    <w:rsid w:val="00E62898"/>
    <w:rsid w:val="00E63B91"/>
    <w:rsid w:val="00E64384"/>
    <w:rsid w:val="00E6737C"/>
    <w:rsid w:val="00E73BD3"/>
    <w:rsid w:val="00E74043"/>
    <w:rsid w:val="00E75197"/>
    <w:rsid w:val="00E75F9C"/>
    <w:rsid w:val="00E76E06"/>
    <w:rsid w:val="00E81698"/>
    <w:rsid w:val="00E829F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11D1"/>
    <w:rsid w:val="00EA39C6"/>
    <w:rsid w:val="00EA3C0F"/>
    <w:rsid w:val="00EA6480"/>
    <w:rsid w:val="00EA7678"/>
    <w:rsid w:val="00EA77C1"/>
    <w:rsid w:val="00EB003F"/>
    <w:rsid w:val="00EB20CE"/>
    <w:rsid w:val="00EB5374"/>
    <w:rsid w:val="00EB70FE"/>
    <w:rsid w:val="00EC387A"/>
    <w:rsid w:val="00EC7718"/>
    <w:rsid w:val="00ED0F65"/>
    <w:rsid w:val="00ED1864"/>
    <w:rsid w:val="00ED3F69"/>
    <w:rsid w:val="00ED4D60"/>
    <w:rsid w:val="00ED5486"/>
    <w:rsid w:val="00ED5855"/>
    <w:rsid w:val="00ED6513"/>
    <w:rsid w:val="00ED67A6"/>
    <w:rsid w:val="00ED6F75"/>
    <w:rsid w:val="00ED7045"/>
    <w:rsid w:val="00ED720C"/>
    <w:rsid w:val="00ED74DF"/>
    <w:rsid w:val="00ED76B6"/>
    <w:rsid w:val="00ED799B"/>
    <w:rsid w:val="00ED7E81"/>
    <w:rsid w:val="00EE18B6"/>
    <w:rsid w:val="00EE24B3"/>
    <w:rsid w:val="00EE5F6B"/>
    <w:rsid w:val="00EE6E19"/>
    <w:rsid w:val="00EE7270"/>
    <w:rsid w:val="00EF046C"/>
    <w:rsid w:val="00EF0B91"/>
    <w:rsid w:val="00EF1CAB"/>
    <w:rsid w:val="00EF3A1A"/>
    <w:rsid w:val="00EF3B92"/>
    <w:rsid w:val="00EF49E9"/>
    <w:rsid w:val="00EF62D1"/>
    <w:rsid w:val="00EF6C27"/>
    <w:rsid w:val="00EF7ED3"/>
    <w:rsid w:val="00F0011A"/>
    <w:rsid w:val="00F05F27"/>
    <w:rsid w:val="00F11415"/>
    <w:rsid w:val="00F11E01"/>
    <w:rsid w:val="00F11E86"/>
    <w:rsid w:val="00F120C5"/>
    <w:rsid w:val="00F14954"/>
    <w:rsid w:val="00F15CA1"/>
    <w:rsid w:val="00F15CCE"/>
    <w:rsid w:val="00F15E6F"/>
    <w:rsid w:val="00F179F5"/>
    <w:rsid w:val="00F203F4"/>
    <w:rsid w:val="00F217CB"/>
    <w:rsid w:val="00F21F12"/>
    <w:rsid w:val="00F22175"/>
    <w:rsid w:val="00F22A5C"/>
    <w:rsid w:val="00F22FA7"/>
    <w:rsid w:val="00F262BA"/>
    <w:rsid w:val="00F2688C"/>
    <w:rsid w:val="00F27384"/>
    <w:rsid w:val="00F308F2"/>
    <w:rsid w:val="00F315C6"/>
    <w:rsid w:val="00F324B7"/>
    <w:rsid w:val="00F32FBD"/>
    <w:rsid w:val="00F34030"/>
    <w:rsid w:val="00F53F65"/>
    <w:rsid w:val="00F5450C"/>
    <w:rsid w:val="00F5467C"/>
    <w:rsid w:val="00F54695"/>
    <w:rsid w:val="00F549D8"/>
    <w:rsid w:val="00F54C88"/>
    <w:rsid w:val="00F55606"/>
    <w:rsid w:val="00F61948"/>
    <w:rsid w:val="00F626BC"/>
    <w:rsid w:val="00F62EAA"/>
    <w:rsid w:val="00F634E7"/>
    <w:rsid w:val="00F660EA"/>
    <w:rsid w:val="00F709F2"/>
    <w:rsid w:val="00F70ED4"/>
    <w:rsid w:val="00F71242"/>
    <w:rsid w:val="00F72F6A"/>
    <w:rsid w:val="00F744E3"/>
    <w:rsid w:val="00F74CBA"/>
    <w:rsid w:val="00F74DAE"/>
    <w:rsid w:val="00F77071"/>
    <w:rsid w:val="00F913D0"/>
    <w:rsid w:val="00F9165E"/>
    <w:rsid w:val="00F91B15"/>
    <w:rsid w:val="00F92DE8"/>
    <w:rsid w:val="00F932C5"/>
    <w:rsid w:val="00F93BB2"/>
    <w:rsid w:val="00F948DA"/>
    <w:rsid w:val="00F95114"/>
    <w:rsid w:val="00FA1015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60EE"/>
    <w:rsid w:val="00FB6ABE"/>
    <w:rsid w:val="00FB7E11"/>
    <w:rsid w:val="00FC13C6"/>
    <w:rsid w:val="00FC15DA"/>
    <w:rsid w:val="00FC3B6B"/>
    <w:rsid w:val="00FC3BF5"/>
    <w:rsid w:val="00FC546D"/>
    <w:rsid w:val="00FC7BA8"/>
    <w:rsid w:val="00FD0C13"/>
    <w:rsid w:val="00FD132A"/>
    <w:rsid w:val="00FD4207"/>
    <w:rsid w:val="00FD5BA3"/>
    <w:rsid w:val="00FD70A0"/>
    <w:rsid w:val="00FE43E3"/>
    <w:rsid w:val="00FE55C2"/>
    <w:rsid w:val="00FF1B76"/>
    <w:rsid w:val="00FF29D2"/>
    <w:rsid w:val="00FF34DB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CE"/>
    <w:rPr>
      <w:sz w:val="24"/>
      <w:szCs w:val="24"/>
    </w:rPr>
  </w:style>
  <w:style w:type="paragraph" w:styleId="1">
    <w:name w:val="heading 1"/>
    <w:basedOn w:val="a"/>
    <w:next w:val="a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B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065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0">
    <w:name w:val="Заголовок оглавления1"/>
    <w:basedOn w:val="1"/>
    <w:next w:val="a"/>
    <w:qFormat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spacing w:after="120"/>
      <w:ind w:left="283"/>
    </w:pPr>
  </w:style>
  <w:style w:type="paragraph" w:styleId="21">
    <w:name w:val="Body Text Indent 2"/>
    <w:basedOn w:val="a"/>
    <w:rsid w:val="00CB3D66"/>
    <w:pPr>
      <w:spacing w:after="120" w:line="480" w:lineRule="auto"/>
      <w:ind w:left="283"/>
    </w:pPr>
  </w:style>
  <w:style w:type="character" w:customStyle="1" w:styleId="a5">
    <w:name w:val="Без интервала Знак"/>
    <w:link w:val="a4"/>
    <w:uiPriority w:val="1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uiPriority w:val="99"/>
    <w:qFormat/>
    <w:rsid w:val="00CB3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04CA"/>
    <w:rPr>
      <w:sz w:val="24"/>
      <w:szCs w:val="24"/>
    </w:rPr>
  </w:style>
  <w:style w:type="paragraph" w:customStyle="1" w:styleId="Default">
    <w:name w:val="Default"/>
    <w:rsid w:val="00B70A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D0652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">
    <w:name w:val="Hyperlink"/>
    <w:uiPriority w:val="99"/>
    <w:rsid w:val="003D717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FC3B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0">
    <w:name w:val="Normal (Web)"/>
    <w:basedOn w:val="a"/>
    <w:uiPriority w:val="99"/>
    <w:unhideWhenUsed/>
    <w:rsid w:val="00FC3BF5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FC3B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FC3BF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3BF5"/>
  </w:style>
  <w:style w:type="character" w:customStyle="1" w:styleId="a9">
    <w:name w:val="Нижний колонтитул Знак"/>
    <w:link w:val="a8"/>
    <w:uiPriority w:val="99"/>
    <w:rsid w:val="00FC3BF5"/>
    <w:rPr>
      <w:sz w:val="24"/>
      <w:szCs w:val="24"/>
    </w:rPr>
  </w:style>
  <w:style w:type="character" w:styleId="af3">
    <w:name w:val="FollowedHyperlink"/>
    <w:uiPriority w:val="99"/>
    <w:unhideWhenUsed/>
    <w:rsid w:val="00FC3BF5"/>
    <w:rPr>
      <w:color w:val="800080"/>
      <w:u w:val="single"/>
    </w:rPr>
  </w:style>
  <w:style w:type="paragraph" w:customStyle="1" w:styleId="xl63">
    <w:name w:val="xl63"/>
    <w:basedOn w:val="a"/>
    <w:rsid w:val="00FC3B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FC3BF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C3B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C3B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C3BF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C3B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C3B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C3B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C3B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C3BF5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C3B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C3B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C3BF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C3B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C3B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C3B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C3B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C3B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C3B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C3B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C3B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C3BF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C3B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af4">
    <w:name w:val="Знак Знак Знак"/>
    <w:basedOn w:val="a"/>
    <w:rsid w:val="00455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BB313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link w:val="12"/>
    <w:autoRedefine/>
    <w:uiPriority w:val="39"/>
    <w:qFormat/>
    <w:rsid w:val="00BB3134"/>
  </w:style>
  <w:style w:type="paragraph" w:styleId="31">
    <w:name w:val="toc 3"/>
    <w:basedOn w:val="a"/>
    <w:next w:val="a"/>
    <w:autoRedefine/>
    <w:uiPriority w:val="39"/>
    <w:qFormat/>
    <w:rsid w:val="00FA1015"/>
    <w:pPr>
      <w:tabs>
        <w:tab w:val="right" w:leader="dot" w:pos="9679"/>
      </w:tabs>
    </w:pPr>
  </w:style>
  <w:style w:type="paragraph" w:styleId="af6">
    <w:name w:val="footnote text"/>
    <w:basedOn w:val="a"/>
    <w:link w:val="af7"/>
    <w:rsid w:val="00BB313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B3134"/>
  </w:style>
  <w:style w:type="character" w:styleId="af8">
    <w:name w:val="footnote reference"/>
    <w:rsid w:val="00BB3134"/>
    <w:rPr>
      <w:vertAlign w:val="superscript"/>
    </w:rPr>
  </w:style>
  <w:style w:type="paragraph" w:styleId="22">
    <w:name w:val="toc 2"/>
    <w:basedOn w:val="a"/>
    <w:next w:val="a"/>
    <w:autoRedefine/>
    <w:uiPriority w:val="39"/>
    <w:qFormat/>
    <w:rsid w:val="00EF49E9"/>
    <w:pPr>
      <w:tabs>
        <w:tab w:val="right" w:leader="dot" w:pos="9679"/>
      </w:tabs>
    </w:pPr>
  </w:style>
  <w:style w:type="paragraph" w:customStyle="1" w:styleId="af9">
    <w:name w:val="Введение"/>
    <w:basedOn w:val="11"/>
    <w:link w:val="afa"/>
    <w:qFormat/>
    <w:rsid w:val="00B679B5"/>
    <w:rPr>
      <w:b/>
    </w:rPr>
  </w:style>
  <w:style w:type="paragraph" w:styleId="4">
    <w:name w:val="toc 4"/>
    <w:basedOn w:val="a"/>
    <w:next w:val="a"/>
    <w:autoRedefine/>
    <w:uiPriority w:val="39"/>
    <w:rsid w:val="00FA1015"/>
    <w:pPr>
      <w:tabs>
        <w:tab w:val="right" w:leader="dot" w:pos="9679"/>
      </w:tabs>
    </w:pPr>
  </w:style>
  <w:style w:type="character" w:customStyle="1" w:styleId="12">
    <w:name w:val="Оглавление 1 Знак"/>
    <w:link w:val="11"/>
    <w:uiPriority w:val="39"/>
    <w:rsid w:val="00B679B5"/>
    <w:rPr>
      <w:sz w:val="24"/>
      <w:szCs w:val="24"/>
    </w:rPr>
  </w:style>
  <w:style w:type="character" w:customStyle="1" w:styleId="afa">
    <w:name w:val="Введение Знак"/>
    <w:basedOn w:val="12"/>
    <w:link w:val="af9"/>
    <w:rsid w:val="00B679B5"/>
    <w:rPr>
      <w:sz w:val="24"/>
      <w:szCs w:val="24"/>
    </w:rPr>
  </w:style>
  <w:style w:type="paragraph" w:styleId="5">
    <w:name w:val="toc 5"/>
    <w:basedOn w:val="a"/>
    <w:next w:val="a"/>
    <w:autoRedefine/>
    <w:uiPriority w:val="39"/>
    <w:rsid w:val="00FA1015"/>
    <w:pPr>
      <w:tabs>
        <w:tab w:val="right" w:leader="dot" w:pos="9679"/>
      </w:tabs>
    </w:pPr>
  </w:style>
  <w:style w:type="paragraph" w:styleId="6">
    <w:name w:val="toc 6"/>
    <w:basedOn w:val="a"/>
    <w:next w:val="a"/>
    <w:autoRedefine/>
    <w:uiPriority w:val="39"/>
    <w:rsid w:val="00FA1015"/>
    <w:pPr>
      <w:tabs>
        <w:tab w:val="right" w:leader="dot" w:pos="9679"/>
      </w:tabs>
    </w:pPr>
  </w:style>
  <w:style w:type="paragraph" w:styleId="7">
    <w:name w:val="toc 7"/>
    <w:basedOn w:val="a"/>
    <w:next w:val="a"/>
    <w:autoRedefine/>
    <w:uiPriority w:val="39"/>
    <w:rsid w:val="00FA1015"/>
    <w:pPr>
      <w:tabs>
        <w:tab w:val="right" w:leader="dot" w:pos="9679"/>
      </w:tabs>
    </w:pPr>
  </w:style>
  <w:style w:type="paragraph" w:styleId="8">
    <w:name w:val="toc 8"/>
    <w:basedOn w:val="a"/>
    <w:next w:val="a"/>
    <w:autoRedefine/>
    <w:uiPriority w:val="39"/>
    <w:rsid w:val="00FA1015"/>
    <w:pPr>
      <w:tabs>
        <w:tab w:val="right" w:leader="dot" w:pos="9679"/>
      </w:tabs>
    </w:pPr>
  </w:style>
  <w:style w:type="paragraph" w:styleId="9">
    <w:name w:val="toc 9"/>
    <w:basedOn w:val="a"/>
    <w:next w:val="a"/>
    <w:autoRedefine/>
    <w:uiPriority w:val="39"/>
    <w:rsid w:val="00FA1015"/>
    <w:pPr>
      <w:tabs>
        <w:tab w:val="right" w:leader="dot" w:pos="9679"/>
      </w:tabs>
    </w:pPr>
  </w:style>
  <w:style w:type="paragraph" w:customStyle="1" w:styleId="13">
    <w:name w:val="Знак Знак Знак1"/>
    <w:basedOn w:val="a"/>
    <w:rsid w:val="00B76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AE14FAD49036BC82B4400C011F94E9906C23AA178FD6A231AfE0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AE14FAD49036BC82B4400C011F94E9505CE32FC72F5332F18ECf306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0%D1%8F_%D1%80%D0%B0%D0%B2%D0%BD%D0%B8%D0%BD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5902-B665-4534-B3F0-7CBBEE1B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23</Pages>
  <Words>12233</Words>
  <Characters>69734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81804</CharactersWithSpaces>
  <SharedDoc>false</SharedDoc>
  <HLinks>
    <vt:vector size="588" baseType="variant">
      <vt:variant>
        <vt:i4>2097257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consultantplus://offline/ref=B41AE14FAD49036BC82B4400C011F94E9906C23AA178FD6A231AfE0BJ</vt:lpwstr>
      </vt:variant>
      <vt:variant>
        <vt:lpwstr/>
      </vt:variant>
      <vt:variant>
        <vt:i4>4653140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consultantplus://offline/ref=B41AE14FAD49036BC82B4400C011F94E9505CE32FC72F5332F18ECf306J</vt:lpwstr>
      </vt:variant>
      <vt:variant>
        <vt:lpwstr/>
      </vt:variant>
      <vt:variant>
        <vt:i4>5767287</vt:i4>
      </vt:variant>
      <vt:variant>
        <vt:i4>570</vt:i4>
      </vt:variant>
      <vt:variant>
        <vt:i4>0</vt:i4>
      </vt:variant>
      <vt:variant>
        <vt:i4>5</vt:i4>
      </vt:variant>
      <vt:variant>
        <vt:lpwstr>http://ru.wikipedia.org/wiki/%D0%A0%D1%83%D1%81%D1%81%D0%BA%D0%B0%D1%8F_%D1%80%D0%B0%D0%B2%D0%BD%D0%B8%D0%BD%D0%B0</vt:lpwstr>
      </vt:variant>
      <vt:variant>
        <vt:lpwstr/>
      </vt:variant>
      <vt:variant>
        <vt:i4>327700</vt:i4>
      </vt:variant>
      <vt:variant>
        <vt:i4>567</vt:i4>
      </vt:variant>
      <vt:variant>
        <vt:i4>0</vt:i4>
      </vt:variant>
      <vt:variant>
        <vt:i4>5</vt:i4>
      </vt:variant>
      <vt:variant>
        <vt:lpwstr>http://ru.wikipedia.org/wiki/%D0%95%D0%B2%D1%80%D0%BE%D0%BF%D0%B5%D0%B9%D1%81%D0%BA%D0%B0%D1%8F_%D1%87%D0%B0%D1%81%D1%82%D1%8C_%D0%A0%D0%BE%D1%81%D1%81%D0%B8%D0%B8</vt:lpwstr>
      </vt:variant>
      <vt:variant>
        <vt:lpwstr/>
      </vt:variant>
      <vt:variant>
        <vt:i4>2031667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_Toc387764131</vt:lpwstr>
      </vt:variant>
      <vt:variant>
        <vt:i4>2031667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_Toc387764130</vt:lpwstr>
      </vt:variant>
      <vt:variant>
        <vt:i4>1966131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_Toc387764129</vt:lpwstr>
      </vt:variant>
      <vt:variant>
        <vt:i4>1966131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_Toc387764128</vt:lpwstr>
      </vt:variant>
      <vt:variant>
        <vt:i4>1966131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_Toc387764127</vt:lpwstr>
      </vt:variant>
      <vt:variant>
        <vt:i4>1966131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_Toc387764126</vt:lpwstr>
      </vt:variant>
      <vt:variant>
        <vt:i4>1966131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_Toc387764125</vt:lpwstr>
      </vt:variant>
      <vt:variant>
        <vt:i4>1966131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_Toc387764124</vt:lpwstr>
      </vt:variant>
      <vt:variant>
        <vt:i4>1966131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_Toc387764123</vt:lpwstr>
      </vt:variant>
      <vt:variant>
        <vt:i4>1966131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_Toc387764122</vt:lpwstr>
      </vt:variant>
      <vt:variant>
        <vt:i4>1966131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_Toc387764121</vt:lpwstr>
      </vt:variant>
      <vt:variant>
        <vt:i4>1966131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_Toc387764120</vt:lpwstr>
      </vt:variant>
      <vt:variant>
        <vt:i4>1900595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_Toc387764119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_Toc387764118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_Toc387764117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_Toc387764116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_Toc387764115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_Toc387764114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_Toc387764113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_Toc387764112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_Toc387764111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_Toc387764110</vt:lpwstr>
      </vt:variant>
      <vt:variant>
        <vt:i4>1835059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_Toc387764109</vt:lpwstr>
      </vt:variant>
      <vt:variant>
        <vt:i4>1835059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_Toc387764108</vt:lpwstr>
      </vt:variant>
      <vt:variant>
        <vt:i4>1835059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_Toc387764107</vt:lpwstr>
      </vt:variant>
      <vt:variant>
        <vt:i4>1835059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_Toc387764106</vt:lpwstr>
      </vt:variant>
      <vt:variant>
        <vt:i4>1835059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_Toc387764105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_Toc387764104</vt:lpwstr>
      </vt:variant>
      <vt:variant>
        <vt:i4>1835059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_Toc387764103</vt:lpwstr>
      </vt:variant>
      <vt:variant>
        <vt:i4>1835059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_Toc387764102</vt:lpwstr>
      </vt:variant>
      <vt:variant>
        <vt:i4>1835059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_Toc387764101</vt:lpwstr>
      </vt:variant>
      <vt:variant>
        <vt:i4>1835059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_Toc387764100</vt:lpwstr>
      </vt:variant>
      <vt:variant>
        <vt:i4>1376306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_Toc387764099</vt:lpwstr>
      </vt:variant>
      <vt:variant>
        <vt:i4>1376306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_Toc387764098</vt:lpwstr>
      </vt:variant>
      <vt:variant>
        <vt:i4>1376306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_Toc387764097</vt:lpwstr>
      </vt:variant>
      <vt:variant>
        <vt:i4>1376306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_Toc387764096</vt:lpwstr>
      </vt:variant>
      <vt:variant>
        <vt:i4>1376306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_Toc387764095</vt:lpwstr>
      </vt:variant>
      <vt:variant>
        <vt:i4>1376306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_Toc387764094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_Toc387764093</vt:lpwstr>
      </vt:variant>
      <vt:variant>
        <vt:i4>1376306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_Toc387764092</vt:lpwstr>
      </vt:variant>
      <vt:variant>
        <vt:i4>1376306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_Toc387764091</vt:lpwstr>
      </vt:variant>
      <vt:variant>
        <vt:i4>1376306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_Toc387764090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_Toc387764089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_Toc387764088</vt:lpwstr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_Toc387764087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_Toc387764086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_Toc387764085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_Toc387764084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_Toc387764083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_Toc387764082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_Toc387764081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_Toc387764080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_Toc387764079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_Toc387764078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_Toc387764077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_Toc387764076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_Toc387764075</vt:lpwstr>
      </vt:variant>
      <vt:variant>
        <vt:i4>1769522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_Toc387764074</vt:lpwstr>
      </vt:variant>
      <vt:variant>
        <vt:i4>1769522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_Toc387764073</vt:lpwstr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_Toc387764072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_Toc387764071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_Toc387764070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_Toc387764069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_Toc387764068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_Toc387764067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_Toc387764066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_Toc387764065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_Toc387764064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_Toc387764063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_Toc387764062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_Toc387764061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_Toc387764060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_Toc387764059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_Toc387764058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_Toc387764057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_Toc387764056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_Toc387764055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_Toc387764054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_Toc387764053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_Toc387764052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_Toc387764051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_Toc387764050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_Toc387764049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_Toc387764048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_Toc387764047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_Toc387764046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_Toc387764045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_Toc387764044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_Toc387764043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_Toc387764042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_Toc387764041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_Toc387764040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_Toc387764039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_Toc387764038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admin</cp:lastModifiedBy>
  <cp:revision>15</cp:revision>
  <cp:lastPrinted>2014-07-02T01:51:00Z</cp:lastPrinted>
  <dcterms:created xsi:type="dcterms:W3CDTF">2014-05-20T07:07:00Z</dcterms:created>
  <dcterms:modified xsi:type="dcterms:W3CDTF">2014-07-15T01:17:00Z</dcterms:modified>
</cp:coreProperties>
</file>