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67C" w:rsidRPr="004D167C" w:rsidRDefault="004D167C" w:rsidP="004D16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67C">
        <w:rPr>
          <w:rFonts w:ascii="Times New Roman" w:hAnsi="Times New Roman" w:cs="Times New Roman"/>
          <w:b/>
          <w:sz w:val="24"/>
          <w:szCs w:val="24"/>
        </w:rPr>
        <w:t>ОПЫТНОПОЛЬСКАЯ СЕЛЬСКАЯ ДУМА                                                                           ЯРАНСКОГО РАЙОНА КИРОВСКОЙ ОБЛАСТИ</w:t>
      </w:r>
    </w:p>
    <w:p w:rsidR="004D167C" w:rsidRPr="004D167C" w:rsidRDefault="004D167C" w:rsidP="004D16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67C">
        <w:rPr>
          <w:rFonts w:ascii="Times New Roman" w:hAnsi="Times New Roman" w:cs="Times New Roman"/>
          <w:b/>
          <w:sz w:val="24"/>
          <w:szCs w:val="24"/>
        </w:rPr>
        <w:t>четвёртого созыва</w:t>
      </w:r>
    </w:p>
    <w:p w:rsidR="004D167C" w:rsidRPr="004D167C" w:rsidRDefault="004D167C" w:rsidP="004D167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67C">
        <w:rPr>
          <w:rFonts w:ascii="Times New Roman" w:hAnsi="Times New Roman" w:cs="Times New Roman"/>
          <w:b/>
          <w:sz w:val="24"/>
          <w:szCs w:val="24"/>
        </w:rPr>
        <w:t xml:space="preserve">РЕШЕНИЕ </w:t>
      </w:r>
    </w:p>
    <w:p w:rsidR="004D167C" w:rsidRPr="004D167C" w:rsidRDefault="004D167C" w:rsidP="004D167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67C">
        <w:rPr>
          <w:rFonts w:ascii="Times New Roman" w:hAnsi="Times New Roman" w:cs="Times New Roman"/>
          <w:sz w:val="24"/>
          <w:szCs w:val="24"/>
        </w:rPr>
        <w:t>м. Опытное Поле</w:t>
      </w:r>
    </w:p>
    <w:p w:rsidR="004D167C" w:rsidRPr="004D167C" w:rsidRDefault="004D167C" w:rsidP="004D167C">
      <w:pPr>
        <w:spacing w:line="240" w:lineRule="auto"/>
        <w:ind w:hanging="500"/>
        <w:rPr>
          <w:rFonts w:ascii="Times New Roman" w:hAnsi="Times New Roman" w:cs="Times New Roman"/>
          <w:sz w:val="24"/>
          <w:szCs w:val="24"/>
        </w:rPr>
      </w:pPr>
      <w:r w:rsidRPr="004D167C">
        <w:rPr>
          <w:rFonts w:ascii="Times New Roman" w:hAnsi="Times New Roman" w:cs="Times New Roman"/>
          <w:sz w:val="24"/>
          <w:szCs w:val="24"/>
        </w:rPr>
        <w:t xml:space="preserve"> 15.11.2017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4D167C">
        <w:rPr>
          <w:rFonts w:ascii="Times New Roman" w:hAnsi="Times New Roman" w:cs="Times New Roman"/>
          <w:sz w:val="24"/>
          <w:szCs w:val="24"/>
        </w:rPr>
        <w:t xml:space="preserve">  № 14</w:t>
      </w:r>
    </w:p>
    <w:p w:rsidR="00FC75F3" w:rsidRPr="004D167C" w:rsidRDefault="00FC75F3" w:rsidP="00FC75F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C75F3" w:rsidRDefault="00FC75F3" w:rsidP="00FC75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регистрации фракции депутатов Всероссийской политической партии</w:t>
      </w:r>
      <w:r w:rsidR="004D167C">
        <w:rPr>
          <w:rFonts w:ascii="Times New Roman" w:hAnsi="Times New Roman" w:cs="Times New Roman"/>
          <w:b/>
          <w:sz w:val="24"/>
          <w:szCs w:val="24"/>
        </w:rPr>
        <w:t xml:space="preserve">                      «ЕДИНАЯ РОССИЯ» в Опытнопо</w:t>
      </w:r>
      <w:r>
        <w:rPr>
          <w:rFonts w:ascii="Times New Roman" w:hAnsi="Times New Roman" w:cs="Times New Roman"/>
          <w:b/>
          <w:sz w:val="24"/>
          <w:szCs w:val="24"/>
        </w:rPr>
        <w:t>льской сельской Думе</w:t>
      </w:r>
    </w:p>
    <w:p w:rsidR="00FC75F3" w:rsidRPr="004D167C" w:rsidRDefault="004D167C" w:rsidP="004D167C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со статьей  14  Регламента Опытноп</w:t>
      </w:r>
      <w:r w:rsidR="00FC75F3">
        <w:rPr>
          <w:rFonts w:ascii="Times New Roman" w:hAnsi="Times New Roman" w:cs="Times New Roman"/>
          <w:sz w:val="24"/>
          <w:szCs w:val="24"/>
        </w:rPr>
        <w:t>ольской сельской  Думы,  утверждённой решением</w:t>
      </w:r>
      <w:r>
        <w:rPr>
          <w:rFonts w:ascii="Times New Roman" w:hAnsi="Times New Roman" w:cs="Times New Roman"/>
          <w:sz w:val="24"/>
          <w:szCs w:val="24"/>
        </w:rPr>
        <w:t xml:space="preserve"> Опытнопольской сельской  Думы от 22</w:t>
      </w:r>
      <w:r w:rsidR="00FC75F3">
        <w:rPr>
          <w:rFonts w:ascii="Times New Roman" w:hAnsi="Times New Roman" w:cs="Times New Roman"/>
          <w:sz w:val="24"/>
          <w:szCs w:val="24"/>
        </w:rPr>
        <w:t xml:space="preserve">.09.2017 № 1  и основании решения Местного политического совета  Яранского местного отделения Всероссийской политической партии «ЕДИНАЯ РОССИЯ» от </w:t>
      </w:r>
      <w:bookmarkStart w:id="0" w:name="_GoBack"/>
      <w:bookmarkEnd w:id="0"/>
      <w:r w:rsidR="00FC75F3">
        <w:rPr>
          <w:rFonts w:ascii="Times New Roman" w:hAnsi="Times New Roman" w:cs="Times New Roman"/>
          <w:sz w:val="24"/>
          <w:szCs w:val="24"/>
        </w:rPr>
        <w:t xml:space="preserve">24.10.2017г. « О создании фракции Всероссийской политической партии «ЕДИНАЯ РОССИЯ» в </w:t>
      </w:r>
      <w:r>
        <w:rPr>
          <w:rFonts w:ascii="Times New Roman" w:hAnsi="Times New Roman" w:cs="Times New Roman"/>
          <w:sz w:val="24"/>
          <w:szCs w:val="24"/>
        </w:rPr>
        <w:t xml:space="preserve">Опытнопольской </w:t>
      </w:r>
      <w:r w:rsidR="00FC75F3">
        <w:rPr>
          <w:rFonts w:ascii="Times New Roman" w:hAnsi="Times New Roman" w:cs="Times New Roman"/>
          <w:sz w:val="24"/>
          <w:szCs w:val="24"/>
        </w:rPr>
        <w:t xml:space="preserve">  сельской  Думе </w:t>
      </w:r>
      <w:r>
        <w:rPr>
          <w:rFonts w:ascii="Times New Roman" w:hAnsi="Times New Roman" w:cs="Times New Roman"/>
          <w:sz w:val="24"/>
          <w:szCs w:val="24"/>
        </w:rPr>
        <w:t xml:space="preserve"> Яранского района Кировской области четверто</w:t>
      </w:r>
      <w:r w:rsidR="00FC75F3">
        <w:rPr>
          <w:rFonts w:ascii="Times New Roman" w:hAnsi="Times New Roman" w:cs="Times New Roman"/>
          <w:sz w:val="24"/>
          <w:szCs w:val="24"/>
        </w:rPr>
        <w:t xml:space="preserve">го созыва» </w:t>
      </w:r>
      <w:r>
        <w:rPr>
          <w:rFonts w:ascii="Times New Roman" w:eastAsia="Calibri" w:hAnsi="Times New Roman" w:cs="Times New Roman"/>
          <w:sz w:val="24"/>
          <w:szCs w:val="24"/>
        </w:rPr>
        <w:t>Опытноп</w:t>
      </w:r>
      <w:r w:rsidR="00FC75F3">
        <w:rPr>
          <w:rFonts w:ascii="Times New Roman" w:eastAsia="Calibri" w:hAnsi="Times New Roman" w:cs="Times New Roman"/>
          <w:sz w:val="24"/>
          <w:szCs w:val="24"/>
        </w:rPr>
        <w:t xml:space="preserve">ольская сельская </w:t>
      </w:r>
      <w:r w:rsidR="00FC75F3">
        <w:rPr>
          <w:rFonts w:ascii="Times New Roman" w:eastAsia="Calibri" w:hAnsi="Times New Roman" w:cs="Times New Roman"/>
          <w:bCs/>
          <w:kern w:val="36"/>
          <w:sz w:val="24"/>
          <w:szCs w:val="24"/>
        </w:rPr>
        <w:t xml:space="preserve"> Дума </w:t>
      </w:r>
      <w:r w:rsidR="00FC75F3">
        <w:rPr>
          <w:rFonts w:ascii="Times New Roman" w:eastAsia="Calibri" w:hAnsi="Times New Roman" w:cs="Times New Roman"/>
          <w:sz w:val="24"/>
          <w:szCs w:val="24"/>
        </w:rPr>
        <w:t xml:space="preserve"> Яранского района Кировской области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C75F3">
        <w:rPr>
          <w:rFonts w:ascii="Times New Roman" w:eastAsia="Calibri" w:hAnsi="Times New Roman" w:cs="Times New Roman"/>
          <w:sz w:val="24"/>
          <w:szCs w:val="24"/>
        </w:rPr>
        <w:t>РЕШИЛА:</w:t>
      </w:r>
      <w:proofErr w:type="gramEnd"/>
    </w:p>
    <w:p w:rsidR="00FC75F3" w:rsidRDefault="004D167C" w:rsidP="004D16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1.Зарегистрировать в Опытноп</w:t>
      </w:r>
      <w:r w:rsidR="00FC75F3">
        <w:rPr>
          <w:rFonts w:ascii="Times New Roman" w:hAnsi="Times New Roman" w:cs="Times New Roman"/>
          <w:sz w:val="24"/>
          <w:szCs w:val="24"/>
        </w:rPr>
        <w:t>ольской сельской Думе фракцию депутатов  Всероссийской политической партии «ЕДИНАЯ РОССИЯ».</w:t>
      </w:r>
    </w:p>
    <w:p w:rsidR="00FC75F3" w:rsidRDefault="004D167C" w:rsidP="004D16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 очередном заседании Опытноп</w:t>
      </w:r>
      <w:r w:rsidR="00FC75F3">
        <w:rPr>
          <w:rFonts w:ascii="Times New Roman" w:hAnsi="Times New Roman" w:cs="Times New Roman"/>
          <w:sz w:val="24"/>
          <w:szCs w:val="24"/>
        </w:rPr>
        <w:t>ольской сельской  Думы довести информацию о реги</w:t>
      </w:r>
      <w:r>
        <w:rPr>
          <w:rFonts w:ascii="Times New Roman" w:hAnsi="Times New Roman" w:cs="Times New Roman"/>
          <w:sz w:val="24"/>
          <w:szCs w:val="24"/>
        </w:rPr>
        <w:t>страции фракции до депутатов Опытнопольской  сельской Думы четвёрто</w:t>
      </w:r>
      <w:r w:rsidR="00FC75F3">
        <w:rPr>
          <w:rFonts w:ascii="Times New Roman" w:hAnsi="Times New Roman" w:cs="Times New Roman"/>
          <w:sz w:val="24"/>
          <w:szCs w:val="24"/>
        </w:rPr>
        <w:t>го созыва.</w:t>
      </w:r>
    </w:p>
    <w:p w:rsidR="00FC75F3" w:rsidRDefault="00FC75F3" w:rsidP="004D16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3.Занести данные о регистрации фракции депутатов Всероссийской политичес</w:t>
      </w:r>
      <w:r w:rsidR="004D167C">
        <w:rPr>
          <w:rFonts w:ascii="Times New Roman" w:hAnsi="Times New Roman" w:cs="Times New Roman"/>
          <w:sz w:val="24"/>
          <w:szCs w:val="24"/>
        </w:rPr>
        <w:t>кой партии «ЕДИНАЯ РОССИЯ» в Опытноп</w:t>
      </w:r>
      <w:r>
        <w:rPr>
          <w:rFonts w:ascii="Times New Roman" w:hAnsi="Times New Roman" w:cs="Times New Roman"/>
          <w:sz w:val="24"/>
          <w:szCs w:val="24"/>
        </w:rPr>
        <w:t>ольской сельской  Думе в журнал регистрации депутатских объединений.</w:t>
      </w:r>
    </w:p>
    <w:p w:rsidR="00FC75F3" w:rsidRDefault="00FC75F3" w:rsidP="004D167C">
      <w:pPr>
        <w:tabs>
          <w:tab w:val="left" w:pos="57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4. Опубликовать настоящее решение в Информационном бюллетене органов местного самоуправлени</w:t>
      </w:r>
      <w:r w:rsidR="004D167C">
        <w:rPr>
          <w:rFonts w:ascii="Times New Roman" w:hAnsi="Times New Roman" w:cs="Times New Roman"/>
          <w:sz w:val="24"/>
          <w:szCs w:val="24"/>
        </w:rPr>
        <w:t>я Опытноп</w:t>
      </w:r>
      <w:r>
        <w:rPr>
          <w:rFonts w:ascii="Times New Roman" w:hAnsi="Times New Roman" w:cs="Times New Roman"/>
          <w:sz w:val="24"/>
          <w:szCs w:val="24"/>
        </w:rPr>
        <w:t xml:space="preserve">ольского сельского поселения, разместить в сети Интернет на официальном сайте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Яранский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район.</w:t>
      </w:r>
    </w:p>
    <w:p w:rsidR="00FC75F3" w:rsidRDefault="00FC75F3" w:rsidP="004D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Настоящее решение вступает в силу с момента его опубликования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C75F3" w:rsidRDefault="00FC75F3" w:rsidP="004D16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5F3" w:rsidRDefault="00FC75F3" w:rsidP="00FC7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75F3" w:rsidRDefault="00FC75F3" w:rsidP="00FC75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75F3" w:rsidRDefault="00FC75F3" w:rsidP="004D167C">
      <w:pPr>
        <w:tabs>
          <w:tab w:val="left" w:pos="667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4D167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Опытнопольской сельской Думы                                                    И.А. Бусыгина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1630F" w:rsidRDefault="00F1630F"/>
    <w:sectPr w:rsidR="00F1630F" w:rsidSect="005407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75F3"/>
    <w:rsid w:val="00016647"/>
    <w:rsid w:val="004D167C"/>
    <w:rsid w:val="005407B6"/>
    <w:rsid w:val="00F1630F"/>
    <w:rsid w:val="00FC75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7B6"/>
  </w:style>
  <w:style w:type="paragraph" w:styleId="3">
    <w:name w:val="heading 3"/>
    <w:basedOn w:val="a"/>
    <w:next w:val="a"/>
    <w:link w:val="30"/>
    <w:semiHidden/>
    <w:unhideWhenUsed/>
    <w:qFormat/>
    <w:rsid w:val="00FC75F3"/>
    <w:pPr>
      <w:keepNext/>
      <w:tabs>
        <w:tab w:val="num" w:pos="-349"/>
      </w:tabs>
      <w:suppressAutoHyphens/>
      <w:spacing w:after="0" w:line="360" w:lineRule="auto"/>
      <w:ind w:left="-349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C75F3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2017-11-21T04:25:00Z</dcterms:created>
  <dcterms:modified xsi:type="dcterms:W3CDTF">2017-11-28T05:46:00Z</dcterms:modified>
</cp:coreProperties>
</file>