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0E" w:rsidRDefault="005A440E" w:rsidP="00FA6168">
      <w:pPr>
        <w:pStyle w:val="20"/>
        <w:shd w:val="clear" w:color="auto" w:fill="auto"/>
        <w:spacing w:after="173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ШКАЛАНСКОГО СЕЛЬСКОГО ПОСЕЛЕНИЯ</w:t>
      </w:r>
    </w:p>
    <w:p w:rsidR="005A440E" w:rsidRDefault="005A440E" w:rsidP="00FA6168">
      <w:pPr>
        <w:pStyle w:val="20"/>
        <w:shd w:val="clear" w:color="auto" w:fill="auto"/>
        <w:spacing w:after="173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ЯРАНСКОГО РАЙОНА КИРОВСКОЙ ОБЛАСТИ</w:t>
      </w:r>
    </w:p>
    <w:p w:rsidR="005A440E" w:rsidRDefault="005A440E" w:rsidP="00FA6168">
      <w:pPr>
        <w:pStyle w:val="20"/>
        <w:shd w:val="clear" w:color="auto" w:fill="auto"/>
        <w:spacing w:after="173" w:line="240" w:lineRule="exact"/>
        <w:rPr>
          <w:sz w:val="28"/>
          <w:szCs w:val="28"/>
        </w:rPr>
      </w:pPr>
    </w:p>
    <w:p w:rsidR="005A440E" w:rsidRDefault="005A440E" w:rsidP="00FA6168">
      <w:pPr>
        <w:pStyle w:val="20"/>
        <w:shd w:val="clear" w:color="auto" w:fill="auto"/>
        <w:spacing w:after="173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A440E" w:rsidRDefault="005A440E" w:rsidP="00FA6168">
      <w:pPr>
        <w:pStyle w:val="20"/>
        <w:shd w:val="clear" w:color="auto" w:fill="auto"/>
        <w:spacing w:after="173" w:line="240" w:lineRule="exact"/>
        <w:rPr>
          <w:sz w:val="28"/>
          <w:szCs w:val="28"/>
        </w:rPr>
      </w:pPr>
      <w:r>
        <w:rPr>
          <w:sz w:val="28"/>
          <w:szCs w:val="28"/>
        </w:rPr>
        <w:t>от 29.12.2017                                                                                     № 102</w:t>
      </w:r>
    </w:p>
    <w:p w:rsidR="005A440E" w:rsidRDefault="005A440E" w:rsidP="00FA6168">
      <w:pPr>
        <w:pStyle w:val="20"/>
        <w:shd w:val="clear" w:color="auto" w:fill="auto"/>
        <w:spacing w:after="173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д.Шкаланка</w:t>
      </w:r>
    </w:p>
    <w:p w:rsidR="005A440E" w:rsidRDefault="005A440E" w:rsidP="00FA6168">
      <w:pPr>
        <w:pStyle w:val="20"/>
        <w:shd w:val="clear" w:color="auto" w:fill="auto"/>
        <w:spacing w:after="173" w:line="240" w:lineRule="exact"/>
        <w:jc w:val="center"/>
        <w:rPr>
          <w:sz w:val="28"/>
          <w:szCs w:val="28"/>
        </w:rPr>
      </w:pPr>
    </w:p>
    <w:p w:rsidR="005A440E" w:rsidRDefault="005A440E" w:rsidP="00FA6168">
      <w:pPr>
        <w:pStyle w:val="20"/>
        <w:shd w:val="clear" w:color="auto" w:fill="auto"/>
        <w:spacing w:after="236" w:line="27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получения муниципальными служащими</w:t>
      </w:r>
      <w:r w:rsidRPr="005A440E">
        <w:t xml:space="preserve"> </w:t>
      </w:r>
      <w:r>
        <w:rPr>
          <w:sz w:val="28"/>
          <w:szCs w:val="28"/>
        </w:rPr>
        <w:t>администрации Шкаланского сельского поселения</w:t>
      </w:r>
      <w:r w:rsidRPr="005A440E">
        <w:rPr>
          <w:sz w:val="28"/>
          <w:szCs w:val="28"/>
        </w:rPr>
        <w:t xml:space="preserve"> разр</w:t>
      </w:r>
      <w:r>
        <w:rPr>
          <w:sz w:val="28"/>
          <w:szCs w:val="28"/>
        </w:rPr>
        <w:t xml:space="preserve">ешения представителя нанимателя </w:t>
      </w:r>
      <w:r w:rsidRPr="005A440E">
        <w:rPr>
          <w:sz w:val="28"/>
          <w:szCs w:val="28"/>
        </w:rPr>
        <w:t>на участие на безвозмездной основе в управлени</w:t>
      </w:r>
      <w:r>
        <w:rPr>
          <w:sz w:val="28"/>
          <w:szCs w:val="28"/>
        </w:rPr>
        <w:t xml:space="preserve">и некоммерческими организациями </w:t>
      </w:r>
      <w:r w:rsidRPr="005A440E">
        <w:rPr>
          <w:sz w:val="28"/>
          <w:szCs w:val="28"/>
        </w:rPr>
        <w:t>в качестве единоличного исполнительного органа или вхождения</w:t>
      </w:r>
      <w:r w:rsidRPr="005A440E">
        <w:rPr>
          <w:sz w:val="28"/>
          <w:szCs w:val="28"/>
        </w:rPr>
        <w:br/>
        <w:t>в состав их коллегиальных органов управления</w:t>
      </w:r>
    </w:p>
    <w:p w:rsidR="005A440E" w:rsidRDefault="005A440E" w:rsidP="00FA6168">
      <w:pPr>
        <w:pStyle w:val="20"/>
        <w:shd w:val="clear" w:color="auto" w:fill="auto"/>
        <w:spacing w:after="236" w:line="274" w:lineRule="exact"/>
        <w:jc w:val="center"/>
        <w:rPr>
          <w:sz w:val="28"/>
          <w:szCs w:val="28"/>
        </w:rPr>
      </w:pPr>
    </w:p>
    <w:p w:rsidR="005A440E" w:rsidRDefault="005A440E" w:rsidP="00FA6168">
      <w:pPr>
        <w:pStyle w:val="20"/>
        <w:shd w:val="clear" w:color="auto" w:fill="auto"/>
        <w:spacing w:after="236"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 части 1 статьи 14 Федерального закона от 02.03.2007 № 25-ФЗ «О муниципальной службе в Российской Федерации», администрация Шкаланского сельского поселения ПОСТАНОВИЛА:</w:t>
      </w:r>
    </w:p>
    <w:p w:rsidR="005A440E" w:rsidRDefault="005A440E" w:rsidP="00FA6168">
      <w:pPr>
        <w:pStyle w:val="20"/>
        <w:numPr>
          <w:ilvl w:val="0"/>
          <w:numId w:val="2"/>
        </w:numPr>
        <w:shd w:val="clear" w:color="auto" w:fill="auto"/>
        <w:spacing w:after="236" w:line="274" w:lineRule="exact"/>
        <w:rPr>
          <w:sz w:val="28"/>
          <w:szCs w:val="28"/>
        </w:rPr>
      </w:pPr>
      <w:r>
        <w:rPr>
          <w:sz w:val="28"/>
          <w:szCs w:val="28"/>
        </w:rPr>
        <w:t>Утвердить Порядок получения муниципальными служащими</w:t>
      </w:r>
      <w:r w:rsidRPr="005A440E">
        <w:t xml:space="preserve"> </w:t>
      </w:r>
      <w:r>
        <w:rPr>
          <w:sz w:val="28"/>
          <w:szCs w:val="28"/>
        </w:rPr>
        <w:t>администрации Шкаланского сельского поселения</w:t>
      </w:r>
      <w:r w:rsidRPr="005A440E">
        <w:rPr>
          <w:sz w:val="28"/>
          <w:szCs w:val="28"/>
        </w:rPr>
        <w:t xml:space="preserve"> разр</w:t>
      </w:r>
      <w:r>
        <w:rPr>
          <w:sz w:val="28"/>
          <w:szCs w:val="28"/>
        </w:rPr>
        <w:t xml:space="preserve">ешения представителя нанимателя </w:t>
      </w:r>
      <w:r w:rsidRPr="005A440E">
        <w:rPr>
          <w:sz w:val="28"/>
          <w:szCs w:val="28"/>
        </w:rPr>
        <w:t>на участие на безвозмездной основе в управлени</w:t>
      </w:r>
      <w:r>
        <w:rPr>
          <w:sz w:val="28"/>
          <w:szCs w:val="28"/>
        </w:rPr>
        <w:t xml:space="preserve">и некоммерческими организациями </w:t>
      </w:r>
      <w:r w:rsidRPr="005A440E">
        <w:rPr>
          <w:sz w:val="28"/>
          <w:szCs w:val="28"/>
        </w:rPr>
        <w:t>в качестве единоличного испол</w:t>
      </w:r>
      <w:r>
        <w:rPr>
          <w:sz w:val="28"/>
          <w:szCs w:val="28"/>
        </w:rPr>
        <w:t xml:space="preserve">нительного органа или вхождения </w:t>
      </w:r>
      <w:r w:rsidRPr="005A440E">
        <w:rPr>
          <w:sz w:val="28"/>
          <w:szCs w:val="28"/>
        </w:rPr>
        <w:t>в состав их коллегиальных органов управления</w:t>
      </w:r>
      <w:r>
        <w:rPr>
          <w:sz w:val="28"/>
          <w:szCs w:val="28"/>
        </w:rPr>
        <w:t>.</w:t>
      </w:r>
      <w:r w:rsidR="00FA6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Прилагается. </w:t>
      </w:r>
    </w:p>
    <w:p w:rsidR="005A440E" w:rsidRDefault="005A440E" w:rsidP="00FA6168">
      <w:pPr>
        <w:pStyle w:val="20"/>
        <w:numPr>
          <w:ilvl w:val="0"/>
          <w:numId w:val="2"/>
        </w:numPr>
        <w:shd w:val="clear" w:color="auto" w:fill="auto"/>
        <w:spacing w:after="236" w:line="274" w:lineRule="exact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A440E" w:rsidRDefault="005A440E" w:rsidP="00FA6168">
      <w:pPr>
        <w:pStyle w:val="20"/>
        <w:shd w:val="clear" w:color="auto" w:fill="auto"/>
        <w:spacing w:after="236" w:line="274" w:lineRule="exact"/>
        <w:rPr>
          <w:sz w:val="28"/>
          <w:szCs w:val="28"/>
        </w:rPr>
      </w:pPr>
    </w:p>
    <w:p w:rsidR="005A440E" w:rsidRDefault="005A440E" w:rsidP="00FA6168">
      <w:pPr>
        <w:pStyle w:val="20"/>
        <w:shd w:val="clear" w:color="auto" w:fill="auto"/>
        <w:spacing w:after="236" w:line="274" w:lineRule="exact"/>
        <w:rPr>
          <w:sz w:val="28"/>
          <w:szCs w:val="28"/>
        </w:rPr>
      </w:pPr>
    </w:p>
    <w:p w:rsidR="005A440E" w:rsidRDefault="005A440E" w:rsidP="00FA6168">
      <w:pPr>
        <w:pStyle w:val="20"/>
        <w:shd w:val="clear" w:color="auto" w:fill="auto"/>
        <w:spacing w:after="236" w:line="274" w:lineRule="exact"/>
        <w:rPr>
          <w:sz w:val="28"/>
          <w:szCs w:val="28"/>
        </w:rPr>
      </w:pPr>
    </w:p>
    <w:p w:rsidR="005A440E" w:rsidRDefault="005A440E" w:rsidP="00FA6168">
      <w:pPr>
        <w:pStyle w:val="20"/>
        <w:shd w:val="clear" w:color="auto" w:fill="auto"/>
        <w:spacing w:after="236" w:line="274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A440E" w:rsidRPr="005A440E" w:rsidRDefault="005A440E" w:rsidP="00FA6168">
      <w:pPr>
        <w:pStyle w:val="20"/>
        <w:shd w:val="clear" w:color="auto" w:fill="auto"/>
        <w:spacing w:after="236" w:line="274" w:lineRule="exact"/>
        <w:rPr>
          <w:sz w:val="28"/>
          <w:szCs w:val="28"/>
        </w:rPr>
      </w:pPr>
      <w:r>
        <w:rPr>
          <w:sz w:val="28"/>
          <w:szCs w:val="28"/>
        </w:rPr>
        <w:t>Шкаланского сельского поселения                                    В.М.Кудрявцев</w:t>
      </w:r>
    </w:p>
    <w:p w:rsidR="005A440E" w:rsidRPr="005A440E" w:rsidRDefault="005A440E" w:rsidP="00FA6168">
      <w:pPr>
        <w:pStyle w:val="20"/>
        <w:shd w:val="clear" w:color="auto" w:fill="auto"/>
        <w:spacing w:after="173" w:line="240" w:lineRule="exact"/>
        <w:jc w:val="center"/>
        <w:rPr>
          <w:sz w:val="28"/>
          <w:szCs w:val="28"/>
        </w:rPr>
      </w:pPr>
    </w:p>
    <w:p w:rsidR="00FA6168" w:rsidRDefault="00FA6168" w:rsidP="00FA6168">
      <w:pPr>
        <w:pStyle w:val="20"/>
        <w:shd w:val="clear" w:color="auto" w:fill="auto"/>
        <w:spacing w:after="173" w:line="240" w:lineRule="exact"/>
        <w:ind w:left="5100"/>
      </w:pPr>
    </w:p>
    <w:p w:rsidR="00FA6168" w:rsidRDefault="00FA6168" w:rsidP="00FA6168">
      <w:pPr>
        <w:pStyle w:val="20"/>
        <w:shd w:val="clear" w:color="auto" w:fill="auto"/>
        <w:spacing w:after="173" w:line="240" w:lineRule="exact"/>
        <w:ind w:left="5100"/>
      </w:pPr>
    </w:p>
    <w:p w:rsidR="00FA6168" w:rsidRDefault="00FA6168" w:rsidP="00FA6168">
      <w:pPr>
        <w:pStyle w:val="20"/>
        <w:shd w:val="clear" w:color="auto" w:fill="auto"/>
        <w:spacing w:after="173" w:line="240" w:lineRule="exact"/>
        <w:ind w:left="5100"/>
      </w:pPr>
    </w:p>
    <w:p w:rsidR="00FA6168" w:rsidRDefault="00FA6168" w:rsidP="00FA6168">
      <w:pPr>
        <w:pStyle w:val="20"/>
        <w:shd w:val="clear" w:color="auto" w:fill="auto"/>
        <w:spacing w:after="173" w:line="240" w:lineRule="exact"/>
        <w:ind w:left="5100"/>
      </w:pPr>
    </w:p>
    <w:p w:rsidR="00FA6168" w:rsidRDefault="00FA6168" w:rsidP="00FA6168">
      <w:pPr>
        <w:pStyle w:val="20"/>
        <w:shd w:val="clear" w:color="auto" w:fill="auto"/>
        <w:spacing w:after="173" w:line="240" w:lineRule="exact"/>
        <w:ind w:left="5100"/>
      </w:pPr>
    </w:p>
    <w:p w:rsidR="00FA6168" w:rsidRDefault="00FA6168" w:rsidP="00FA6168">
      <w:pPr>
        <w:pStyle w:val="20"/>
        <w:shd w:val="clear" w:color="auto" w:fill="auto"/>
        <w:spacing w:after="173" w:line="240" w:lineRule="exact"/>
        <w:ind w:left="5100"/>
      </w:pPr>
    </w:p>
    <w:p w:rsidR="00FA6168" w:rsidRDefault="00FA6168" w:rsidP="00FA6168">
      <w:pPr>
        <w:pStyle w:val="20"/>
        <w:shd w:val="clear" w:color="auto" w:fill="auto"/>
        <w:spacing w:after="173" w:line="240" w:lineRule="exact"/>
        <w:ind w:left="5100"/>
      </w:pPr>
    </w:p>
    <w:p w:rsidR="00FA6168" w:rsidRDefault="00FA6168" w:rsidP="00FA6168">
      <w:pPr>
        <w:pStyle w:val="20"/>
        <w:shd w:val="clear" w:color="auto" w:fill="auto"/>
        <w:spacing w:after="173" w:line="240" w:lineRule="exact"/>
        <w:ind w:left="5100"/>
      </w:pPr>
    </w:p>
    <w:p w:rsidR="00FA6168" w:rsidRDefault="00FA6168" w:rsidP="00FA6168">
      <w:pPr>
        <w:pStyle w:val="20"/>
        <w:shd w:val="clear" w:color="auto" w:fill="auto"/>
        <w:spacing w:after="173" w:line="240" w:lineRule="exact"/>
        <w:ind w:left="5100"/>
      </w:pPr>
    </w:p>
    <w:p w:rsidR="00FA6168" w:rsidRDefault="00FA6168" w:rsidP="00FA6168">
      <w:pPr>
        <w:pStyle w:val="20"/>
        <w:shd w:val="clear" w:color="auto" w:fill="auto"/>
        <w:spacing w:after="173" w:line="240" w:lineRule="exact"/>
        <w:ind w:left="5100"/>
      </w:pPr>
    </w:p>
    <w:p w:rsidR="00FA6168" w:rsidRDefault="00FA6168" w:rsidP="00FA6168">
      <w:pPr>
        <w:pStyle w:val="20"/>
        <w:shd w:val="clear" w:color="auto" w:fill="auto"/>
        <w:spacing w:after="173" w:line="240" w:lineRule="exact"/>
        <w:ind w:left="5100"/>
      </w:pPr>
    </w:p>
    <w:p w:rsidR="00FA6168" w:rsidRDefault="00FA6168" w:rsidP="00FA6168">
      <w:pPr>
        <w:pStyle w:val="20"/>
        <w:shd w:val="clear" w:color="auto" w:fill="auto"/>
        <w:spacing w:after="173" w:line="240" w:lineRule="exact"/>
        <w:ind w:left="5100"/>
      </w:pPr>
    </w:p>
    <w:p w:rsidR="00CF18D1" w:rsidRDefault="00CB34DB" w:rsidP="00FA6168">
      <w:pPr>
        <w:pStyle w:val="20"/>
        <w:shd w:val="clear" w:color="auto" w:fill="auto"/>
        <w:spacing w:after="173" w:line="240" w:lineRule="exact"/>
        <w:ind w:left="5100"/>
      </w:pPr>
      <w:r>
        <w:t>Приложение</w:t>
      </w:r>
    </w:p>
    <w:p w:rsidR="00CF18D1" w:rsidRDefault="00CB34DB" w:rsidP="00FA6168">
      <w:pPr>
        <w:pStyle w:val="20"/>
        <w:shd w:val="clear" w:color="auto" w:fill="auto"/>
        <w:spacing w:after="93" w:line="240" w:lineRule="exact"/>
        <w:ind w:left="5100"/>
      </w:pPr>
      <w:r>
        <w:t>УТВЕРЖДЕН</w:t>
      </w:r>
    </w:p>
    <w:p w:rsidR="00CF18D1" w:rsidRDefault="00CB34DB" w:rsidP="00FA6168">
      <w:pPr>
        <w:pStyle w:val="20"/>
        <w:shd w:val="clear" w:color="auto" w:fill="auto"/>
        <w:spacing w:after="267" w:line="274" w:lineRule="exact"/>
        <w:ind w:left="5100" w:right="980"/>
      </w:pPr>
      <w:r>
        <w:t xml:space="preserve">постановлением </w:t>
      </w:r>
      <w:r w:rsidR="00FA6168">
        <w:t xml:space="preserve">главы </w:t>
      </w:r>
      <w:r>
        <w:t xml:space="preserve">администрации </w:t>
      </w:r>
      <w:r w:rsidR="00FA6168">
        <w:t>Шкаланского сельского поселения</w:t>
      </w:r>
      <w:r>
        <w:t xml:space="preserve"> </w:t>
      </w:r>
      <w:r w:rsidR="00FA6168">
        <w:t>от 29.12.2017 № 102</w:t>
      </w:r>
    </w:p>
    <w:p w:rsidR="00CF18D1" w:rsidRDefault="00CB34DB" w:rsidP="00FA6168">
      <w:pPr>
        <w:pStyle w:val="30"/>
        <w:shd w:val="clear" w:color="auto" w:fill="auto"/>
        <w:spacing w:before="0" w:after="0" w:line="240" w:lineRule="exact"/>
        <w:ind w:left="4480"/>
      </w:pPr>
      <w:r>
        <w:t>ПОРЯДОК</w:t>
      </w:r>
    </w:p>
    <w:p w:rsidR="00CF18D1" w:rsidRDefault="00CB34DB" w:rsidP="00FA6168">
      <w:pPr>
        <w:pStyle w:val="20"/>
        <w:shd w:val="clear" w:color="auto" w:fill="auto"/>
        <w:spacing w:after="236" w:line="274" w:lineRule="exact"/>
        <w:jc w:val="center"/>
      </w:pPr>
      <w:r>
        <w:t>получения муниципальными служащими</w:t>
      </w:r>
      <w:r w:rsidR="00FA6168">
        <w:t xml:space="preserve"> администрации Шкаланского сельского поселения</w:t>
      </w:r>
      <w:r>
        <w:t xml:space="preserve"> разр</w:t>
      </w:r>
      <w:r w:rsidR="00FA6168">
        <w:t xml:space="preserve">ешения представителя нанимателя </w:t>
      </w:r>
      <w:r>
        <w:t>на участие на безвозмездной основе в управлени</w:t>
      </w:r>
      <w:r w:rsidR="00FA6168">
        <w:t xml:space="preserve">и некоммерческими организациями </w:t>
      </w:r>
      <w:r>
        <w:t>в качестве единоличного исполнительного органа или вхождения</w:t>
      </w:r>
      <w:r>
        <w:br/>
        <w:t>в состав их коллегиальных органов управления</w:t>
      </w:r>
    </w:p>
    <w:p w:rsidR="00CF18D1" w:rsidRDefault="00CB34DB" w:rsidP="00FA6168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78" w:lineRule="exact"/>
        <w:ind w:firstLine="740"/>
        <w:jc w:val="both"/>
      </w:pPr>
      <w:r>
        <w:t>Порядок получения муниципальными служащими админист</w:t>
      </w:r>
      <w:r w:rsidR="00FA6168">
        <w:t>рации Шкаланского сельского поселения</w:t>
      </w:r>
      <w: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регулирует правоотношения, связанные с участием муниципальных служащих, замещающих должности муниципальной службы в органе местного самоуправления муниципаль</w:t>
      </w:r>
      <w:r w:rsidR="00FA6168">
        <w:t xml:space="preserve">ного образования Шкаланское сельское поселение </w:t>
      </w:r>
      <w:r>
        <w:t>(далее - муниципальные служащие), на безвозмездной основе в управлении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участие на безвозмездной основе в управлении некоммерческой организацией).</w:t>
      </w:r>
    </w:p>
    <w:p w:rsidR="00CF18D1" w:rsidRDefault="00CB34DB" w:rsidP="00FA6168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78" w:lineRule="exact"/>
        <w:ind w:firstLine="740"/>
        <w:jc w:val="both"/>
      </w:pPr>
      <w:r>
        <w:t>Настоящий Порядок разработан на основании пункта 3 части 1 статьи 14 Федерального закона от 02.03.2007 № 25-ФЗ «О муниципальной службе в Российской Федерации».</w:t>
      </w:r>
    </w:p>
    <w:p w:rsidR="00CF18D1" w:rsidRDefault="00CB34DB" w:rsidP="00FA6168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78" w:lineRule="exact"/>
        <w:ind w:firstLine="740"/>
        <w:jc w:val="both"/>
      </w:pPr>
      <w:r>
        <w:t>Порядок не распространяется на случаи участия муниципальных служащих на безвозмездной основе в управлении некоммерческой организацией, предусмотренные федеральным законодательством, а также случаи, в которых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CF18D1" w:rsidRDefault="00CB34DB" w:rsidP="00FA6168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78" w:lineRule="exact"/>
        <w:ind w:firstLine="740"/>
        <w:jc w:val="both"/>
      </w:pPr>
      <w:r>
        <w:t>Муниципальные служащие, намеренные участвовать на безвозмездной основе в управлении некоммерческой организацией, направляют представителю нанимателя ходатайство о разрешении на участие на безвозмездной основе в управлении некоммерческой организацией (далее - ходатайство) по форме, установленной приложением 1 к Порядку.</w:t>
      </w:r>
    </w:p>
    <w:p w:rsidR="00CF18D1" w:rsidRDefault="00CB34DB" w:rsidP="00FA6168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78" w:lineRule="exact"/>
        <w:ind w:firstLine="740"/>
        <w:jc w:val="both"/>
      </w:pPr>
      <w:r>
        <w:t>Прием и регистрация ходатайств осуществляются в</w:t>
      </w:r>
      <w:r w:rsidR="00FA6168">
        <w:t xml:space="preserve"> администрации Шкаланского сельского поселения</w:t>
      </w:r>
      <w:r>
        <w:t>, секретарем комиссии по соблюдению требований к служебному поведению муниципальных служащи</w:t>
      </w:r>
      <w:r w:rsidR="00FA6168">
        <w:t>х администрации Шкаланского сельского поселения</w:t>
      </w:r>
      <w:r>
        <w:t xml:space="preserve"> и урегулированию конфликта интересов.</w:t>
      </w:r>
    </w:p>
    <w:p w:rsidR="00CF18D1" w:rsidRDefault="00CB34DB" w:rsidP="00FA6168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78" w:lineRule="exact"/>
        <w:ind w:firstLine="740"/>
        <w:jc w:val="both"/>
      </w:pPr>
      <w:r>
        <w:t xml:space="preserve">Поступившее ходатайство с целью исключения возможности возникновения конфликта интересов по поручению представителя нанимателя направляется в комиссию по соблюдению требований к служебному поведению муниципальных служащих органа местного самоуправления муниципального образования </w:t>
      </w:r>
      <w:r w:rsidR="00FA6168">
        <w:t>Шкаланское сельское поселение</w:t>
      </w:r>
      <w:r>
        <w:t xml:space="preserve"> и урегулированию конфликта интересов (далее - комиссия).</w:t>
      </w:r>
    </w:p>
    <w:p w:rsidR="00CF18D1" w:rsidRDefault="00CB34DB" w:rsidP="00FA6168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78" w:lineRule="exact"/>
        <w:ind w:firstLine="740"/>
        <w:jc w:val="both"/>
      </w:pPr>
      <w:r>
        <w:t>Ходатайства регистрируются в Журнале регистрации ходатайств о получении разрешений на участие на безвозмездной основе в управлении некоммерческой организацией (далее - Журнал) в соответствии с приложением 2 к Порядку. Ведение Журнала</w:t>
      </w:r>
    </w:p>
    <w:p w:rsidR="00CF18D1" w:rsidRDefault="00CF18D1">
      <w:pPr>
        <w:rPr>
          <w:sz w:val="2"/>
          <w:szCs w:val="2"/>
        </w:rPr>
        <w:sectPr w:rsidR="00CF18D1" w:rsidSect="00FA6168">
          <w:pgSz w:w="11900" w:h="16840"/>
          <w:pgMar w:top="851" w:right="624" w:bottom="851" w:left="851" w:header="0" w:footer="6" w:gutter="0"/>
          <w:cols w:space="720"/>
          <w:noEndnote/>
          <w:docGrid w:linePitch="360"/>
        </w:sectPr>
      </w:pPr>
    </w:p>
    <w:p w:rsidR="00CF18D1" w:rsidRDefault="00CB34DB" w:rsidP="00937240">
      <w:pPr>
        <w:pStyle w:val="20"/>
        <w:shd w:val="clear" w:color="auto" w:fill="auto"/>
        <w:tabs>
          <w:tab w:val="left" w:pos="1030"/>
        </w:tabs>
        <w:spacing w:after="0" w:line="278" w:lineRule="exact"/>
        <w:jc w:val="both"/>
      </w:pPr>
      <w:r>
        <w:lastRenderedPageBreak/>
        <w:t>осуществляется секретарем комиссии по соблюдению требований к служебному поведению муниципальных служащих адми</w:t>
      </w:r>
      <w:r w:rsidR="00FA6168">
        <w:t>нистрации Шкаланского сельского поселения</w:t>
      </w:r>
      <w:r>
        <w:t xml:space="preserve"> и урегулированию конфликта интересов.</w:t>
      </w:r>
    </w:p>
    <w:p w:rsidR="00CF18D1" w:rsidRDefault="00CB34DB" w:rsidP="00937240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0" w:line="278" w:lineRule="exact"/>
        <w:ind w:firstLine="780"/>
        <w:jc w:val="both"/>
      </w:pPr>
      <w:r>
        <w:t xml:space="preserve">При этом предварительное рассмотрение ходатайства осуществляется комиссией по соблюдению требований к служебному поведению муниципальных служащих администрации </w:t>
      </w:r>
      <w:r w:rsidR="00FA6168">
        <w:t>Шкаланского сельского поселения</w:t>
      </w:r>
      <w:r>
        <w:t xml:space="preserve"> и урегулированию конфликта интересов.</w:t>
      </w:r>
    </w:p>
    <w:p w:rsidR="00CF18D1" w:rsidRDefault="00CB34DB" w:rsidP="00937240">
      <w:pPr>
        <w:pStyle w:val="20"/>
        <w:numPr>
          <w:ilvl w:val="1"/>
          <w:numId w:val="1"/>
        </w:numPr>
        <w:shd w:val="clear" w:color="auto" w:fill="auto"/>
        <w:tabs>
          <w:tab w:val="left" w:pos="1196"/>
        </w:tabs>
        <w:spacing w:after="0" w:line="278" w:lineRule="exact"/>
        <w:ind w:firstLine="780"/>
        <w:jc w:val="both"/>
      </w:pPr>
      <w:r>
        <w:t>В ходе предварительного рассмотрения ходатайства комиссия по соблюдению требований к служебному поведению муниципальных служащи</w:t>
      </w:r>
      <w:r w:rsidR="00FA6168">
        <w:t>х администрации Шкаланского сельского поселения</w:t>
      </w:r>
      <w:r>
        <w:t xml:space="preserve"> и урегулированию конфликта интересов, должностные лица, ответственные за работу по профилактике коррупционных и иных нарушений, имеют право получать в установленном порядке от лица, направившего ходатайство, пояснения по изложенным в нем обстоятельствам и направлять в установленном порядке запросы в заинтересованные организации.</w:t>
      </w:r>
    </w:p>
    <w:p w:rsidR="00CF18D1" w:rsidRDefault="00CB34DB" w:rsidP="00937240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78" w:lineRule="exact"/>
        <w:ind w:firstLine="780"/>
        <w:jc w:val="both"/>
      </w:pPr>
      <w:r>
        <w:t>Ходатайство и материалы, полученные в ходе предварительного его рассмотрения, направляются председателю комиссии в течение (7) рабочих дней со дня поступления ходатайства. В случае направления запросов, указанных в пункте 7.2 настоящего Порядка, ходатайство и другие материалы направляются председателю комиссии в течение (45) дней со дня поступления ходатайства. Указанный срок может быть продлен, но не более чем на 30 дней.</w:t>
      </w:r>
    </w:p>
    <w:p w:rsidR="00CF18D1" w:rsidRDefault="00CB34DB" w:rsidP="00937240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78" w:lineRule="exact"/>
        <w:ind w:firstLine="780"/>
        <w:jc w:val="both"/>
      </w:pPr>
      <w:r>
        <w:t>Председатель комиссии при поступлении ходатайства и материалов, полученных в ходе предварительного рассмотрения ходатайства, в (10) дневный срок назначает дату заседания комиссии. При этом дата заседания комиссии не может быть назначена позднее (20) дней со дня поступления указанной информации.</w:t>
      </w:r>
    </w:p>
    <w:p w:rsidR="00CF18D1" w:rsidRDefault="00CB34DB" w:rsidP="00937240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after="0" w:line="278" w:lineRule="exact"/>
        <w:ind w:firstLine="780"/>
        <w:jc w:val="both"/>
      </w:pPr>
      <w:r>
        <w:t>Заседание комиссии проводится в присутствии муниципального служащего либо в его отсутствие, в зависимости от намерения, которое указывается муниципальным служащим в ходатайстве.</w:t>
      </w:r>
    </w:p>
    <w:p w:rsidR="00CF18D1" w:rsidRDefault="00CB34DB" w:rsidP="00937240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after="0" w:line="278" w:lineRule="exact"/>
        <w:ind w:firstLine="780"/>
        <w:jc w:val="both"/>
      </w:pPr>
      <w:r>
        <w:t>Заседание комиссии может проводиться в отсутствие муниципального служащего в случае:</w:t>
      </w:r>
    </w:p>
    <w:p w:rsidR="00CF18D1" w:rsidRDefault="00CB34DB" w:rsidP="00937240">
      <w:pPr>
        <w:pStyle w:val="20"/>
        <w:shd w:val="clear" w:color="auto" w:fill="auto"/>
        <w:spacing w:after="0" w:line="278" w:lineRule="exact"/>
        <w:ind w:firstLine="780"/>
        <w:jc w:val="both"/>
      </w:pPr>
      <w:r>
        <w:t>если в ходатайстве не содержится указания о намерении муниципального служащего лично присутствовать на заседании комиссии;</w:t>
      </w:r>
    </w:p>
    <w:p w:rsidR="00CF18D1" w:rsidRDefault="00CB34DB" w:rsidP="00937240">
      <w:pPr>
        <w:pStyle w:val="20"/>
        <w:shd w:val="clear" w:color="auto" w:fill="auto"/>
        <w:spacing w:after="0" w:line="278" w:lineRule="exact"/>
        <w:ind w:firstLine="780"/>
        <w:jc w:val="both"/>
      </w:pPr>
      <w:r>
        <w:t>если муниципальный служащий, намеревающийся лично присутствовать на заседании комиссии и надлежащим образом извещенный о времени и месте ее проведения, не явился на заседание комиссии.</w:t>
      </w:r>
    </w:p>
    <w:p w:rsidR="00CF18D1" w:rsidRDefault="00CB34DB" w:rsidP="00937240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after="0" w:line="278" w:lineRule="exact"/>
        <w:ind w:firstLine="780"/>
        <w:jc w:val="both"/>
      </w:pPr>
      <w:r>
        <w:t>По результатам рассмотрения ходатайства комиссия принимает одно из следующих решений:</w:t>
      </w:r>
    </w:p>
    <w:p w:rsidR="00CF18D1" w:rsidRDefault="00CB34DB" w:rsidP="00937240">
      <w:pPr>
        <w:pStyle w:val="20"/>
        <w:numPr>
          <w:ilvl w:val="1"/>
          <w:numId w:val="1"/>
        </w:numPr>
        <w:shd w:val="clear" w:color="auto" w:fill="auto"/>
        <w:tabs>
          <w:tab w:val="left" w:pos="1369"/>
        </w:tabs>
        <w:spacing w:after="0" w:line="278" w:lineRule="exact"/>
        <w:ind w:firstLine="780"/>
        <w:jc w:val="both"/>
      </w:pPr>
      <w:r>
        <w:t xml:space="preserve">Рекомендовать представителю нанимателя дать муниципальному служащему разрешение на участие на безвозмездной основе в управлении некоммерческой организацией, с </w:t>
      </w:r>
      <w:r>
        <w:rPr>
          <w:rStyle w:val="27pt"/>
        </w:rPr>
        <w:t>j</w:t>
      </w:r>
    </w:p>
    <w:p w:rsidR="00CF18D1" w:rsidRDefault="00CB34DB" w:rsidP="00937240">
      <w:pPr>
        <w:pStyle w:val="20"/>
        <w:numPr>
          <w:ilvl w:val="1"/>
          <w:numId w:val="1"/>
        </w:numPr>
        <w:shd w:val="clear" w:color="auto" w:fill="auto"/>
        <w:tabs>
          <w:tab w:val="left" w:pos="1673"/>
          <w:tab w:val="left" w:pos="7903"/>
        </w:tabs>
        <w:spacing w:after="0" w:line="278" w:lineRule="exact"/>
        <w:ind w:firstLine="780"/>
        <w:jc w:val="both"/>
      </w:pPr>
      <w:r>
        <w:t>Рекомендовать представителю нанимателя отказать</w:t>
      </w:r>
      <w:r>
        <w:tab/>
        <w:t>муниципальному</w:t>
      </w:r>
    </w:p>
    <w:p w:rsidR="00CF18D1" w:rsidRDefault="00CB34DB" w:rsidP="00937240">
      <w:pPr>
        <w:pStyle w:val="20"/>
        <w:shd w:val="clear" w:color="auto" w:fill="auto"/>
        <w:spacing w:after="0" w:line="278" w:lineRule="exact"/>
        <w:jc w:val="both"/>
      </w:pPr>
      <w:r>
        <w:t>служащему в удовлетворении ходатайства об участии на безвозмездной основе в управлении некоммерческой организацией, мотивируя причины отказа.</w:t>
      </w:r>
    </w:p>
    <w:p w:rsidR="00CF18D1" w:rsidRDefault="00CB34DB" w:rsidP="00937240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after="0" w:line="278" w:lineRule="exact"/>
        <w:ind w:firstLine="780"/>
        <w:jc w:val="both"/>
      </w:pPr>
      <w:r>
        <w:t>Решение комиссии принимается коллегиально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CF18D1" w:rsidRDefault="00CB34DB" w:rsidP="00937240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after="0" w:line="278" w:lineRule="exact"/>
        <w:ind w:firstLine="780"/>
        <w:jc w:val="both"/>
      </w:pPr>
      <w:r>
        <w:t>Решение комиссии оформляется протоколом и направляется представителю нанимателя в порядке, установленном в данном Положении с приложением ходатайства.</w:t>
      </w:r>
    </w:p>
    <w:p w:rsidR="00CF18D1" w:rsidRDefault="00CB34DB" w:rsidP="00937240">
      <w:pPr>
        <w:pStyle w:val="20"/>
        <w:numPr>
          <w:ilvl w:val="0"/>
          <w:numId w:val="1"/>
        </w:numPr>
        <w:shd w:val="clear" w:color="auto" w:fill="auto"/>
        <w:spacing w:after="0" w:line="278" w:lineRule="exact"/>
        <w:ind w:firstLine="780"/>
        <w:jc w:val="both"/>
      </w:pPr>
      <w:r>
        <w:t xml:space="preserve"> Решение представителя нанимателя, принятое на основании рекомендаций комиссии, о даче муниципальному служащему разрешения на участие на безвозмездной основе в управлении некоммерческой организацией либо отказе в удовлетворении ходатайства оформляется путем проставления соответствующей резолюции на ходатайстве. Информация о принятом представителем нанимателя решении также заносится в Журнал.</w:t>
      </w:r>
    </w:p>
    <w:p w:rsidR="00CF18D1" w:rsidRDefault="00CB34DB" w:rsidP="00937240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after="0" w:line="278" w:lineRule="exact"/>
        <w:ind w:firstLine="780"/>
        <w:jc w:val="both"/>
      </w:pPr>
      <w:r>
        <w:t>Копия ходатайства с резолюцией представителя нанимателя передается муниципальному служащему, оригинал - приобщается к личному делу муниципального служащего.</w:t>
      </w:r>
    </w:p>
    <w:p w:rsidR="00C34201" w:rsidRDefault="00C34201" w:rsidP="00C34201">
      <w:pPr>
        <w:pStyle w:val="20"/>
        <w:shd w:val="clear" w:color="auto" w:fill="auto"/>
        <w:tabs>
          <w:tab w:val="left" w:pos="1152"/>
        </w:tabs>
        <w:spacing w:after="0" w:line="278" w:lineRule="exact"/>
        <w:jc w:val="both"/>
      </w:pPr>
    </w:p>
    <w:p w:rsidR="00C34201" w:rsidRDefault="00C34201" w:rsidP="00C34201">
      <w:pPr>
        <w:pStyle w:val="20"/>
        <w:shd w:val="clear" w:color="auto" w:fill="auto"/>
        <w:tabs>
          <w:tab w:val="left" w:pos="1152"/>
        </w:tabs>
        <w:spacing w:after="0" w:line="278" w:lineRule="exact"/>
        <w:jc w:val="both"/>
      </w:pPr>
    </w:p>
    <w:p w:rsidR="00C34201" w:rsidRDefault="00C34201" w:rsidP="00C34201">
      <w:pPr>
        <w:pStyle w:val="20"/>
        <w:shd w:val="clear" w:color="auto" w:fill="auto"/>
        <w:tabs>
          <w:tab w:val="left" w:pos="1152"/>
        </w:tabs>
        <w:spacing w:after="0" w:line="278" w:lineRule="exact"/>
        <w:jc w:val="both"/>
      </w:pPr>
    </w:p>
    <w:p w:rsidR="00C34201" w:rsidRDefault="00C34201" w:rsidP="00C34201">
      <w:pPr>
        <w:pStyle w:val="20"/>
        <w:shd w:val="clear" w:color="auto" w:fill="auto"/>
        <w:tabs>
          <w:tab w:val="left" w:pos="1152"/>
        </w:tabs>
        <w:spacing w:after="0" w:line="278" w:lineRule="exact"/>
        <w:jc w:val="both"/>
      </w:pPr>
    </w:p>
    <w:p w:rsidR="00C34201" w:rsidRDefault="00C34201" w:rsidP="00C34201">
      <w:pPr>
        <w:pStyle w:val="20"/>
        <w:shd w:val="clear" w:color="auto" w:fill="auto"/>
        <w:tabs>
          <w:tab w:val="left" w:pos="1152"/>
        </w:tabs>
        <w:spacing w:after="0" w:line="278" w:lineRule="exact"/>
        <w:jc w:val="both"/>
      </w:pPr>
    </w:p>
    <w:p w:rsidR="00C34201" w:rsidRDefault="00C34201" w:rsidP="00C34201">
      <w:pPr>
        <w:pStyle w:val="20"/>
        <w:shd w:val="clear" w:color="auto" w:fill="auto"/>
        <w:tabs>
          <w:tab w:val="left" w:pos="1152"/>
        </w:tabs>
        <w:spacing w:after="0" w:line="278" w:lineRule="exact"/>
        <w:jc w:val="both"/>
      </w:pPr>
    </w:p>
    <w:p w:rsidR="00C34201" w:rsidRDefault="00C34201" w:rsidP="00C34201">
      <w:pPr>
        <w:pStyle w:val="20"/>
        <w:shd w:val="clear" w:color="auto" w:fill="auto"/>
        <w:tabs>
          <w:tab w:val="left" w:pos="1152"/>
        </w:tabs>
        <w:spacing w:after="0" w:line="278" w:lineRule="exact"/>
        <w:jc w:val="both"/>
      </w:pPr>
    </w:p>
    <w:p w:rsidR="00C34201" w:rsidRDefault="00C34201" w:rsidP="00C34201">
      <w:pPr>
        <w:pStyle w:val="20"/>
        <w:shd w:val="clear" w:color="auto" w:fill="auto"/>
        <w:tabs>
          <w:tab w:val="left" w:pos="1152"/>
        </w:tabs>
        <w:spacing w:after="0" w:line="278" w:lineRule="exact"/>
        <w:jc w:val="both"/>
      </w:pPr>
    </w:p>
    <w:p w:rsidR="00C34201" w:rsidRDefault="00C34201" w:rsidP="00C34201">
      <w:pPr>
        <w:pStyle w:val="20"/>
        <w:shd w:val="clear" w:color="auto" w:fill="auto"/>
        <w:tabs>
          <w:tab w:val="left" w:pos="1152"/>
        </w:tabs>
        <w:spacing w:after="0" w:line="278" w:lineRule="exact"/>
        <w:jc w:val="both"/>
      </w:pPr>
    </w:p>
    <w:p w:rsidR="00C34201" w:rsidRDefault="00C34201" w:rsidP="00C34201">
      <w:pPr>
        <w:pStyle w:val="20"/>
        <w:shd w:val="clear" w:color="auto" w:fill="auto"/>
        <w:tabs>
          <w:tab w:val="left" w:pos="1152"/>
        </w:tabs>
        <w:spacing w:after="0" w:line="278" w:lineRule="exact"/>
        <w:jc w:val="both"/>
      </w:pPr>
    </w:p>
    <w:p w:rsidR="00C34201" w:rsidRDefault="00C34201" w:rsidP="00C34201">
      <w:pPr>
        <w:pStyle w:val="20"/>
        <w:shd w:val="clear" w:color="auto" w:fill="auto"/>
        <w:tabs>
          <w:tab w:val="left" w:pos="1152"/>
        </w:tabs>
        <w:spacing w:after="0" w:line="278" w:lineRule="exact"/>
        <w:jc w:val="both"/>
      </w:pPr>
    </w:p>
    <w:p w:rsidR="00C34201" w:rsidRDefault="00C34201" w:rsidP="00C34201">
      <w:pPr>
        <w:pStyle w:val="20"/>
        <w:shd w:val="clear" w:color="auto" w:fill="auto"/>
        <w:tabs>
          <w:tab w:val="left" w:pos="1152"/>
        </w:tabs>
        <w:spacing w:after="0" w:line="278" w:lineRule="exact"/>
        <w:jc w:val="both"/>
      </w:pPr>
    </w:p>
    <w:p w:rsidR="00C34201" w:rsidRDefault="00C34201" w:rsidP="00C34201">
      <w:pPr>
        <w:pStyle w:val="20"/>
        <w:shd w:val="clear" w:color="auto" w:fill="auto"/>
        <w:tabs>
          <w:tab w:val="left" w:pos="1152"/>
        </w:tabs>
        <w:spacing w:after="0" w:line="278" w:lineRule="exact"/>
        <w:jc w:val="both"/>
      </w:pPr>
    </w:p>
    <w:p w:rsidR="00CF18D1" w:rsidRDefault="00CF18D1">
      <w:pPr>
        <w:rPr>
          <w:sz w:val="2"/>
          <w:szCs w:val="2"/>
        </w:rPr>
      </w:pPr>
    </w:p>
    <w:p w:rsidR="00C34201" w:rsidRPr="00C34201" w:rsidRDefault="00C34201" w:rsidP="00C34201">
      <w:pPr>
        <w:framePr w:w="9643" w:h="2737" w:hRule="exact" w:wrap="none" w:vAnchor="page" w:hAnchor="page" w:x="1591" w:y="1006"/>
        <w:spacing w:line="210" w:lineRule="exact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                                                                                                 </w:t>
      </w:r>
      <w:r w:rsidRPr="00C34201">
        <w:rPr>
          <w:rFonts w:ascii="Cambria" w:eastAsia="Cambria" w:hAnsi="Cambria" w:cs="Cambria"/>
          <w:sz w:val="21"/>
          <w:szCs w:val="21"/>
        </w:rPr>
        <w:t>Приложение 1</w:t>
      </w:r>
    </w:p>
    <w:p w:rsidR="00C34201" w:rsidRPr="00C34201" w:rsidRDefault="00C34201" w:rsidP="00C34201">
      <w:pPr>
        <w:framePr w:w="9643" w:h="2737" w:hRule="exact" w:wrap="none" w:vAnchor="page" w:hAnchor="page" w:x="1591" w:y="1006"/>
        <w:spacing w:line="269" w:lineRule="exact"/>
        <w:ind w:left="4520"/>
        <w:jc w:val="both"/>
        <w:rPr>
          <w:rFonts w:ascii="Cambria" w:eastAsia="Cambria" w:hAnsi="Cambria" w:cs="Cambria"/>
          <w:sz w:val="21"/>
          <w:szCs w:val="21"/>
        </w:rPr>
      </w:pPr>
      <w:r w:rsidRPr="00C34201">
        <w:rPr>
          <w:rFonts w:ascii="Cambria" w:eastAsia="Cambria" w:hAnsi="Cambria" w:cs="Cambria"/>
          <w:sz w:val="21"/>
          <w:szCs w:val="21"/>
        </w:rPr>
        <w:t>к порядку получения муниципальными служащими</w:t>
      </w:r>
      <w:r>
        <w:rPr>
          <w:rFonts w:ascii="Cambria" w:eastAsia="Cambria" w:hAnsi="Cambria" w:cs="Cambria"/>
          <w:sz w:val="21"/>
          <w:szCs w:val="21"/>
        </w:rPr>
        <w:t xml:space="preserve"> администрации Шкаланского сельского поселения</w:t>
      </w:r>
      <w:r w:rsidRPr="00C34201">
        <w:rPr>
          <w:rFonts w:ascii="Cambria" w:eastAsia="Cambria" w:hAnsi="Cambria" w:cs="Cambria"/>
          <w:sz w:val="21"/>
          <w:szCs w:val="21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C34201" w:rsidRPr="00C34201" w:rsidRDefault="00C34201" w:rsidP="00C34201">
      <w:pPr>
        <w:framePr w:w="9643" w:h="10562" w:hRule="exact" w:wrap="none" w:vAnchor="page" w:hAnchor="page" w:x="2028" w:y="4612"/>
        <w:spacing w:after="436" w:line="528" w:lineRule="exact"/>
        <w:ind w:right="420"/>
        <w:jc w:val="center"/>
        <w:rPr>
          <w:rFonts w:ascii="Cambria" w:eastAsia="Cambria" w:hAnsi="Cambria" w:cs="Cambria"/>
          <w:i/>
          <w:iCs/>
          <w:sz w:val="22"/>
          <w:szCs w:val="22"/>
        </w:rPr>
      </w:pPr>
      <w:r w:rsidRPr="00C34201">
        <w:rPr>
          <w:rFonts w:ascii="Cambria" w:eastAsia="Cambria" w:hAnsi="Cambria" w:cs="Cambria"/>
          <w:i/>
          <w:iCs/>
          <w:sz w:val="22"/>
          <w:szCs w:val="22"/>
        </w:rPr>
        <w:t>(должность представителя нанимателя)</w:t>
      </w:r>
      <w:r w:rsidRPr="00C34201">
        <w:rPr>
          <w:rFonts w:ascii="Cambria" w:eastAsia="Cambria" w:hAnsi="Cambria" w:cs="Cambria"/>
          <w:i/>
          <w:iCs/>
          <w:sz w:val="22"/>
          <w:szCs w:val="22"/>
        </w:rPr>
        <w:br/>
        <w:t>(Ф.И.О. представителя нанимателя)</w:t>
      </w:r>
      <w:r w:rsidRPr="00C34201">
        <w:rPr>
          <w:rFonts w:ascii="Cambria" w:eastAsia="Cambria" w:hAnsi="Cambria" w:cs="Cambria"/>
          <w:i/>
          <w:iCs/>
          <w:sz w:val="22"/>
          <w:szCs w:val="22"/>
        </w:rPr>
        <w:br/>
        <w:t>(Ф.И.О. муниципального служащего)</w:t>
      </w:r>
      <w:r w:rsidRPr="00C34201">
        <w:rPr>
          <w:rFonts w:ascii="Cambria" w:eastAsia="Cambria" w:hAnsi="Cambria" w:cs="Cambria"/>
          <w:i/>
          <w:iCs/>
          <w:sz w:val="22"/>
          <w:szCs w:val="22"/>
        </w:rPr>
        <w:br/>
        <w:t>(должность муниципального служащего)</w:t>
      </w:r>
      <w:r w:rsidRPr="00C34201">
        <w:rPr>
          <w:rFonts w:ascii="Cambria" w:eastAsia="Cambria" w:hAnsi="Cambria" w:cs="Cambria"/>
          <w:i/>
          <w:iCs/>
          <w:sz w:val="22"/>
          <w:szCs w:val="22"/>
        </w:rPr>
        <w:br/>
        <w:t>(адрес места жительства, телефон)</w:t>
      </w:r>
    </w:p>
    <w:p w:rsidR="00C34201" w:rsidRPr="00C34201" w:rsidRDefault="00C34201" w:rsidP="00C34201">
      <w:pPr>
        <w:framePr w:w="9643" w:h="10562" w:hRule="exact" w:wrap="none" w:vAnchor="page" w:hAnchor="page" w:x="2028" w:y="4612"/>
        <w:spacing w:line="283" w:lineRule="exact"/>
        <w:ind w:left="20"/>
        <w:jc w:val="center"/>
        <w:rPr>
          <w:rFonts w:ascii="Cambria" w:eastAsia="Cambria" w:hAnsi="Cambria" w:cs="Cambria"/>
          <w:sz w:val="21"/>
          <w:szCs w:val="21"/>
        </w:rPr>
      </w:pPr>
      <w:r w:rsidRPr="00C34201">
        <w:rPr>
          <w:rFonts w:ascii="Cambria" w:eastAsia="Cambria" w:hAnsi="Cambria" w:cs="Cambria"/>
          <w:sz w:val="21"/>
          <w:szCs w:val="21"/>
        </w:rPr>
        <w:t>ХОДАТАЙСТВО</w:t>
      </w:r>
    </w:p>
    <w:p w:rsidR="00C34201" w:rsidRPr="00C34201" w:rsidRDefault="00C34201" w:rsidP="00C34201">
      <w:pPr>
        <w:framePr w:w="9643" w:h="10562" w:hRule="exact" w:wrap="none" w:vAnchor="page" w:hAnchor="page" w:x="2028" w:y="4612"/>
        <w:spacing w:line="283" w:lineRule="exact"/>
        <w:ind w:left="20"/>
        <w:jc w:val="center"/>
        <w:rPr>
          <w:rFonts w:ascii="Cambria" w:eastAsia="Cambria" w:hAnsi="Cambria" w:cs="Cambria"/>
          <w:sz w:val="21"/>
          <w:szCs w:val="21"/>
        </w:rPr>
      </w:pPr>
      <w:r w:rsidRPr="00C34201">
        <w:rPr>
          <w:rFonts w:ascii="Cambria" w:eastAsia="Cambria" w:hAnsi="Cambria" w:cs="Cambria"/>
          <w:sz w:val="21"/>
          <w:szCs w:val="21"/>
        </w:rPr>
        <w:t>о разрешении на участие на безвозмездной основе в управлении некоммерческими</w:t>
      </w:r>
      <w:r w:rsidRPr="00C34201">
        <w:rPr>
          <w:rFonts w:ascii="Cambria" w:eastAsia="Cambria" w:hAnsi="Cambria" w:cs="Cambria"/>
          <w:sz w:val="21"/>
          <w:szCs w:val="21"/>
        </w:rPr>
        <w:br/>
        <w:t>организациями в качестве единоличного исполнительного органа или вхождения в состав их</w:t>
      </w:r>
    </w:p>
    <w:p w:rsidR="00C34201" w:rsidRPr="00C34201" w:rsidRDefault="00C34201" w:rsidP="00C34201">
      <w:pPr>
        <w:framePr w:w="9643" w:h="10562" w:hRule="exact" w:wrap="none" w:vAnchor="page" w:hAnchor="page" w:x="2028" w:y="4612"/>
        <w:spacing w:after="351" w:line="283" w:lineRule="exact"/>
        <w:ind w:left="20"/>
        <w:jc w:val="center"/>
        <w:rPr>
          <w:rFonts w:ascii="Cambria" w:eastAsia="Cambria" w:hAnsi="Cambria" w:cs="Cambria"/>
          <w:sz w:val="21"/>
          <w:szCs w:val="21"/>
        </w:rPr>
      </w:pPr>
      <w:r w:rsidRPr="00C34201">
        <w:rPr>
          <w:rFonts w:ascii="Cambria" w:eastAsia="Cambria" w:hAnsi="Cambria" w:cs="Cambria"/>
          <w:sz w:val="21"/>
          <w:szCs w:val="21"/>
        </w:rPr>
        <w:t>коллегиальных органов управления</w:t>
      </w:r>
    </w:p>
    <w:p w:rsidR="00C34201" w:rsidRPr="00C34201" w:rsidRDefault="00C34201" w:rsidP="00C34201">
      <w:pPr>
        <w:framePr w:w="9643" w:h="10562" w:hRule="exact" w:wrap="none" w:vAnchor="page" w:hAnchor="page" w:x="2028" w:y="4612"/>
        <w:spacing w:line="370" w:lineRule="exact"/>
        <w:ind w:firstLine="720"/>
        <w:jc w:val="both"/>
        <w:rPr>
          <w:rFonts w:ascii="Cambria" w:eastAsia="Cambria" w:hAnsi="Cambria" w:cs="Cambria"/>
          <w:sz w:val="21"/>
          <w:szCs w:val="21"/>
        </w:rPr>
      </w:pPr>
      <w:r w:rsidRPr="00C34201">
        <w:rPr>
          <w:rFonts w:ascii="Cambria" w:eastAsia="Cambria" w:hAnsi="Cambria" w:cs="Cambria"/>
          <w:sz w:val="21"/>
          <w:szCs w:val="21"/>
        </w:rPr>
        <w:t>Прошу разрешить мне участие на безвозмездной основе в управлении</w:t>
      </w:r>
    </w:p>
    <w:p w:rsidR="00C34201" w:rsidRPr="00C34201" w:rsidRDefault="00C34201" w:rsidP="00C34201">
      <w:pPr>
        <w:framePr w:w="9643" w:h="10562" w:hRule="exact" w:wrap="none" w:vAnchor="page" w:hAnchor="page" w:x="2028" w:y="4612"/>
        <w:tabs>
          <w:tab w:val="left" w:leader="underscore" w:pos="6302"/>
        </w:tabs>
        <w:spacing w:line="370" w:lineRule="exact"/>
        <w:jc w:val="both"/>
        <w:rPr>
          <w:rFonts w:ascii="Cambria" w:eastAsia="Cambria" w:hAnsi="Cambria" w:cs="Cambria"/>
          <w:sz w:val="21"/>
          <w:szCs w:val="21"/>
        </w:rPr>
      </w:pPr>
      <w:r w:rsidRPr="00C34201">
        <w:rPr>
          <w:rFonts w:ascii="Cambria" w:eastAsia="Cambria" w:hAnsi="Cambria" w:cs="Cambria"/>
          <w:sz w:val="21"/>
          <w:szCs w:val="21"/>
        </w:rPr>
        <w:t xml:space="preserve">некоммерческой организацией </w:t>
      </w:r>
      <w:r w:rsidRPr="00C34201">
        <w:rPr>
          <w:rFonts w:ascii="Cambria" w:eastAsia="Cambria" w:hAnsi="Cambria" w:cs="Cambria"/>
          <w:sz w:val="21"/>
          <w:szCs w:val="21"/>
        </w:rPr>
        <w:tab/>
      </w:r>
      <w:r w:rsidRPr="00C34201">
        <w:rPr>
          <w:rFonts w:ascii="Cambria" w:eastAsia="Cambria" w:hAnsi="Cambria" w:cs="Cambria"/>
          <w:i/>
          <w:iCs/>
          <w:sz w:val="22"/>
          <w:szCs w:val="22"/>
        </w:rPr>
        <w:t>(наименование некоммерческой</w:t>
      </w:r>
    </w:p>
    <w:p w:rsidR="00C34201" w:rsidRPr="00C34201" w:rsidRDefault="00C34201" w:rsidP="00C34201">
      <w:pPr>
        <w:framePr w:w="9643" w:h="10562" w:hRule="exact" w:wrap="none" w:vAnchor="page" w:hAnchor="page" w:x="2028" w:y="4612"/>
        <w:spacing w:line="370" w:lineRule="exact"/>
        <w:jc w:val="both"/>
        <w:rPr>
          <w:rFonts w:ascii="Cambria" w:eastAsia="Cambria" w:hAnsi="Cambria" w:cs="Cambria"/>
          <w:sz w:val="21"/>
          <w:szCs w:val="21"/>
        </w:rPr>
      </w:pPr>
      <w:r w:rsidRPr="00C34201">
        <w:rPr>
          <w:rFonts w:ascii="Cambria" w:eastAsia="Cambria" w:hAnsi="Cambria" w:cs="Cambria"/>
          <w:i/>
          <w:iCs/>
          <w:sz w:val="22"/>
          <w:szCs w:val="22"/>
        </w:rPr>
        <w:t>организации, юридический адрес)</w:t>
      </w:r>
      <w:r w:rsidRPr="00C34201">
        <w:rPr>
          <w:rFonts w:ascii="Cambria" w:eastAsia="Cambria" w:hAnsi="Cambria" w:cs="Cambria"/>
          <w:sz w:val="21"/>
          <w:szCs w:val="21"/>
        </w:rPr>
        <w:t xml:space="preserve"> в качестве единоличного исполнительного органа/вхождения в состав коллегиального органа управления (нужное подчеркнуть).</w:t>
      </w:r>
    </w:p>
    <w:p w:rsidR="00C34201" w:rsidRPr="00C34201" w:rsidRDefault="00C34201" w:rsidP="00C34201">
      <w:pPr>
        <w:framePr w:w="9643" w:h="10562" w:hRule="exact" w:wrap="none" w:vAnchor="page" w:hAnchor="page" w:x="2028" w:y="4612"/>
        <w:spacing w:line="370" w:lineRule="exact"/>
        <w:ind w:firstLine="720"/>
        <w:jc w:val="both"/>
        <w:rPr>
          <w:rFonts w:ascii="Cambria" w:eastAsia="Cambria" w:hAnsi="Cambria" w:cs="Cambria"/>
          <w:sz w:val="21"/>
          <w:szCs w:val="21"/>
        </w:rPr>
      </w:pPr>
      <w:r w:rsidRPr="00C34201">
        <w:rPr>
          <w:rFonts w:ascii="Cambria" w:eastAsia="Cambria" w:hAnsi="Cambria" w:cs="Cambria"/>
          <w:sz w:val="21"/>
          <w:szCs w:val="21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C34201" w:rsidRPr="00C34201" w:rsidRDefault="00C34201" w:rsidP="00C34201">
      <w:pPr>
        <w:framePr w:w="9643" w:h="10562" w:hRule="exact" w:wrap="none" w:vAnchor="page" w:hAnchor="page" w:x="2028" w:y="4612"/>
        <w:spacing w:line="370" w:lineRule="exact"/>
        <w:ind w:firstLine="720"/>
        <w:jc w:val="both"/>
        <w:rPr>
          <w:rFonts w:ascii="Cambria" w:eastAsia="Cambria" w:hAnsi="Cambria" w:cs="Cambria"/>
          <w:sz w:val="21"/>
          <w:szCs w:val="21"/>
        </w:rPr>
      </w:pPr>
      <w:r w:rsidRPr="00C34201">
        <w:rPr>
          <w:rFonts w:ascii="Cambria" w:eastAsia="Cambria" w:hAnsi="Cambria" w:cs="Cambria"/>
          <w:sz w:val="21"/>
          <w:szCs w:val="21"/>
        </w:rPr>
        <w:t>При выполнении указанной деятельности обязуюсь соблюдать требования, предусмотренные статьями 14 и 14.2 Федерального закона от 02.03.2007 № 25-ФЗ «О муниципальной службе в Российской Федерации».</w:t>
      </w:r>
    </w:p>
    <w:p w:rsidR="00C34201" w:rsidRPr="00C34201" w:rsidRDefault="00C34201" w:rsidP="00C34201">
      <w:pPr>
        <w:framePr w:w="9643" w:h="10562" w:hRule="exact" w:wrap="none" w:vAnchor="page" w:hAnchor="page" w:x="2028" w:y="4612"/>
        <w:spacing w:line="370" w:lineRule="exact"/>
        <w:ind w:firstLine="720"/>
        <w:jc w:val="both"/>
        <w:rPr>
          <w:rFonts w:ascii="Cambria" w:eastAsia="Cambria" w:hAnsi="Cambria" w:cs="Cambria"/>
          <w:sz w:val="21"/>
          <w:szCs w:val="21"/>
        </w:rPr>
      </w:pPr>
      <w:r w:rsidRPr="00C34201">
        <w:rPr>
          <w:rFonts w:ascii="Cambria" w:eastAsia="Cambria" w:hAnsi="Cambria" w:cs="Cambria"/>
          <w:sz w:val="21"/>
          <w:szCs w:val="21"/>
        </w:rPr>
        <w:t xml:space="preserve">Прошу рассмотреть ходатайство на заседании комиссии по соблюдению требований к служебному поведению муниципальных служащих органов местного самоуправления муниципального образования </w:t>
      </w:r>
      <w:r>
        <w:rPr>
          <w:rFonts w:ascii="Cambria" w:eastAsia="Cambria" w:hAnsi="Cambria" w:cs="Cambria"/>
          <w:sz w:val="21"/>
          <w:szCs w:val="21"/>
        </w:rPr>
        <w:t>Шкаланское сельское поселение</w:t>
      </w:r>
      <w:r w:rsidRPr="00C34201">
        <w:rPr>
          <w:rFonts w:ascii="Cambria" w:eastAsia="Cambria" w:hAnsi="Cambria" w:cs="Cambria"/>
          <w:sz w:val="21"/>
          <w:szCs w:val="21"/>
        </w:rPr>
        <w:t xml:space="preserve"> и урегулированию конфликта интересов без моего участия/в моем присутствии (нужное подчеркнуть).</w:t>
      </w:r>
    </w:p>
    <w:p w:rsidR="00C34201" w:rsidRPr="00C34201" w:rsidRDefault="00C34201" w:rsidP="00C34201">
      <w:pPr>
        <w:framePr w:w="9643" w:h="10562" w:hRule="exact" w:wrap="none" w:vAnchor="page" w:hAnchor="page" w:x="2028" w:y="4612"/>
        <w:tabs>
          <w:tab w:val="left" w:pos="461"/>
          <w:tab w:val="left" w:pos="1637"/>
          <w:tab w:val="left" w:pos="3725"/>
          <w:tab w:val="left" w:leader="underscore" w:pos="4608"/>
          <w:tab w:val="left" w:leader="underscore" w:pos="8256"/>
        </w:tabs>
        <w:spacing w:line="370" w:lineRule="exact"/>
        <w:jc w:val="both"/>
        <w:rPr>
          <w:rFonts w:ascii="Cambria" w:eastAsia="Cambria" w:hAnsi="Cambria" w:cs="Cambria"/>
          <w:sz w:val="21"/>
          <w:szCs w:val="21"/>
        </w:rPr>
      </w:pPr>
      <w:r w:rsidRPr="00C34201">
        <w:rPr>
          <w:rFonts w:ascii="Cambria" w:eastAsia="Cambria" w:hAnsi="Cambria" w:cs="Cambria"/>
          <w:sz w:val="21"/>
          <w:szCs w:val="21"/>
        </w:rPr>
        <w:t>«</w:t>
      </w:r>
      <w:r w:rsidRPr="00C34201">
        <w:rPr>
          <w:rFonts w:ascii="Cambria" w:eastAsia="Cambria" w:hAnsi="Cambria" w:cs="Cambria"/>
          <w:sz w:val="21"/>
          <w:szCs w:val="21"/>
        </w:rPr>
        <w:tab/>
        <w:t>»</w:t>
      </w:r>
      <w:r w:rsidRPr="00C34201">
        <w:rPr>
          <w:rFonts w:ascii="Cambria" w:eastAsia="Cambria" w:hAnsi="Cambria" w:cs="Cambria"/>
          <w:sz w:val="21"/>
          <w:szCs w:val="21"/>
        </w:rPr>
        <w:tab/>
        <w:t>20 г.</w:t>
      </w:r>
      <w:r w:rsidRPr="00C34201">
        <w:rPr>
          <w:rFonts w:ascii="Cambria" w:eastAsia="Cambria" w:hAnsi="Cambria" w:cs="Cambria"/>
          <w:sz w:val="21"/>
          <w:szCs w:val="21"/>
        </w:rPr>
        <w:tab/>
      </w:r>
      <w:r w:rsidRPr="00C34201">
        <w:rPr>
          <w:rFonts w:ascii="Cambria" w:eastAsia="Cambria" w:hAnsi="Cambria" w:cs="Cambria"/>
          <w:sz w:val="21"/>
          <w:szCs w:val="21"/>
        </w:rPr>
        <w:tab/>
        <w:t xml:space="preserve"> </w:t>
      </w:r>
      <w:r w:rsidRPr="00C34201">
        <w:rPr>
          <w:rFonts w:ascii="Cambria" w:eastAsia="Cambria" w:hAnsi="Cambria" w:cs="Cambria"/>
          <w:sz w:val="21"/>
          <w:szCs w:val="21"/>
        </w:rPr>
        <w:tab/>
      </w:r>
    </w:p>
    <w:p w:rsidR="00C34201" w:rsidRPr="00C34201" w:rsidRDefault="00C34201" w:rsidP="00C34201">
      <w:pPr>
        <w:framePr w:w="9643" w:h="250" w:hRule="exact" w:wrap="none" w:vAnchor="page" w:hAnchor="page" w:x="2028" w:y="15287"/>
        <w:spacing w:line="180" w:lineRule="exact"/>
        <w:ind w:right="5251"/>
        <w:jc w:val="right"/>
        <w:rPr>
          <w:rFonts w:ascii="Tahoma" w:eastAsia="Tahoma" w:hAnsi="Tahoma" w:cs="Tahoma"/>
          <w:sz w:val="18"/>
          <w:szCs w:val="18"/>
        </w:rPr>
      </w:pPr>
      <w:r w:rsidRPr="00C34201">
        <w:rPr>
          <w:rFonts w:ascii="Tahoma" w:eastAsia="Tahoma" w:hAnsi="Tahoma" w:cs="Tahoma"/>
          <w:sz w:val="18"/>
          <w:szCs w:val="18"/>
        </w:rPr>
        <w:t>(подпись)</w:t>
      </w:r>
    </w:p>
    <w:p w:rsidR="00C34201" w:rsidRPr="00C34201" w:rsidRDefault="00C34201" w:rsidP="00C34201">
      <w:pPr>
        <w:framePr w:wrap="none" w:vAnchor="page" w:hAnchor="page" w:x="9780" w:y="15272"/>
        <w:spacing w:line="200" w:lineRule="exact"/>
        <w:rPr>
          <w:rFonts w:ascii="Cambria" w:eastAsia="Cambria" w:hAnsi="Cambria" w:cs="Cambria"/>
          <w:b/>
          <w:bCs/>
          <w:sz w:val="20"/>
          <w:szCs w:val="20"/>
        </w:rPr>
      </w:pPr>
      <w:r w:rsidRPr="00C34201">
        <w:rPr>
          <w:rFonts w:ascii="Cambria" w:eastAsia="Cambria" w:hAnsi="Cambria" w:cs="Cambria"/>
          <w:b/>
          <w:bCs/>
          <w:sz w:val="20"/>
          <w:szCs w:val="20"/>
        </w:rPr>
        <w:t>(Ф.И.О.)</w:t>
      </w:r>
    </w:p>
    <w:p w:rsidR="00C34201" w:rsidRPr="00C34201" w:rsidRDefault="00C34201" w:rsidP="00C34201">
      <w:pPr>
        <w:rPr>
          <w:sz w:val="2"/>
          <w:szCs w:val="2"/>
        </w:rPr>
        <w:sectPr w:rsidR="00C34201" w:rsidRPr="00C342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4201" w:rsidRPr="00C34201" w:rsidRDefault="00C34201" w:rsidP="00C34201">
      <w:pPr>
        <w:framePr w:w="9970" w:h="2804" w:hRule="exact" w:wrap="none" w:vAnchor="page" w:hAnchor="page" w:x="401" w:y="1613"/>
        <w:spacing w:line="274" w:lineRule="exact"/>
        <w:ind w:right="280"/>
        <w:jc w:val="right"/>
        <w:rPr>
          <w:rFonts w:ascii="Cambria" w:eastAsia="Cambria" w:hAnsi="Cambria" w:cs="Cambria"/>
          <w:sz w:val="21"/>
          <w:szCs w:val="21"/>
        </w:rPr>
      </w:pPr>
      <w:r w:rsidRPr="00C34201">
        <w:rPr>
          <w:rFonts w:ascii="Cambria" w:eastAsia="Cambria" w:hAnsi="Cambria" w:cs="Cambria"/>
          <w:sz w:val="21"/>
          <w:szCs w:val="21"/>
        </w:rPr>
        <w:lastRenderedPageBreak/>
        <w:t>Приложение 2</w:t>
      </w:r>
    </w:p>
    <w:p w:rsidR="00C34201" w:rsidRPr="00C34201" w:rsidRDefault="00C34201" w:rsidP="00C34201">
      <w:pPr>
        <w:framePr w:w="9970" w:h="2804" w:hRule="exact" w:wrap="none" w:vAnchor="page" w:hAnchor="page" w:x="401" w:y="1613"/>
        <w:spacing w:line="274" w:lineRule="exact"/>
        <w:ind w:left="4580" w:right="280"/>
        <w:jc w:val="both"/>
        <w:rPr>
          <w:rFonts w:ascii="Cambria" w:eastAsia="Cambria" w:hAnsi="Cambria" w:cs="Cambria"/>
          <w:sz w:val="21"/>
          <w:szCs w:val="21"/>
        </w:rPr>
      </w:pPr>
      <w:r w:rsidRPr="00C34201">
        <w:rPr>
          <w:rFonts w:ascii="Cambria" w:eastAsia="Cambria" w:hAnsi="Cambria" w:cs="Cambria"/>
          <w:sz w:val="21"/>
          <w:szCs w:val="21"/>
        </w:rPr>
        <w:t>к порядку получения муниципальными служащими</w:t>
      </w:r>
      <w:r>
        <w:rPr>
          <w:rFonts w:ascii="Cambria" w:eastAsia="Cambria" w:hAnsi="Cambria" w:cs="Cambria"/>
          <w:sz w:val="21"/>
          <w:szCs w:val="21"/>
        </w:rPr>
        <w:t xml:space="preserve"> администрации Шкаланского сельского поселения</w:t>
      </w:r>
      <w:bookmarkStart w:id="0" w:name="_GoBack"/>
      <w:bookmarkEnd w:id="0"/>
      <w:r w:rsidRPr="00C34201">
        <w:rPr>
          <w:rFonts w:ascii="Cambria" w:eastAsia="Cambria" w:hAnsi="Cambria" w:cs="Cambria"/>
          <w:sz w:val="21"/>
          <w:szCs w:val="21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C34201" w:rsidRPr="00C34201" w:rsidRDefault="00C34201" w:rsidP="00C34201">
      <w:pPr>
        <w:framePr w:w="9970" w:h="895" w:hRule="exact" w:wrap="none" w:vAnchor="page" w:hAnchor="page" w:x="401" w:y="5406"/>
        <w:spacing w:line="278" w:lineRule="exact"/>
        <w:ind w:left="80"/>
        <w:jc w:val="center"/>
        <w:rPr>
          <w:rFonts w:ascii="Cambria" w:eastAsia="Cambria" w:hAnsi="Cambria" w:cs="Cambria"/>
          <w:b/>
          <w:bCs/>
          <w:sz w:val="26"/>
          <w:szCs w:val="26"/>
        </w:rPr>
      </w:pPr>
      <w:r w:rsidRPr="00C34201">
        <w:rPr>
          <w:rFonts w:ascii="Cambria" w:eastAsia="Cambria" w:hAnsi="Cambria" w:cs="Cambria"/>
          <w:b/>
          <w:bCs/>
          <w:sz w:val="26"/>
          <w:szCs w:val="26"/>
        </w:rPr>
        <w:t>ЖУРНАЛ</w:t>
      </w:r>
    </w:p>
    <w:p w:rsidR="00C34201" w:rsidRPr="00C34201" w:rsidRDefault="00C34201" w:rsidP="00C34201">
      <w:pPr>
        <w:framePr w:w="9970" w:h="895" w:hRule="exact" w:wrap="none" w:vAnchor="page" w:hAnchor="page" w:x="401" w:y="5406"/>
        <w:spacing w:line="278" w:lineRule="exact"/>
        <w:ind w:left="80"/>
        <w:jc w:val="center"/>
        <w:rPr>
          <w:rFonts w:ascii="Cambria" w:eastAsia="Cambria" w:hAnsi="Cambria" w:cs="Cambria"/>
          <w:sz w:val="21"/>
          <w:szCs w:val="21"/>
        </w:rPr>
      </w:pPr>
      <w:r w:rsidRPr="00C34201">
        <w:rPr>
          <w:rFonts w:ascii="Cambria" w:eastAsia="Cambria" w:hAnsi="Cambria" w:cs="Cambria"/>
          <w:sz w:val="21"/>
          <w:szCs w:val="21"/>
        </w:rPr>
        <w:t>регистрации ходатайств о получении разрешения представителя</w:t>
      </w:r>
      <w:r w:rsidRPr="00C34201">
        <w:rPr>
          <w:rFonts w:ascii="Cambria" w:eastAsia="Cambria" w:hAnsi="Cambria" w:cs="Cambria"/>
          <w:sz w:val="21"/>
          <w:szCs w:val="21"/>
        </w:rPr>
        <w:br/>
        <w:t>нанимателя на участие на безвозмездной основе в управлении некоммерческой организацией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006"/>
        <w:gridCol w:w="2054"/>
        <w:gridCol w:w="1402"/>
        <w:gridCol w:w="1973"/>
        <w:gridCol w:w="1949"/>
      </w:tblGrid>
      <w:tr w:rsidR="00C34201" w:rsidRPr="00C34201" w:rsidTr="00B85026">
        <w:trPr>
          <w:trHeight w:hRule="exact" w:val="12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spacing w:after="60" w:line="210" w:lineRule="exact"/>
              <w:ind w:left="240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№</w:t>
            </w:r>
          </w:p>
          <w:p w:rsidR="00C34201" w:rsidRPr="00C34201" w:rsidRDefault="00C34201" w:rsidP="00C34201">
            <w:pPr>
              <w:framePr w:w="9970" w:h="4176" w:wrap="none" w:vAnchor="page" w:hAnchor="page" w:x="401" w:y="6786"/>
              <w:spacing w:before="60" w:line="210" w:lineRule="exact"/>
              <w:ind w:left="240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п/п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spacing w:line="278" w:lineRule="exact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Ф.И.О.</w:t>
            </w:r>
          </w:p>
          <w:p w:rsidR="00C34201" w:rsidRPr="00C34201" w:rsidRDefault="00C34201" w:rsidP="00C34201">
            <w:pPr>
              <w:framePr w:w="9970" w:h="4176" w:wrap="none" w:vAnchor="page" w:hAnchor="page" w:x="401" w:y="6786"/>
              <w:spacing w:line="278" w:lineRule="exact"/>
              <w:ind w:left="160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муниципального</w:t>
            </w:r>
          </w:p>
          <w:p w:rsidR="00C34201" w:rsidRPr="00C34201" w:rsidRDefault="00C34201" w:rsidP="00C34201">
            <w:pPr>
              <w:framePr w:w="9970" w:h="4176" w:wrap="none" w:vAnchor="page" w:hAnchor="page" w:x="401" w:y="6786"/>
              <w:spacing w:line="278" w:lineRule="exact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служащего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spacing w:line="278" w:lineRule="exact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Должность</w:t>
            </w:r>
          </w:p>
          <w:p w:rsidR="00C34201" w:rsidRPr="00C34201" w:rsidRDefault="00C34201" w:rsidP="00C34201">
            <w:pPr>
              <w:framePr w:w="9970" w:h="4176" w:wrap="none" w:vAnchor="page" w:hAnchor="page" w:x="401" w:y="6786"/>
              <w:spacing w:line="278" w:lineRule="exact"/>
              <w:ind w:left="160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муниципального</w:t>
            </w:r>
          </w:p>
          <w:p w:rsidR="00C34201" w:rsidRPr="00C34201" w:rsidRDefault="00C34201" w:rsidP="00C34201">
            <w:pPr>
              <w:framePr w:w="9970" w:h="4176" w:wrap="none" w:vAnchor="page" w:hAnchor="page" w:x="401" w:y="6786"/>
              <w:spacing w:line="278" w:lineRule="exact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служащего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spacing w:line="278" w:lineRule="exact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Дата</w:t>
            </w:r>
          </w:p>
          <w:p w:rsidR="00C34201" w:rsidRPr="00C34201" w:rsidRDefault="00C34201" w:rsidP="00C34201">
            <w:pPr>
              <w:framePr w:w="9970" w:h="4176" w:wrap="none" w:vAnchor="page" w:hAnchor="page" w:x="401" w:y="6786"/>
              <w:spacing w:line="278" w:lineRule="exact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поступления</w:t>
            </w:r>
          </w:p>
          <w:p w:rsidR="00C34201" w:rsidRPr="00C34201" w:rsidRDefault="00C34201" w:rsidP="00C34201">
            <w:pPr>
              <w:framePr w:w="9970" w:h="4176" w:wrap="none" w:vAnchor="page" w:hAnchor="page" w:x="401" w:y="6786"/>
              <w:spacing w:line="278" w:lineRule="exact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ходатайства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spacing w:line="278" w:lineRule="exact"/>
              <w:ind w:left="360" w:hanging="360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Ф.И.О. и подпись сотрудника, принявшего ходатайство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spacing w:line="278" w:lineRule="exact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Решение</w:t>
            </w:r>
          </w:p>
          <w:p w:rsidR="00C34201" w:rsidRPr="00C34201" w:rsidRDefault="00C34201" w:rsidP="00C34201">
            <w:pPr>
              <w:framePr w:w="9970" w:h="4176" w:wrap="none" w:vAnchor="page" w:hAnchor="page" w:x="401" w:y="6786"/>
              <w:spacing w:line="278" w:lineRule="exact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представителя</w:t>
            </w:r>
          </w:p>
          <w:p w:rsidR="00C34201" w:rsidRPr="00C34201" w:rsidRDefault="00C34201" w:rsidP="00C34201">
            <w:pPr>
              <w:framePr w:w="9970" w:h="4176" w:wrap="none" w:vAnchor="page" w:hAnchor="page" w:x="401" w:y="6786"/>
              <w:spacing w:line="278" w:lineRule="exact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нанимателя</w:t>
            </w:r>
          </w:p>
        </w:tc>
      </w:tr>
      <w:tr w:rsidR="00C34201" w:rsidRPr="00C34201" w:rsidTr="00B85026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spacing w:line="210" w:lineRule="exact"/>
              <w:ind w:left="260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</w:tr>
      <w:tr w:rsidR="00C34201" w:rsidRPr="00C34201" w:rsidTr="00B85026">
        <w:trPr>
          <w:trHeight w:hRule="exact"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spacing w:line="210" w:lineRule="exact"/>
              <w:ind w:left="240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</w:tr>
      <w:tr w:rsidR="00C34201" w:rsidRPr="00C34201" w:rsidTr="00B85026">
        <w:trPr>
          <w:trHeight w:hRule="exact"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spacing w:line="210" w:lineRule="exact"/>
              <w:ind w:left="240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</w:tr>
      <w:tr w:rsidR="00C34201" w:rsidRPr="00C34201" w:rsidTr="00B85026">
        <w:trPr>
          <w:trHeight w:hRule="exact"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spacing w:line="210" w:lineRule="exact"/>
              <w:ind w:left="240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</w:tr>
      <w:tr w:rsidR="00C34201" w:rsidRPr="00C34201" w:rsidTr="00B85026">
        <w:trPr>
          <w:trHeight w:hRule="exact"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spacing w:line="210" w:lineRule="exact"/>
              <w:ind w:left="260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</w:tr>
      <w:tr w:rsidR="00C34201" w:rsidRPr="00C34201" w:rsidTr="00B85026">
        <w:trPr>
          <w:trHeight w:hRule="exact"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spacing w:line="210" w:lineRule="exact"/>
              <w:ind w:left="240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</w:tr>
      <w:tr w:rsidR="00C34201" w:rsidRPr="00C34201" w:rsidTr="00B85026">
        <w:trPr>
          <w:trHeight w:hRule="exact"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spacing w:line="210" w:lineRule="exact"/>
              <w:ind w:left="240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</w:tr>
      <w:tr w:rsidR="00C34201" w:rsidRPr="00C34201" w:rsidTr="00B85026">
        <w:trPr>
          <w:trHeight w:hRule="exact"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spacing w:line="210" w:lineRule="exact"/>
              <w:ind w:left="260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</w:tr>
      <w:tr w:rsidR="00C34201" w:rsidRPr="00C34201" w:rsidTr="00B85026">
        <w:trPr>
          <w:trHeight w:hRule="exact"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spacing w:line="210" w:lineRule="exact"/>
              <w:ind w:left="240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</w:tr>
      <w:tr w:rsidR="00C34201" w:rsidRPr="00C34201" w:rsidTr="00B85026">
        <w:trPr>
          <w:trHeight w:hRule="exact" w:val="31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spacing w:line="210" w:lineRule="exact"/>
              <w:ind w:left="240"/>
              <w:rPr>
                <w:rFonts w:ascii="Cambria" w:eastAsia="Cambria" w:hAnsi="Cambria" w:cs="Cambria"/>
                <w:sz w:val="21"/>
                <w:szCs w:val="21"/>
              </w:rPr>
            </w:pPr>
            <w:r w:rsidRPr="00C34201">
              <w:rPr>
                <w:rFonts w:ascii="Cambria" w:eastAsia="Cambria" w:hAnsi="Cambria" w:cs="Cambria"/>
                <w:sz w:val="21"/>
                <w:szCs w:val="21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201" w:rsidRPr="00C34201" w:rsidRDefault="00C34201" w:rsidP="00C34201">
            <w:pPr>
              <w:framePr w:w="9970" w:h="4176" w:wrap="none" w:vAnchor="page" w:hAnchor="page" w:x="401" w:y="6786"/>
              <w:rPr>
                <w:sz w:val="10"/>
                <w:szCs w:val="10"/>
              </w:rPr>
            </w:pPr>
          </w:p>
        </w:tc>
      </w:tr>
    </w:tbl>
    <w:p w:rsidR="00C34201" w:rsidRPr="00C34201" w:rsidRDefault="00C34201" w:rsidP="00C34201">
      <w:pPr>
        <w:rPr>
          <w:sz w:val="2"/>
          <w:szCs w:val="2"/>
        </w:rPr>
      </w:pPr>
    </w:p>
    <w:p w:rsidR="00C34201" w:rsidRDefault="00C34201">
      <w:pPr>
        <w:rPr>
          <w:sz w:val="2"/>
          <w:szCs w:val="2"/>
        </w:rPr>
      </w:pPr>
    </w:p>
    <w:sectPr w:rsidR="00C3420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3F" w:rsidRDefault="0006013F">
      <w:r>
        <w:separator/>
      </w:r>
    </w:p>
  </w:endnote>
  <w:endnote w:type="continuationSeparator" w:id="0">
    <w:p w:rsidR="0006013F" w:rsidRDefault="0006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3F" w:rsidRDefault="0006013F"/>
  </w:footnote>
  <w:footnote w:type="continuationSeparator" w:id="0">
    <w:p w:rsidR="0006013F" w:rsidRDefault="000601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B15"/>
    <w:multiLevelType w:val="multilevel"/>
    <w:tmpl w:val="6576E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DC69EA"/>
    <w:multiLevelType w:val="hybridMultilevel"/>
    <w:tmpl w:val="56EA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D1"/>
    <w:rsid w:val="0006013F"/>
    <w:rsid w:val="005A440E"/>
    <w:rsid w:val="005F7879"/>
    <w:rsid w:val="008017A6"/>
    <w:rsid w:val="00937240"/>
    <w:rsid w:val="00C34201"/>
    <w:rsid w:val="00CB34DB"/>
    <w:rsid w:val="00CF18D1"/>
    <w:rsid w:val="00F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3CC5"/>
  <w15:docId w15:val="{39E5A534-F64A-4878-84AC-59904485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pt">
    <w:name w:val="Основной текст (2) + 7 pt;Полужирный;Курсив;Малые прописные"/>
    <w:basedOn w:val="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6AF5-48CE-4182-B976-06E6006C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</dc:creator>
  <cp:lastModifiedBy>бух</cp:lastModifiedBy>
  <cp:revision>3</cp:revision>
  <dcterms:created xsi:type="dcterms:W3CDTF">2018-09-11T11:39:00Z</dcterms:created>
  <dcterms:modified xsi:type="dcterms:W3CDTF">2018-09-11T11:43:00Z</dcterms:modified>
</cp:coreProperties>
</file>