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ED" w:rsidRDefault="00DE7DED" w:rsidP="00DB05F8">
      <w:pPr>
        <w:tabs>
          <w:tab w:val="left" w:pos="6139"/>
        </w:tabs>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p>
    <w:p w:rsidR="00DB05F8" w:rsidRPr="00DB05F8" w:rsidRDefault="00DB05F8" w:rsidP="00DB05F8">
      <w:pPr>
        <w:tabs>
          <w:tab w:val="left" w:pos="6139"/>
        </w:tabs>
        <w:spacing w:after="0" w:line="240" w:lineRule="auto"/>
        <w:ind w:firstLine="720"/>
        <w:jc w:val="center"/>
        <w:rPr>
          <w:rFonts w:ascii="Times New Roman" w:hAnsi="Times New Roman" w:cs="Times New Roman"/>
          <w:sz w:val="28"/>
          <w:szCs w:val="28"/>
        </w:rPr>
      </w:pPr>
      <w:r w:rsidRPr="00DB05F8">
        <w:rPr>
          <w:rFonts w:ascii="Times New Roman" w:hAnsi="Times New Roman" w:cs="Times New Roman"/>
          <w:sz w:val="28"/>
          <w:szCs w:val="28"/>
        </w:rPr>
        <w:t>ШКАЛАНСКАЯ</w:t>
      </w:r>
      <w:r w:rsidR="00D24C46" w:rsidRPr="00DB05F8">
        <w:rPr>
          <w:rFonts w:ascii="Times New Roman" w:hAnsi="Times New Roman" w:cs="Times New Roman"/>
          <w:sz w:val="28"/>
          <w:szCs w:val="28"/>
        </w:rPr>
        <w:t xml:space="preserve"> СЕЛЬСКАЯ ДУМА</w:t>
      </w:r>
    </w:p>
    <w:p w:rsidR="00D24C46" w:rsidRPr="00DB05F8" w:rsidRDefault="00D24C46" w:rsidP="00D24C46">
      <w:pPr>
        <w:tabs>
          <w:tab w:val="left" w:pos="6139"/>
        </w:tabs>
        <w:spacing w:after="0" w:line="240" w:lineRule="auto"/>
        <w:ind w:firstLine="720"/>
        <w:jc w:val="center"/>
        <w:rPr>
          <w:rFonts w:ascii="Times New Roman" w:hAnsi="Times New Roman" w:cs="Times New Roman"/>
          <w:sz w:val="28"/>
          <w:szCs w:val="28"/>
        </w:rPr>
      </w:pPr>
      <w:r w:rsidRPr="00DB05F8">
        <w:rPr>
          <w:rFonts w:ascii="Times New Roman" w:hAnsi="Times New Roman" w:cs="Times New Roman"/>
          <w:sz w:val="28"/>
          <w:szCs w:val="28"/>
        </w:rPr>
        <w:t>ЯРАНСКОГО РАЙОНА КИРОВСКОЙ ОБЛАСТИ</w:t>
      </w:r>
    </w:p>
    <w:p w:rsidR="00D24C46" w:rsidRPr="00DB05F8" w:rsidRDefault="00DB05F8" w:rsidP="00D24C46">
      <w:pPr>
        <w:tabs>
          <w:tab w:val="left" w:pos="6139"/>
        </w:tabs>
        <w:spacing w:after="0" w:line="240" w:lineRule="auto"/>
        <w:ind w:firstLine="720"/>
        <w:jc w:val="center"/>
        <w:rPr>
          <w:rFonts w:ascii="Times New Roman" w:hAnsi="Times New Roman" w:cs="Times New Roman"/>
          <w:sz w:val="28"/>
          <w:szCs w:val="28"/>
        </w:rPr>
      </w:pPr>
      <w:r w:rsidRPr="00DB05F8">
        <w:rPr>
          <w:rFonts w:ascii="Times New Roman" w:hAnsi="Times New Roman" w:cs="Times New Roman"/>
          <w:sz w:val="28"/>
          <w:szCs w:val="28"/>
        </w:rPr>
        <w:t>третьего</w:t>
      </w:r>
      <w:r w:rsidR="00D24C46" w:rsidRPr="00DB05F8">
        <w:rPr>
          <w:rFonts w:ascii="Times New Roman" w:hAnsi="Times New Roman" w:cs="Times New Roman"/>
          <w:sz w:val="28"/>
          <w:szCs w:val="28"/>
        </w:rPr>
        <w:t xml:space="preserve"> созыва</w:t>
      </w:r>
    </w:p>
    <w:p w:rsidR="00D24C46" w:rsidRPr="00DB05F8" w:rsidRDefault="00D24C46" w:rsidP="00D24C46">
      <w:pPr>
        <w:tabs>
          <w:tab w:val="left" w:pos="6139"/>
        </w:tabs>
        <w:spacing w:after="0" w:line="240" w:lineRule="auto"/>
        <w:ind w:firstLine="720"/>
        <w:jc w:val="center"/>
        <w:rPr>
          <w:rFonts w:ascii="Times New Roman" w:hAnsi="Times New Roman" w:cs="Times New Roman"/>
          <w:sz w:val="28"/>
          <w:szCs w:val="28"/>
        </w:rPr>
      </w:pPr>
    </w:p>
    <w:p w:rsidR="00D24C46" w:rsidRPr="00DB05F8" w:rsidRDefault="00300A88" w:rsidP="00D24C46">
      <w:pPr>
        <w:tabs>
          <w:tab w:val="left" w:pos="6139"/>
        </w:tabs>
        <w:spacing w:after="0" w:line="240" w:lineRule="auto"/>
        <w:jc w:val="center"/>
        <w:rPr>
          <w:rFonts w:ascii="Times New Roman" w:hAnsi="Times New Roman" w:cs="Times New Roman"/>
          <w:sz w:val="28"/>
          <w:szCs w:val="28"/>
        </w:rPr>
      </w:pPr>
      <w:r w:rsidRPr="00DB05F8">
        <w:rPr>
          <w:rFonts w:ascii="Times New Roman" w:hAnsi="Times New Roman" w:cs="Times New Roman"/>
          <w:sz w:val="28"/>
          <w:szCs w:val="28"/>
        </w:rPr>
        <w:t xml:space="preserve">       </w:t>
      </w:r>
      <w:r w:rsidR="00D24C46" w:rsidRPr="00DB05F8">
        <w:rPr>
          <w:rFonts w:ascii="Times New Roman" w:hAnsi="Times New Roman" w:cs="Times New Roman"/>
          <w:sz w:val="28"/>
          <w:szCs w:val="28"/>
        </w:rPr>
        <w:t>РЕШЕНИЕ</w:t>
      </w:r>
    </w:p>
    <w:p w:rsidR="00DB05F8" w:rsidRDefault="00DB05F8" w:rsidP="00DB05F8">
      <w:pPr>
        <w:tabs>
          <w:tab w:val="left" w:pos="6139"/>
        </w:tabs>
        <w:spacing w:after="0" w:line="240" w:lineRule="auto"/>
        <w:rPr>
          <w:rFonts w:ascii="Times New Roman" w:hAnsi="Times New Roman" w:cs="Times New Roman"/>
          <w:sz w:val="28"/>
          <w:szCs w:val="28"/>
        </w:rPr>
      </w:pPr>
    </w:p>
    <w:p w:rsidR="00D24C46" w:rsidRPr="00DB05F8" w:rsidRDefault="00D24C46" w:rsidP="00DB05F8">
      <w:pPr>
        <w:tabs>
          <w:tab w:val="left" w:pos="6139"/>
        </w:tabs>
        <w:spacing w:after="0" w:line="240" w:lineRule="auto"/>
        <w:rPr>
          <w:rFonts w:ascii="Times New Roman" w:hAnsi="Times New Roman" w:cs="Times New Roman"/>
          <w:sz w:val="28"/>
          <w:szCs w:val="28"/>
        </w:rPr>
      </w:pPr>
      <w:r w:rsidRPr="00DB05F8">
        <w:rPr>
          <w:rFonts w:ascii="Times New Roman" w:hAnsi="Times New Roman" w:cs="Times New Roman"/>
          <w:sz w:val="28"/>
          <w:szCs w:val="28"/>
        </w:rPr>
        <w:t xml:space="preserve"> </w:t>
      </w:r>
      <w:r w:rsidR="00DA1498">
        <w:rPr>
          <w:rFonts w:ascii="Times New Roman" w:hAnsi="Times New Roman" w:cs="Times New Roman"/>
          <w:sz w:val="28"/>
          <w:szCs w:val="28"/>
        </w:rPr>
        <w:t>о</w:t>
      </w:r>
      <w:r w:rsidR="00DB05F8" w:rsidRPr="00DB05F8">
        <w:rPr>
          <w:rFonts w:ascii="Times New Roman" w:hAnsi="Times New Roman" w:cs="Times New Roman"/>
          <w:sz w:val="28"/>
          <w:szCs w:val="28"/>
        </w:rPr>
        <w:t>т</w:t>
      </w:r>
      <w:r w:rsidR="00DE7DED">
        <w:rPr>
          <w:rFonts w:ascii="Times New Roman" w:hAnsi="Times New Roman" w:cs="Times New Roman"/>
          <w:sz w:val="28"/>
          <w:szCs w:val="28"/>
        </w:rPr>
        <w:t xml:space="preserve"> </w:t>
      </w:r>
      <w:r w:rsidR="000D045B">
        <w:rPr>
          <w:rFonts w:ascii="Times New Roman" w:hAnsi="Times New Roman" w:cs="Times New Roman"/>
          <w:sz w:val="28"/>
          <w:szCs w:val="28"/>
        </w:rPr>
        <w:t>22.02.2017</w:t>
      </w:r>
      <w:r w:rsidRPr="00DB05F8">
        <w:rPr>
          <w:rFonts w:ascii="Times New Roman" w:hAnsi="Times New Roman" w:cs="Times New Roman"/>
          <w:sz w:val="28"/>
          <w:szCs w:val="28"/>
        </w:rPr>
        <w:t xml:space="preserve"> </w:t>
      </w:r>
      <w:r w:rsidR="00300A88" w:rsidRPr="00DB05F8">
        <w:rPr>
          <w:rFonts w:ascii="Times New Roman" w:hAnsi="Times New Roman" w:cs="Times New Roman"/>
          <w:sz w:val="28"/>
          <w:szCs w:val="28"/>
        </w:rPr>
        <w:t xml:space="preserve">                                                                                       </w:t>
      </w:r>
      <w:r w:rsidR="00DE7DED">
        <w:rPr>
          <w:rFonts w:ascii="Times New Roman" w:hAnsi="Times New Roman" w:cs="Times New Roman"/>
          <w:sz w:val="28"/>
          <w:szCs w:val="28"/>
        </w:rPr>
        <w:t xml:space="preserve">        № </w:t>
      </w:r>
      <w:r w:rsidR="000D045B">
        <w:rPr>
          <w:rFonts w:ascii="Times New Roman" w:hAnsi="Times New Roman" w:cs="Times New Roman"/>
          <w:sz w:val="28"/>
          <w:szCs w:val="28"/>
        </w:rPr>
        <w:t>181</w:t>
      </w:r>
      <w:r w:rsidR="00005144">
        <w:rPr>
          <w:rFonts w:ascii="Times New Roman" w:hAnsi="Times New Roman" w:cs="Times New Roman"/>
          <w:sz w:val="28"/>
          <w:szCs w:val="28"/>
        </w:rPr>
        <w:t xml:space="preserve">      </w:t>
      </w:r>
      <w:bookmarkStart w:id="0" w:name="_GoBack"/>
      <w:bookmarkEnd w:id="0"/>
    </w:p>
    <w:p w:rsidR="00D24C46" w:rsidRPr="00DB05F8" w:rsidRDefault="00DB05F8" w:rsidP="00D24C46">
      <w:pPr>
        <w:tabs>
          <w:tab w:val="left" w:pos="6139"/>
        </w:tabs>
        <w:spacing w:after="0" w:line="240" w:lineRule="auto"/>
        <w:jc w:val="center"/>
        <w:rPr>
          <w:rFonts w:ascii="Times New Roman" w:hAnsi="Times New Roman" w:cs="Times New Roman"/>
          <w:sz w:val="28"/>
          <w:szCs w:val="28"/>
        </w:rPr>
      </w:pPr>
      <w:r w:rsidRPr="00DB05F8">
        <w:rPr>
          <w:rFonts w:ascii="Times New Roman" w:hAnsi="Times New Roman" w:cs="Times New Roman"/>
          <w:sz w:val="28"/>
          <w:szCs w:val="28"/>
        </w:rPr>
        <w:t>д.Шкаланка</w:t>
      </w:r>
    </w:p>
    <w:p w:rsidR="00D24C46" w:rsidRPr="00DB05F8" w:rsidRDefault="00D24C46" w:rsidP="00D24C46">
      <w:pPr>
        <w:tabs>
          <w:tab w:val="left" w:pos="6139"/>
        </w:tabs>
        <w:spacing w:after="0" w:line="240" w:lineRule="auto"/>
        <w:jc w:val="center"/>
        <w:rPr>
          <w:rFonts w:ascii="Times New Roman" w:hAnsi="Times New Roman" w:cs="Times New Roman"/>
          <w:sz w:val="28"/>
          <w:szCs w:val="28"/>
        </w:rPr>
      </w:pPr>
    </w:p>
    <w:p w:rsidR="00FB3C16" w:rsidRPr="00965CF2" w:rsidRDefault="00DE7DED" w:rsidP="00CD54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от 31.01.2016 № 150 «</w:t>
      </w:r>
      <w:r w:rsidR="00D24C46" w:rsidRPr="00965CF2">
        <w:rPr>
          <w:rFonts w:ascii="Times New Roman" w:hAnsi="Times New Roman" w:cs="Times New Roman"/>
          <w:sz w:val="28"/>
          <w:szCs w:val="28"/>
        </w:rPr>
        <w:t>Об утверждении Положения</w:t>
      </w:r>
      <w:r w:rsidR="00300A88" w:rsidRPr="00965CF2">
        <w:rPr>
          <w:rFonts w:ascii="Times New Roman" w:hAnsi="Times New Roman" w:cs="Times New Roman"/>
          <w:sz w:val="28"/>
          <w:szCs w:val="28"/>
        </w:rPr>
        <w:t xml:space="preserve"> </w:t>
      </w:r>
      <w:r w:rsidR="00D24C46" w:rsidRPr="00965CF2">
        <w:rPr>
          <w:rFonts w:ascii="Times New Roman" w:hAnsi="Times New Roman" w:cs="Times New Roman"/>
          <w:sz w:val="28"/>
          <w:szCs w:val="28"/>
        </w:rPr>
        <w:t>о статусе депутата, члена выборного</w:t>
      </w:r>
    </w:p>
    <w:p w:rsidR="00D24C46" w:rsidRPr="00965CF2" w:rsidRDefault="00D24C46" w:rsidP="00300A88">
      <w:pPr>
        <w:spacing w:after="0" w:line="240" w:lineRule="auto"/>
        <w:jc w:val="center"/>
        <w:rPr>
          <w:rFonts w:ascii="Times New Roman" w:hAnsi="Times New Roman" w:cs="Times New Roman"/>
          <w:sz w:val="28"/>
          <w:szCs w:val="28"/>
        </w:rPr>
      </w:pPr>
      <w:r w:rsidRPr="00965CF2">
        <w:rPr>
          <w:rFonts w:ascii="Times New Roman" w:hAnsi="Times New Roman" w:cs="Times New Roman"/>
          <w:sz w:val="28"/>
          <w:szCs w:val="28"/>
        </w:rPr>
        <w:t>органа местного самоуправления,</w:t>
      </w:r>
      <w:r w:rsidR="00300A88" w:rsidRPr="00965CF2">
        <w:rPr>
          <w:rFonts w:ascii="Times New Roman" w:hAnsi="Times New Roman" w:cs="Times New Roman"/>
          <w:sz w:val="28"/>
          <w:szCs w:val="28"/>
        </w:rPr>
        <w:t xml:space="preserve"> </w:t>
      </w:r>
      <w:r w:rsidRPr="00965CF2">
        <w:rPr>
          <w:rFonts w:ascii="Times New Roman" w:hAnsi="Times New Roman" w:cs="Times New Roman"/>
          <w:sz w:val="28"/>
          <w:szCs w:val="28"/>
        </w:rPr>
        <w:t>выборного должностного лица местного                                                                                      самоуправления</w:t>
      </w:r>
      <w:r w:rsidR="00DE7DED">
        <w:rPr>
          <w:rFonts w:ascii="Times New Roman" w:hAnsi="Times New Roman" w:cs="Times New Roman"/>
          <w:sz w:val="28"/>
          <w:szCs w:val="28"/>
        </w:rPr>
        <w:t>»</w:t>
      </w:r>
    </w:p>
    <w:p w:rsidR="00D24C46" w:rsidRPr="00965CF2" w:rsidRDefault="00D24C46" w:rsidP="00D24C46">
      <w:pPr>
        <w:tabs>
          <w:tab w:val="left" w:pos="6139"/>
        </w:tabs>
        <w:jc w:val="both"/>
        <w:rPr>
          <w:rFonts w:ascii="Times New Roman" w:hAnsi="Times New Roman" w:cs="Times New Roman"/>
          <w:sz w:val="28"/>
          <w:szCs w:val="28"/>
        </w:rPr>
      </w:pPr>
    </w:p>
    <w:p w:rsidR="00DB05F8" w:rsidRPr="00DB05F8" w:rsidRDefault="00D24C46" w:rsidP="00DB05F8">
      <w:pPr>
        <w:jc w:val="both"/>
        <w:rPr>
          <w:sz w:val="28"/>
          <w:szCs w:val="28"/>
        </w:rPr>
      </w:pPr>
      <w:r w:rsidRPr="00DB05F8">
        <w:rPr>
          <w:rFonts w:ascii="Times New Roman" w:hAnsi="Times New Roman" w:cs="Times New Roman"/>
          <w:sz w:val="28"/>
          <w:szCs w:val="28"/>
        </w:rPr>
        <w:tab/>
        <w:t>В соответствии с Федеральным</w:t>
      </w:r>
      <w:r w:rsidR="00A83390" w:rsidRPr="00DB05F8">
        <w:rPr>
          <w:rFonts w:ascii="Times New Roman" w:hAnsi="Times New Roman" w:cs="Times New Roman"/>
          <w:sz w:val="28"/>
          <w:szCs w:val="28"/>
        </w:rPr>
        <w:t>и закона</w:t>
      </w:r>
      <w:r w:rsidRPr="00DB05F8">
        <w:rPr>
          <w:rFonts w:ascii="Times New Roman" w:hAnsi="Times New Roman" w:cs="Times New Roman"/>
          <w:sz w:val="28"/>
          <w:szCs w:val="28"/>
        </w:rPr>
        <w:t>м</w:t>
      </w:r>
      <w:r w:rsidR="00A83390" w:rsidRPr="00DB05F8">
        <w:rPr>
          <w:rFonts w:ascii="Times New Roman" w:hAnsi="Times New Roman" w:cs="Times New Roman"/>
          <w:sz w:val="28"/>
          <w:szCs w:val="28"/>
        </w:rPr>
        <w:t>и</w:t>
      </w:r>
      <w:r w:rsidRPr="00DB05F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A83390" w:rsidRPr="00DB05F8">
        <w:rPr>
          <w:rFonts w:ascii="Times New Roman" w:hAnsi="Times New Roman" w:cs="Times New Roman"/>
          <w:sz w:val="28"/>
          <w:szCs w:val="28"/>
        </w:rPr>
        <w:t xml:space="preserve">от 25.12.2008 № 273_Ф «О противодействии коррупции», </w:t>
      </w:r>
      <w:r w:rsidRPr="00DB05F8">
        <w:rPr>
          <w:rFonts w:ascii="Times New Roman" w:hAnsi="Times New Roman" w:cs="Times New Roman"/>
          <w:sz w:val="28"/>
          <w:szCs w:val="28"/>
        </w:rPr>
        <w:t xml:space="preserve"> законом  Кировской области от 08.07.2008 № 257-ЗО «О гарантиях осуществления  полномочий депутата, члена выборного органа местного самоуправления, выборного лица местного самоуправления в Кировско</w:t>
      </w:r>
      <w:r w:rsidR="00DB05F8" w:rsidRPr="00DB05F8">
        <w:rPr>
          <w:rFonts w:ascii="Times New Roman" w:hAnsi="Times New Roman" w:cs="Times New Roman"/>
          <w:sz w:val="28"/>
          <w:szCs w:val="28"/>
        </w:rPr>
        <w:t>й области»,  Уставом муниципального образования Шк</w:t>
      </w:r>
      <w:r w:rsidR="00D06137">
        <w:rPr>
          <w:rFonts w:ascii="Times New Roman" w:hAnsi="Times New Roman" w:cs="Times New Roman"/>
          <w:sz w:val="28"/>
          <w:szCs w:val="28"/>
        </w:rPr>
        <w:t>аланское сельское поселение Яра</w:t>
      </w:r>
      <w:r w:rsidR="00DB05F8" w:rsidRPr="00DB05F8">
        <w:rPr>
          <w:rFonts w:ascii="Times New Roman" w:hAnsi="Times New Roman" w:cs="Times New Roman"/>
          <w:sz w:val="28"/>
          <w:szCs w:val="28"/>
        </w:rPr>
        <w:t xml:space="preserve">нского района Кировской области, Шкаланская </w:t>
      </w:r>
      <w:r w:rsidRPr="00DB05F8">
        <w:rPr>
          <w:rFonts w:ascii="Times New Roman" w:hAnsi="Times New Roman" w:cs="Times New Roman"/>
          <w:sz w:val="28"/>
          <w:szCs w:val="28"/>
        </w:rPr>
        <w:t xml:space="preserve"> сельская Дума РЕШИЛА:</w:t>
      </w:r>
      <w:r w:rsidRPr="00DB05F8">
        <w:rPr>
          <w:rFonts w:ascii="Times New Roman" w:hAnsi="Times New Roman" w:cs="Times New Roman"/>
          <w:sz w:val="28"/>
          <w:szCs w:val="28"/>
        </w:rPr>
        <w:tab/>
      </w:r>
    </w:p>
    <w:p w:rsidR="00DE7DED" w:rsidRDefault="00DE7DED" w:rsidP="00DE7DED">
      <w:pPr>
        <w:pStyle w:val="a5"/>
        <w:numPr>
          <w:ilvl w:val="0"/>
          <w:numId w:val="6"/>
        </w:numPr>
        <w:jc w:val="both"/>
        <w:rPr>
          <w:rFonts w:ascii="Times New Roman" w:hAnsi="Times New Roman" w:cs="Times New Roman"/>
          <w:sz w:val="28"/>
          <w:szCs w:val="28"/>
        </w:rPr>
      </w:pPr>
      <w:r w:rsidRPr="00DE7DED">
        <w:rPr>
          <w:rFonts w:ascii="Times New Roman" w:hAnsi="Times New Roman" w:cs="Times New Roman"/>
          <w:sz w:val="28"/>
          <w:szCs w:val="28"/>
        </w:rPr>
        <w:t>Внести изменения в</w:t>
      </w:r>
      <w:r w:rsidR="00D24C46" w:rsidRPr="00DE7DED">
        <w:rPr>
          <w:rFonts w:ascii="Times New Roman" w:hAnsi="Times New Roman" w:cs="Times New Roman"/>
          <w:sz w:val="28"/>
          <w:szCs w:val="28"/>
        </w:rPr>
        <w:t xml:space="preserve"> Положение о статусе депутата, члена выборного органа местного самоуправления, выборного  должностного лица местн</w:t>
      </w:r>
      <w:r w:rsidRPr="00DE7DED">
        <w:rPr>
          <w:rFonts w:ascii="Times New Roman" w:hAnsi="Times New Roman" w:cs="Times New Roman"/>
          <w:sz w:val="28"/>
          <w:szCs w:val="28"/>
        </w:rPr>
        <w:t xml:space="preserve">ого самоуправления. </w:t>
      </w:r>
    </w:p>
    <w:p w:rsidR="00DE7DED" w:rsidRPr="00CD54C6" w:rsidRDefault="00DE7DED" w:rsidP="00CD54C6">
      <w:pPr>
        <w:pStyle w:val="a5"/>
        <w:numPr>
          <w:ilvl w:val="1"/>
          <w:numId w:val="6"/>
        </w:numPr>
        <w:jc w:val="both"/>
        <w:rPr>
          <w:rFonts w:ascii="Times New Roman" w:hAnsi="Times New Roman" w:cs="Times New Roman"/>
          <w:sz w:val="28"/>
          <w:szCs w:val="28"/>
        </w:rPr>
      </w:pPr>
      <w:r>
        <w:rPr>
          <w:rFonts w:ascii="Times New Roman" w:hAnsi="Times New Roman" w:cs="Times New Roman"/>
          <w:sz w:val="28"/>
          <w:szCs w:val="28"/>
        </w:rPr>
        <w:t>часть 9 статьи 13 изложить в новой редакции:</w:t>
      </w:r>
      <w:r w:rsidR="00CD54C6">
        <w:rPr>
          <w:rFonts w:ascii="Times New Roman" w:hAnsi="Times New Roman" w:cs="Times New Roman"/>
          <w:sz w:val="28"/>
          <w:szCs w:val="28"/>
        </w:rPr>
        <w:t xml:space="preserve">                        </w:t>
      </w:r>
      <w:r w:rsidR="000D045B">
        <w:rPr>
          <w:rFonts w:ascii="Times New Roman" w:hAnsi="Times New Roman" w:cs="Times New Roman"/>
          <w:sz w:val="28"/>
          <w:szCs w:val="28"/>
        </w:rPr>
        <w:t xml:space="preserve">           </w:t>
      </w:r>
      <w:r w:rsidR="00CD54C6">
        <w:rPr>
          <w:rFonts w:ascii="Times New Roman" w:hAnsi="Times New Roman" w:cs="Times New Roman"/>
          <w:sz w:val="28"/>
          <w:szCs w:val="28"/>
        </w:rPr>
        <w:t xml:space="preserve">  </w:t>
      </w:r>
      <w:r w:rsidRPr="00CD54C6">
        <w:rPr>
          <w:rFonts w:ascii="Times New Roman" w:hAnsi="Times New Roman" w:cs="Times New Roman"/>
          <w:sz w:val="28"/>
          <w:szCs w:val="28"/>
        </w:rPr>
        <w:t>«9. Выплата доплаты к пенсии лицам, замещающим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300A88" w:rsidRPr="00DB05F8" w:rsidRDefault="00A83390" w:rsidP="00300A88">
      <w:pPr>
        <w:tabs>
          <w:tab w:val="left" w:pos="5760"/>
        </w:tabs>
        <w:ind w:firstLine="709"/>
        <w:rPr>
          <w:rFonts w:ascii="Times New Roman" w:hAnsi="Times New Roman" w:cs="Times New Roman"/>
          <w:sz w:val="28"/>
          <w:szCs w:val="28"/>
        </w:rPr>
      </w:pPr>
      <w:r w:rsidRPr="00DB05F8">
        <w:rPr>
          <w:rFonts w:ascii="Times New Roman" w:hAnsi="Times New Roman" w:cs="Times New Roman"/>
          <w:sz w:val="28"/>
          <w:szCs w:val="28"/>
        </w:rPr>
        <w:t xml:space="preserve">      </w:t>
      </w:r>
      <w:r w:rsidR="00CD54C6">
        <w:rPr>
          <w:rFonts w:ascii="Times New Roman" w:hAnsi="Times New Roman" w:cs="Times New Roman"/>
          <w:sz w:val="28"/>
          <w:szCs w:val="28"/>
        </w:rPr>
        <w:t xml:space="preserve"> 2</w:t>
      </w:r>
      <w:r w:rsidR="00D24C46" w:rsidRPr="00DB05F8">
        <w:rPr>
          <w:rFonts w:ascii="Times New Roman" w:hAnsi="Times New Roman" w:cs="Times New Roman"/>
          <w:sz w:val="28"/>
          <w:szCs w:val="28"/>
        </w:rPr>
        <w:t xml:space="preserve">. </w:t>
      </w:r>
      <w:r w:rsidR="00300A88" w:rsidRPr="00DB05F8">
        <w:rPr>
          <w:rFonts w:ascii="Times New Roman" w:hAnsi="Times New Roman"/>
          <w:sz w:val="28"/>
          <w:szCs w:val="28"/>
        </w:rPr>
        <w:t xml:space="preserve">Опубликовать настоящее решение </w:t>
      </w:r>
      <w:r w:rsidR="00300A88" w:rsidRPr="00DB05F8">
        <w:rPr>
          <w:rFonts w:ascii="Times New Roman" w:hAnsi="Times New Roman" w:cs="Times New Roman"/>
          <w:sz w:val="28"/>
          <w:szCs w:val="28"/>
        </w:rPr>
        <w:t xml:space="preserve">в Информационном бюллетене </w:t>
      </w:r>
      <w:r w:rsidR="00CD54C6">
        <w:rPr>
          <w:rFonts w:ascii="Times New Roman" w:hAnsi="Times New Roman" w:cs="Times New Roman"/>
          <w:sz w:val="28"/>
          <w:szCs w:val="28"/>
        </w:rPr>
        <w:t xml:space="preserve">   </w:t>
      </w:r>
      <w:r w:rsidR="00300A88" w:rsidRPr="00DB05F8">
        <w:rPr>
          <w:rFonts w:ascii="Times New Roman" w:hAnsi="Times New Roman" w:cs="Times New Roman"/>
          <w:sz w:val="28"/>
          <w:szCs w:val="28"/>
        </w:rPr>
        <w:t>органов мес</w:t>
      </w:r>
      <w:r w:rsidR="00DB05F8" w:rsidRPr="00DB05F8">
        <w:rPr>
          <w:rFonts w:ascii="Times New Roman" w:hAnsi="Times New Roman" w:cs="Times New Roman"/>
          <w:sz w:val="28"/>
          <w:szCs w:val="28"/>
        </w:rPr>
        <w:t>тного самоуправления Шкаланского</w:t>
      </w:r>
      <w:r w:rsidR="00300A88" w:rsidRPr="00DB05F8">
        <w:rPr>
          <w:rFonts w:ascii="Times New Roman" w:hAnsi="Times New Roman" w:cs="Times New Roman"/>
          <w:sz w:val="28"/>
          <w:szCs w:val="28"/>
        </w:rPr>
        <w:t xml:space="preserve"> сельского поселения, разместить в сети Интернет на официальном сайте органов местного самоуправления муниципального образования Яранский муниципальный район</w:t>
      </w:r>
    </w:p>
    <w:p w:rsidR="00DB05F8" w:rsidRDefault="00D24C46" w:rsidP="00DB05F8">
      <w:pPr>
        <w:rPr>
          <w:rFonts w:ascii="Times New Roman" w:hAnsi="Times New Roman" w:cs="Times New Roman"/>
          <w:sz w:val="28"/>
          <w:szCs w:val="28"/>
        </w:rPr>
      </w:pPr>
      <w:r w:rsidRPr="00DB05F8">
        <w:rPr>
          <w:rFonts w:ascii="Times New Roman" w:hAnsi="Times New Roman" w:cs="Times New Roman"/>
          <w:sz w:val="28"/>
          <w:szCs w:val="28"/>
        </w:rPr>
        <w:tab/>
        <w:t>4. Настоящее решение вступает в силу с момента его опубликования</w:t>
      </w:r>
      <w:r w:rsidRPr="00DB05F8">
        <w:rPr>
          <w:rFonts w:ascii="Times New Roman" w:hAnsi="Times New Roman" w:cs="Times New Roman"/>
          <w:sz w:val="28"/>
          <w:szCs w:val="28"/>
        </w:rPr>
        <w:tab/>
      </w:r>
    </w:p>
    <w:p w:rsidR="00DB05F8" w:rsidRPr="00DB05F8" w:rsidRDefault="00D24C46" w:rsidP="00DB05F8">
      <w:pPr>
        <w:rPr>
          <w:rFonts w:ascii="Times New Roman" w:hAnsi="Times New Roman" w:cs="Times New Roman"/>
          <w:sz w:val="28"/>
          <w:szCs w:val="28"/>
        </w:rPr>
      </w:pPr>
      <w:r w:rsidRPr="00DB05F8">
        <w:rPr>
          <w:rFonts w:ascii="Times New Roman" w:hAnsi="Times New Roman" w:cs="Times New Roman"/>
          <w:sz w:val="28"/>
          <w:szCs w:val="28"/>
        </w:rPr>
        <w:t>Глава</w:t>
      </w:r>
      <w:r w:rsidR="00DB05F8">
        <w:rPr>
          <w:rFonts w:ascii="Times New Roman" w:hAnsi="Times New Roman" w:cs="Times New Roman"/>
          <w:sz w:val="28"/>
          <w:szCs w:val="28"/>
        </w:rPr>
        <w:t xml:space="preserve"> </w:t>
      </w:r>
      <w:r w:rsidR="00DB05F8" w:rsidRPr="00DB05F8">
        <w:rPr>
          <w:rFonts w:ascii="Times New Roman" w:hAnsi="Times New Roman" w:cs="Times New Roman"/>
          <w:sz w:val="28"/>
          <w:szCs w:val="28"/>
        </w:rPr>
        <w:t>Шкаланского</w:t>
      </w:r>
    </w:p>
    <w:p w:rsidR="00A83390" w:rsidRPr="00DB05F8" w:rsidRDefault="00D24C46" w:rsidP="00300A88">
      <w:pPr>
        <w:tabs>
          <w:tab w:val="left" w:pos="900"/>
        </w:tabs>
        <w:spacing w:after="0"/>
        <w:rPr>
          <w:rFonts w:ascii="Times New Roman" w:hAnsi="Times New Roman" w:cs="Times New Roman"/>
          <w:sz w:val="28"/>
          <w:szCs w:val="28"/>
        </w:rPr>
      </w:pPr>
      <w:r w:rsidRPr="00DB05F8">
        <w:rPr>
          <w:rFonts w:ascii="Times New Roman" w:hAnsi="Times New Roman" w:cs="Times New Roman"/>
          <w:sz w:val="28"/>
          <w:szCs w:val="28"/>
        </w:rPr>
        <w:t xml:space="preserve"> сельского  поселения </w:t>
      </w:r>
      <w:r w:rsidRPr="00DB05F8">
        <w:rPr>
          <w:rFonts w:ascii="Times New Roman" w:hAnsi="Times New Roman" w:cs="Times New Roman"/>
          <w:sz w:val="28"/>
          <w:szCs w:val="28"/>
        </w:rPr>
        <w:tab/>
      </w:r>
      <w:r w:rsidRPr="00DB05F8">
        <w:rPr>
          <w:rFonts w:ascii="Times New Roman" w:hAnsi="Times New Roman" w:cs="Times New Roman"/>
          <w:sz w:val="28"/>
          <w:szCs w:val="28"/>
        </w:rPr>
        <w:tab/>
      </w:r>
      <w:r w:rsidRPr="00DB05F8">
        <w:rPr>
          <w:rFonts w:ascii="Times New Roman" w:hAnsi="Times New Roman" w:cs="Times New Roman"/>
          <w:sz w:val="28"/>
          <w:szCs w:val="28"/>
        </w:rPr>
        <w:tab/>
      </w:r>
      <w:r w:rsidRPr="00DB05F8">
        <w:rPr>
          <w:rFonts w:ascii="Times New Roman" w:hAnsi="Times New Roman" w:cs="Times New Roman"/>
          <w:sz w:val="28"/>
          <w:szCs w:val="28"/>
        </w:rPr>
        <w:tab/>
      </w:r>
      <w:r w:rsidRPr="00DB05F8">
        <w:rPr>
          <w:rFonts w:ascii="Times New Roman" w:hAnsi="Times New Roman" w:cs="Times New Roman"/>
          <w:sz w:val="28"/>
          <w:szCs w:val="28"/>
        </w:rPr>
        <w:tab/>
      </w:r>
      <w:r w:rsidR="00DB05F8" w:rsidRPr="00DB05F8">
        <w:rPr>
          <w:rFonts w:ascii="Times New Roman" w:hAnsi="Times New Roman" w:cs="Times New Roman"/>
          <w:sz w:val="28"/>
          <w:szCs w:val="28"/>
        </w:rPr>
        <w:t xml:space="preserve">         В.М.Кудрявцев</w:t>
      </w:r>
      <w:r w:rsidRPr="00DB05F8">
        <w:rPr>
          <w:rFonts w:ascii="Times New Roman" w:hAnsi="Times New Roman" w:cs="Times New Roman"/>
          <w:sz w:val="28"/>
          <w:szCs w:val="28"/>
        </w:rPr>
        <w:tab/>
      </w:r>
    </w:p>
    <w:p w:rsidR="00DA1498" w:rsidRDefault="00DB05F8" w:rsidP="00DB05F8">
      <w:pPr>
        <w:tabs>
          <w:tab w:val="left" w:pos="90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226563" w:rsidRPr="00DB05F8" w:rsidRDefault="00DA1498" w:rsidP="00DB05F8">
      <w:pPr>
        <w:tabs>
          <w:tab w:val="left" w:pos="900"/>
        </w:tabs>
        <w:spacing w:after="0"/>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DB05F8">
        <w:rPr>
          <w:rFonts w:ascii="Times New Roman" w:hAnsi="Times New Roman" w:cs="Times New Roman"/>
          <w:sz w:val="24"/>
          <w:szCs w:val="24"/>
        </w:rPr>
        <w:t xml:space="preserve"> </w:t>
      </w:r>
      <w:r w:rsidR="00226563" w:rsidRPr="00870505">
        <w:rPr>
          <w:rFonts w:ascii="Times New Roman" w:hAnsi="Times New Roman" w:cs="Times New Roman"/>
          <w:sz w:val="24"/>
          <w:szCs w:val="24"/>
        </w:rPr>
        <w:t xml:space="preserve">УТВЕРЖДЕНО                                                                              </w:t>
      </w:r>
    </w:p>
    <w:p w:rsidR="00226563" w:rsidRPr="00870505" w:rsidRDefault="00E149F6" w:rsidP="00226563">
      <w:pPr>
        <w:pStyle w:val="ConsTitle"/>
        <w:ind w:right="0" w:firstLine="5040"/>
        <w:rPr>
          <w:rFonts w:ascii="Times New Roman" w:hAnsi="Times New Roman" w:cs="Times New Roman"/>
          <w:b w:val="0"/>
          <w:sz w:val="24"/>
          <w:szCs w:val="24"/>
        </w:rPr>
      </w:pPr>
      <w:r>
        <w:rPr>
          <w:rFonts w:ascii="Times New Roman" w:hAnsi="Times New Roman" w:cs="Times New Roman"/>
          <w:b w:val="0"/>
          <w:sz w:val="24"/>
          <w:szCs w:val="24"/>
        </w:rPr>
        <w:t xml:space="preserve">решением  Шкаланской </w:t>
      </w:r>
      <w:r w:rsidR="00226563" w:rsidRPr="00870505">
        <w:rPr>
          <w:rFonts w:ascii="Times New Roman" w:hAnsi="Times New Roman" w:cs="Times New Roman"/>
          <w:b w:val="0"/>
          <w:sz w:val="24"/>
          <w:szCs w:val="24"/>
        </w:rPr>
        <w:t xml:space="preserve">сельской                            </w:t>
      </w:r>
    </w:p>
    <w:p w:rsidR="00226563" w:rsidRPr="00E13A67" w:rsidRDefault="00226563" w:rsidP="00226563">
      <w:pPr>
        <w:pStyle w:val="ConsTitle"/>
        <w:ind w:right="0" w:firstLine="5040"/>
        <w:rPr>
          <w:rFonts w:ascii="Times New Roman" w:hAnsi="Times New Roman" w:cs="Times New Roman"/>
          <w:b w:val="0"/>
          <w:sz w:val="24"/>
          <w:szCs w:val="24"/>
        </w:rPr>
      </w:pPr>
      <w:r w:rsidRPr="00870505">
        <w:rPr>
          <w:rFonts w:ascii="Times New Roman" w:hAnsi="Times New Roman" w:cs="Times New Roman"/>
          <w:b w:val="0"/>
          <w:sz w:val="24"/>
          <w:szCs w:val="24"/>
        </w:rPr>
        <w:t>Думы</w:t>
      </w:r>
      <w:r w:rsidRPr="001C2449">
        <w:rPr>
          <w:rFonts w:ascii="Times New Roman" w:hAnsi="Times New Roman" w:cs="Times New Roman"/>
          <w:b w:val="0"/>
          <w:sz w:val="24"/>
          <w:szCs w:val="24"/>
        </w:rPr>
        <w:t xml:space="preserve"> </w:t>
      </w:r>
      <w:r w:rsidR="00E149F6">
        <w:rPr>
          <w:rFonts w:ascii="Times New Roman" w:hAnsi="Times New Roman" w:cs="Times New Roman"/>
          <w:b w:val="0"/>
          <w:sz w:val="24"/>
          <w:szCs w:val="24"/>
        </w:rPr>
        <w:t>третьего</w:t>
      </w:r>
      <w:r>
        <w:rPr>
          <w:rFonts w:ascii="Times New Roman" w:hAnsi="Times New Roman" w:cs="Times New Roman"/>
          <w:b w:val="0"/>
          <w:sz w:val="24"/>
          <w:szCs w:val="24"/>
        </w:rPr>
        <w:t xml:space="preserve"> созыва</w:t>
      </w:r>
    </w:p>
    <w:p w:rsidR="00532549" w:rsidRPr="00870505" w:rsidRDefault="00DA1498" w:rsidP="00300A88">
      <w:pPr>
        <w:pStyle w:val="ConsTitle"/>
        <w:ind w:right="0" w:firstLine="5040"/>
        <w:rPr>
          <w:rFonts w:ascii="Times New Roman" w:hAnsi="Times New Roman" w:cs="Times New Roman"/>
          <w:sz w:val="24"/>
          <w:szCs w:val="24"/>
        </w:rPr>
      </w:pPr>
      <w:r>
        <w:rPr>
          <w:rFonts w:ascii="Times New Roman" w:hAnsi="Times New Roman" w:cs="Times New Roman"/>
          <w:b w:val="0"/>
          <w:sz w:val="24"/>
          <w:szCs w:val="24"/>
        </w:rPr>
        <w:t>о</w:t>
      </w:r>
      <w:r w:rsidR="00226563">
        <w:rPr>
          <w:rFonts w:ascii="Times New Roman" w:hAnsi="Times New Roman" w:cs="Times New Roman"/>
          <w:b w:val="0"/>
          <w:sz w:val="24"/>
          <w:szCs w:val="24"/>
        </w:rPr>
        <w:t>т</w:t>
      </w:r>
      <w:r>
        <w:rPr>
          <w:rFonts w:ascii="Times New Roman" w:hAnsi="Times New Roman" w:cs="Times New Roman"/>
          <w:b w:val="0"/>
          <w:sz w:val="24"/>
          <w:szCs w:val="24"/>
        </w:rPr>
        <w:t xml:space="preserve"> 31.05.2016 </w:t>
      </w:r>
      <w:r w:rsidR="00226563">
        <w:rPr>
          <w:rFonts w:ascii="Times New Roman" w:hAnsi="Times New Roman" w:cs="Times New Roman"/>
          <w:b w:val="0"/>
          <w:sz w:val="24"/>
          <w:szCs w:val="24"/>
        </w:rPr>
        <w:t xml:space="preserve">  </w:t>
      </w:r>
      <w:r w:rsidR="009A2CD1">
        <w:rPr>
          <w:rFonts w:ascii="Times New Roman" w:hAnsi="Times New Roman" w:cs="Times New Roman"/>
          <w:b w:val="0"/>
          <w:sz w:val="24"/>
          <w:szCs w:val="24"/>
        </w:rPr>
        <w:t xml:space="preserve"> </w:t>
      </w:r>
      <w:r w:rsidR="00DD54F9">
        <w:rPr>
          <w:rFonts w:ascii="Times New Roman" w:hAnsi="Times New Roman" w:cs="Times New Roman"/>
          <w:b w:val="0"/>
          <w:sz w:val="24"/>
          <w:szCs w:val="24"/>
        </w:rPr>
        <w:t xml:space="preserve">№ </w:t>
      </w:r>
      <w:r>
        <w:rPr>
          <w:rFonts w:ascii="Times New Roman" w:hAnsi="Times New Roman" w:cs="Times New Roman"/>
          <w:b w:val="0"/>
          <w:sz w:val="24"/>
          <w:szCs w:val="24"/>
        </w:rPr>
        <w:t>150</w:t>
      </w:r>
    </w:p>
    <w:p w:rsidR="00226563" w:rsidRDefault="00226563" w:rsidP="00226563">
      <w:pPr>
        <w:pStyle w:val="ConsTitle"/>
        <w:ind w:right="0"/>
        <w:jc w:val="center"/>
        <w:rPr>
          <w:rFonts w:ascii="Times New Roman" w:hAnsi="Times New Roman" w:cs="Times New Roman"/>
          <w:sz w:val="24"/>
          <w:szCs w:val="24"/>
        </w:rPr>
      </w:pPr>
    </w:p>
    <w:p w:rsidR="00FC7EB8" w:rsidRDefault="00FC7EB8" w:rsidP="00226563">
      <w:pPr>
        <w:pStyle w:val="ConsTitle"/>
        <w:ind w:right="0"/>
        <w:jc w:val="center"/>
        <w:rPr>
          <w:rFonts w:ascii="Times New Roman" w:hAnsi="Times New Roman" w:cs="Times New Roman"/>
          <w:sz w:val="24"/>
          <w:szCs w:val="24"/>
        </w:rPr>
      </w:pPr>
    </w:p>
    <w:p w:rsidR="00FC7EB8" w:rsidRDefault="00FC7EB8" w:rsidP="00226563">
      <w:pPr>
        <w:pStyle w:val="ConsTitle"/>
        <w:ind w:right="0"/>
        <w:jc w:val="center"/>
        <w:rPr>
          <w:rFonts w:ascii="Times New Roman" w:hAnsi="Times New Roman" w:cs="Times New Roman"/>
          <w:sz w:val="24"/>
          <w:szCs w:val="24"/>
        </w:rPr>
      </w:pPr>
    </w:p>
    <w:p w:rsidR="00226563" w:rsidRPr="00870505" w:rsidRDefault="00226563" w:rsidP="00226563">
      <w:pPr>
        <w:pStyle w:val="ConsTitle"/>
        <w:ind w:right="0"/>
        <w:jc w:val="center"/>
        <w:rPr>
          <w:rFonts w:ascii="Times New Roman" w:hAnsi="Times New Roman" w:cs="Times New Roman"/>
          <w:sz w:val="24"/>
          <w:szCs w:val="24"/>
        </w:rPr>
      </w:pPr>
      <w:r w:rsidRPr="00870505">
        <w:rPr>
          <w:rFonts w:ascii="Times New Roman" w:hAnsi="Times New Roman" w:cs="Times New Roman"/>
          <w:sz w:val="24"/>
          <w:szCs w:val="24"/>
        </w:rPr>
        <w:t>ПОЛОЖЕНИЕ</w:t>
      </w:r>
    </w:p>
    <w:p w:rsidR="00226563" w:rsidRPr="00870505" w:rsidRDefault="00226563" w:rsidP="00226563">
      <w:pPr>
        <w:pStyle w:val="ConsNonformat"/>
        <w:ind w:right="0"/>
        <w:jc w:val="center"/>
        <w:rPr>
          <w:rFonts w:ascii="Times New Roman" w:hAnsi="Times New Roman" w:cs="Times New Roman"/>
          <w:b/>
        </w:rPr>
      </w:pPr>
      <w:r w:rsidRPr="00870505">
        <w:rPr>
          <w:rFonts w:ascii="Times New Roman" w:hAnsi="Times New Roman" w:cs="Times New Roman"/>
          <w:b/>
        </w:rPr>
        <w:t>О СТАТУСЕ ДЕПУТАТА, ЧЛЕНА ВЫБОРНОГО ОРГАНА</w:t>
      </w:r>
    </w:p>
    <w:p w:rsidR="00226563" w:rsidRPr="00870505" w:rsidRDefault="00226563" w:rsidP="00226563">
      <w:pPr>
        <w:pStyle w:val="ConsNonformat"/>
        <w:ind w:right="0"/>
        <w:jc w:val="center"/>
        <w:rPr>
          <w:rFonts w:ascii="Times New Roman" w:hAnsi="Times New Roman" w:cs="Times New Roman"/>
          <w:b/>
        </w:rPr>
      </w:pPr>
      <w:r w:rsidRPr="00870505">
        <w:rPr>
          <w:rFonts w:ascii="Times New Roman" w:hAnsi="Times New Roman" w:cs="Times New Roman"/>
          <w:b/>
        </w:rPr>
        <w:t>МЕСТНОГО САМОУПРАВЛЕНИЯ, ВЫБОРНОГО ДОЛЖНОСТНОГО ЛИЦА МЕСТНОГО САМОУПРАВЛЕНИЯ</w:t>
      </w:r>
    </w:p>
    <w:p w:rsidR="00226563" w:rsidRPr="00870505" w:rsidRDefault="00226563" w:rsidP="00226563">
      <w:pPr>
        <w:pStyle w:val="ConsNonformat"/>
        <w:ind w:right="0"/>
        <w:rPr>
          <w:rFonts w:ascii="Times New Roman" w:hAnsi="Times New Roman" w:cs="Times New Roman"/>
        </w:rPr>
      </w:pP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Title"/>
        <w:ind w:right="0"/>
        <w:jc w:val="center"/>
        <w:rPr>
          <w:rFonts w:ascii="Times New Roman" w:hAnsi="Times New Roman" w:cs="Times New Roman"/>
          <w:sz w:val="24"/>
          <w:szCs w:val="24"/>
        </w:rPr>
      </w:pPr>
      <w:r w:rsidRPr="00086BC7">
        <w:rPr>
          <w:rFonts w:ascii="Times New Roman" w:hAnsi="Times New Roman" w:cs="Times New Roman"/>
          <w:sz w:val="24"/>
          <w:szCs w:val="24"/>
        </w:rPr>
        <w:t>Глава I. ОБЩИЕ ПОЛОЖЕНИЯ</w:t>
      </w:r>
    </w:p>
    <w:p w:rsidR="00226563" w:rsidRPr="00086BC7" w:rsidRDefault="00226563" w:rsidP="00226563">
      <w:pPr>
        <w:pStyle w:val="ConsNonformat"/>
        <w:ind w:right="0"/>
        <w:jc w:val="both"/>
        <w:rPr>
          <w:rFonts w:ascii="Times New Roman" w:hAnsi="Times New Roman" w:cs="Times New Roman"/>
          <w:b/>
        </w:rPr>
      </w:pPr>
    </w:p>
    <w:p w:rsidR="00226563" w:rsidRPr="00086BC7" w:rsidRDefault="00226563" w:rsidP="00FC7EB8">
      <w:pPr>
        <w:pStyle w:val="ConsNormal"/>
        <w:ind w:right="0" w:firstLine="540"/>
        <w:jc w:val="center"/>
        <w:rPr>
          <w:rFonts w:ascii="Times New Roman" w:hAnsi="Times New Roman" w:cs="Times New Roman"/>
          <w:b/>
          <w:sz w:val="24"/>
          <w:szCs w:val="24"/>
        </w:rPr>
      </w:pPr>
      <w:r w:rsidRPr="00086BC7">
        <w:rPr>
          <w:rFonts w:ascii="Times New Roman" w:hAnsi="Times New Roman" w:cs="Times New Roman"/>
          <w:b/>
          <w:sz w:val="24"/>
          <w:szCs w:val="24"/>
        </w:rPr>
        <w:t>Статья 1. Основные понятия, используемые в настоящем Положении</w:t>
      </w:r>
    </w:p>
    <w:p w:rsidR="00226563" w:rsidRPr="00086BC7" w:rsidRDefault="00226563" w:rsidP="00226563">
      <w:pPr>
        <w:pStyle w:val="ConsNonformat"/>
        <w:ind w:right="0"/>
        <w:jc w:val="both"/>
        <w:rPr>
          <w:rFonts w:ascii="Times New Roman" w:hAnsi="Times New Roman" w:cs="Times New Roman"/>
          <w:b/>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Выборное лицо местного самоуправления - гражданин, избранный депутатом, </w:t>
      </w:r>
      <w:r w:rsidRPr="00870505">
        <w:rPr>
          <w:rFonts w:ascii="Times New Roman" w:hAnsi="Times New Roman"/>
          <w:sz w:val="24"/>
          <w:szCs w:val="24"/>
        </w:rPr>
        <w:t xml:space="preserve">членом выборного органа местного самоуправления, выборным должностным лицом местного самоуправления. </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Выборная муниципальная должность - должность, замещаемая в результате муниципальных выборов (депутаты, </w:t>
      </w:r>
      <w:r w:rsidRPr="00870505">
        <w:rPr>
          <w:rFonts w:ascii="Times New Roman" w:hAnsi="Times New Roman"/>
          <w:sz w:val="24"/>
          <w:szCs w:val="24"/>
        </w:rPr>
        <w:t>члены выборного органа местного самоуправления</w:t>
      </w:r>
      <w:r w:rsidRPr="00870505">
        <w:rPr>
          <w:rFonts w:ascii="Times New Roman" w:hAnsi="Times New Roman" w:cs="Times New Roman"/>
          <w:sz w:val="24"/>
          <w:szCs w:val="24"/>
        </w:rPr>
        <w:t>, выборные должностные лица местного самоуправления), а также замещ</w:t>
      </w:r>
      <w:r w:rsidR="00456A3B">
        <w:rPr>
          <w:rFonts w:ascii="Times New Roman" w:hAnsi="Times New Roman" w:cs="Times New Roman"/>
          <w:sz w:val="24"/>
          <w:szCs w:val="24"/>
        </w:rPr>
        <w:t>аемая на основе решения сельской</w:t>
      </w:r>
      <w:r w:rsidRPr="00870505">
        <w:rPr>
          <w:rFonts w:ascii="Times New Roman" w:hAnsi="Times New Roman" w:cs="Times New Roman"/>
          <w:sz w:val="24"/>
          <w:szCs w:val="24"/>
        </w:rPr>
        <w:t xml:space="preserve"> Думы в отношении лица, избранного в состав указанного органа в результате муниципальных выборов.</w:t>
      </w:r>
    </w:p>
    <w:p w:rsidR="006A673E" w:rsidRPr="00456A3B" w:rsidRDefault="006A673E" w:rsidP="00226563">
      <w:pPr>
        <w:pStyle w:val="ConsNormal"/>
        <w:ind w:right="0" w:firstLine="540"/>
        <w:jc w:val="both"/>
        <w:rPr>
          <w:rFonts w:ascii="Times New Roman" w:hAnsi="Times New Roman" w:cs="Times New Roman"/>
          <w:bCs/>
          <w:color w:val="595959" w:themeColor="text1" w:themeTint="A6"/>
          <w:spacing w:val="2"/>
          <w:sz w:val="24"/>
          <w:szCs w:val="24"/>
          <w:shd w:val="clear" w:color="auto" w:fill="FFFFFF"/>
        </w:rPr>
      </w:pPr>
      <w:r w:rsidRPr="00456A3B">
        <w:rPr>
          <w:rFonts w:ascii="Times New Roman" w:hAnsi="Times New Roman" w:cs="Times New Roman"/>
          <w:bCs/>
          <w:color w:val="595959" w:themeColor="text1" w:themeTint="A6"/>
          <w:spacing w:val="2"/>
          <w:sz w:val="24"/>
          <w:szCs w:val="24"/>
          <w:shd w:val="clear" w:color="auto" w:fill="FFFFFF"/>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A673E" w:rsidRPr="00456A3B" w:rsidRDefault="00226563" w:rsidP="00226563">
      <w:pPr>
        <w:pStyle w:val="ConsNormal"/>
        <w:ind w:right="0" w:firstLine="540"/>
        <w:jc w:val="both"/>
        <w:rPr>
          <w:rFonts w:ascii="Times New Roman" w:hAnsi="Times New Roman" w:cs="Times New Roman"/>
          <w:bCs/>
          <w:color w:val="595959" w:themeColor="text1" w:themeTint="A6"/>
          <w:spacing w:val="2"/>
          <w:sz w:val="24"/>
          <w:szCs w:val="24"/>
          <w:shd w:val="clear" w:color="auto" w:fill="FFFFFF"/>
        </w:rPr>
      </w:pPr>
      <w:r w:rsidRPr="00456A3B">
        <w:rPr>
          <w:rFonts w:ascii="Times New Roman" w:hAnsi="Times New Roman" w:cs="Times New Roman"/>
          <w:color w:val="595959" w:themeColor="text1" w:themeTint="A6"/>
          <w:sz w:val="24"/>
          <w:szCs w:val="24"/>
        </w:rPr>
        <w:t xml:space="preserve">Глава муниципального образования - </w:t>
      </w:r>
      <w:r w:rsidR="006A673E" w:rsidRPr="00456A3B">
        <w:rPr>
          <w:rFonts w:ascii="Times New Roman" w:hAnsi="Times New Roman" w:cs="Times New Roman"/>
          <w:bCs/>
          <w:color w:val="595959" w:themeColor="text1" w:themeTint="A6"/>
          <w:spacing w:val="2"/>
          <w:sz w:val="24"/>
          <w:szCs w:val="24"/>
          <w:shd w:val="clear" w:color="auto" w:fill="FFFFFF"/>
        </w:rPr>
        <w:t>высшее должностное лицо муниципального образования, наделенное уставом муниципального образования собственными полномочиями</w:t>
      </w:r>
      <w:r w:rsidR="006A673E" w:rsidRPr="00456A3B">
        <w:rPr>
          <w:rStyle w:val="apple-converted-space"/>
          <w:rFonts w:ascii="Times New Roman" w:hAnsi="Times New Roman" w:cs="Times New Roman"/>
          <w:bCs/>
          <w:color w:val="595959" w:themeColor="text1" w:themeTint="A6"/>
          <w:spacing w:val="2"/>
          <w:sz w:val="24"/>
          <w:szCs w:val="24"/>
          <w:shd w:val="clear" w:color="auto" w:fill="FFFFFF"/>
        </w:rPr>
        <w:t> </w:t>
      </w:r>
      <w:r w:rsidR="006A673E" w:rsidRPr="00456A3B">
        <w:rPr>
          <w:rFonts w:ascii="Times New Roman" w:hAnsi="Times New Roman" w:cs="Times New Roman"/>
          <w:bCs/>
          <w:color w:val="595959" w:themeColor="text1" w:themeTint="A6"/>
          <w:spacing w:val="2"/>
          <w:sz w:val="24"/>
          <w:szCs w:val="24"/>
          <w:shd w:val="clear" w:color="auto" w:fill="FFFFFF"/>
        </w:rPr>
        <w:t>по решению вопросов местного значения.</w:t>
      </w:r>
    </w:p>
    <w:p w:rsidR="00226563" w:rsidRPr="00870505" w:rsidRDefault="00226563" w:rsidP="00226563">
      <w:pPr>
        <w:pStyle w:val="ConsNormal"/>
        <w:ind w:right="0" w:firstLine="540"/>
        <w:jc w:val="both"/>
        <w:rPr>
          <w:rFonts w:ascii="Times New Roman" w:hAnsi="Times New Roman"/>
          <w:sz w:val="24"/>
          <w:szCs w:val="24"/>
        </w:rPr>
      </w:pPr>
      <w:r w:rsidRPr="00870505">
        <w:rPr>
          <w:rFonts w:ascii="Times New Roman" w:hAnsi="Times New Roman"/>
          <w:sz w:val="24"/>
          <w:szCs w:val="24"/>
        </w:rPr>
        <w:t xml:space="preserve">Депутат - член представительного органа </w:t>
      </w:r>
      <w:r w:rsidR="00FC7EB8">
        <w:rPr>
          <w:rFonts w:ascii="Times New Roman" w:hAnsi="Times New Roman"/>
          <w:sz w:val="24"/>
          <w:szCs w:val="24"/>
        </w:rPr>
        <w:t>поселения</w:t>
      </w:r>
      <w:r w:rsidRPr="00870505">
        <w:rPr>
          <w:rFonts w:ascii="Times New Roman" w:hAnsi="Times New Roman"/>
          <w:sz w:val="24"/>
          <w:szCs w:val="24"/>
        </w:rPr>
        <w:t>;</w:t>
      </w:r>
    </w:p>
    <w:p w:rsidR="00226563" w:rsidRPr="00870505" w:rsidRDefault="00226563" w:rsidP="00226563">
      <w:pPr>
        <w:pStyle w:val="ConsNormal"/>
        <w:ind w:right="0" w:firstLine="540"/>
        <w:jc w:val="both"/>
        <w:rPr>
          <w:rFonts w:ascii="Times New Roman" w:hAnsi="Times New Roman"/>
          <w:sz w:val="24"/>
          <w:szCs w:val="24"/>
        </w:rPr>
      </w:pPr>
      <w:r w:rsidRPr="00870505">
        <w:rPr>
          <w:rFonts w:ascii="Times New Roman" w:hAnsi="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26563" w:rsidRPr="00C4387C" w:rsidRDefault="00226563" w:rsidP="00226563">
      <w:pPr>
        <w:pStyle w:val="ConsNormal"/>
        <w:ind w:right="0" w:firstLine="540"/>
        <w:jc w:val="both"/>
        <w:rPr>
          <w:rFonts w:ascii="Times New Roman" w:hAnsi="Times New Roman" w:cs="Times New Roman"/>
          <w:sz w:val="24"/>
          <w:szCs w:val="24"/>
        </w:rPr>
      </w:pPr>
      <w:r w:rsidRPr="00C4387C">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Статус выборного лица местного самоуправления - права и обязанности выборного лица местного самоуправления, а также гарантии, ответственность и ограничения, связанные с осуществлением им своих полномочий.</w:t>
      </w:r>
    </w:p>
    <w:p w:rsidR="00226563" w:rsidRPr="00870505" w:rsidRDefault="00226563" w:rsidP="00226563">
      <w:pPr>
        <w:pStyle w:val="ConsNormal"/>
        <w:ind w:right="0" w:firstLine="540"/>
        <w:jc w:val="both"/>
        <w:rPr>
          <w:rFonts w:ascii="Times New Roman" w:hAnsi="Times New Roman"/>
          <w:sz w:val="24"/>
          <w:szCs w:val="24"/>
        </w:rPr>
      </w:pPr>
      <w:r w:rsidRPr="00870505">
        <w:rPr>
          <w:rFonts w:ascii="Times New Roman" w:hAnsi="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26563" w:rsidRPr="00870505" w:rsidRDefault="00226563" w:rsidP="00226563">
      <w:pPr>
        <w:pStyle w:val="ConsNonformat"/>
        <w:ind w:right="0"/>
        <w:jc w:val="both"/>
        <w:rPr>
          <w:rFonts w:ascii="Times New Roman" w:hAnsi="Times New Roman" w:cs="Times New Roman"/>
        </w:rPr>
      </w:pPr>
    </w:p>
    <w:p w:rsidR="00226563" w:rsidRDefault="00226563" w:rsidP="00226563">
      <w:pPr>
        <w:pStyle w:val="ConsNonformat"/>
        <w:ind w:right="0" w:firstLine="540"/>
        <w:rPr>
          <w:rFonts w:ascii="Times New Roman" w:hAnsi="Times New Roman" w:cs="Times New Roman"/>
          <w:b/>
        </w:rPr>
      </w:pPr>
    </w:p>
    <w:p w:rsidR="00226563" w:rsidRPr="00086BC7" w:rsidRDefault="00226563" w:rsidP="00FC7EB8">
      <w:pPr>
        <w:pStyle w:val="ConsNonformat"/>
        <w:ind w:right="0" w:firstLine="540"/>
        <w:jc w:val="center"/>
        <w:rPr>
          <w:rFonts w:ascii="Times New Roman" w:hAnsi="Times New Roman" w:cs="Times New Roman"/>
          <w:b/>
        </w:rPr>
      </w:pPr>
      <w:r w:rsidRPr="00086BC7">
        <w:rPr>
          <w:rFonts w:ascii="Times New Roman" w:hAnsi="Times New Roman" w:cs="Times New Roman"/>
          <w:b/>
        </w:rPr>
        <w:t>Статья 2. Правовая основа Положения о статусе депутата, члена выборного органа местного самоуправления, выборного должностного лица местного самоуправления</w:t>
      </w:r>
    </w:p>
    <w:p w:rsidR="00226563" w:rsidRPr="00086BC7" w:rsidRDefault="00226563" w:rsidP="00226563">
      <w:pPr>
        <w:pStyle w:val="ConsNonformat"/>
        <w:ind w:right="0"/>
        <w:jc w:val="both"/>
        <w:rPr>
          <w:rFonts w:ascii="Times New Roman" w:hAnsi="Times New Roman" w:cs="Times New Roman"/>
          <w:b/>
        </w:rPr>
      </w:pPr>
    </w:p>
    <w:p w:rsidR="00226563" w:rsidRPr="00456A3B" w:rsidRDefault="00226563" w:rsidP="006A673E">
      <w:pPr>
        <w:pStyle w:val="ConsNonformat"/>
        <w:ind w:right="0" w:firstLine="540"/>
        <w:rPr>
          <w:rFonts w:ascii="Times New Roman" w:hAnsi="Times New Roman" w:cs="Times New Roman"/>
          <w:color w:val="595959" w:themeColor="text1" w:themeTint="A6"/>
        </w:rPr>
      </w:pPr>
      <w:r w:rsidRPr="00870505">
        <w:rPr>
          <w:rFonts w:ascii="Times New Roman" w:hAnsi="Times New Roman" w:cs="Times New Roman"/>
        </w:rPr>
        <w:lastRenderedPageBreak/>
        <w:t>1. Настоящее Положение разработано на основе Федеральн</w:t>
      </w:r>
      <w:r w:rsidR="003B5042">
        <w:rPr>
          <w:rFonts w:ascii="Times New Roman" w:hAnsi="Times New Roman" w:cs="Times New Roman"/>
        </w:rPr>
        <w:t xml:space="preserve">ых </w:t>
      </w:r>
      <w:r w:rsidRPr="00870505">
        <w:rPr>
          <w:rFonts w:ascii="Times New Roman" w:hAnsi="Times New Roman" w:cs="Times New Roman"/>
        </w:rPr>
        <w:t xml:space="preserve"> закон</w:t>
      </w:r>
      <w:r w:rsidR="003B5042">
        <w:rPr>
          <w:rFonts w:ascii="Times New Roman" w:hAnsi="Times New Roman" w:cs="Times New Roman"/>
        </w:rPr>
        <w:t xml:space="preserve">ов </w:t>
      </w:r>
      <w:r w:rsidRPr="00870505">
        <w:rPr>
          <w:rFonts w:ascii="Times New Roman" w:hAnsi="Times New Roman" w:cs="Times New Roman"/>
        </w:rPr>
        <w:t xml:space="preserve"> от 06.10.2003 № 131-ФЗ «Об общих принципах организации местного самоуправления в Российской Федерации»</w:t>
      </w:r>
      <w:r w:rsidR="006A673E">
        <w:rPr>
          <w:rFonts w:ascii="Times New Roman" w:hAnsi="Times New Roman" w:cs="Times New Roman"/>
        </w:rPr>
        <w:t xml:space="preserve">, </w:t>
      </w:r>
      <w:r w:rsidR="003B5042">
        <w:rPr>
          <w:rFonts w:ascii="Times New Roman" w:hAnsi="Times New Roman" w:cs="Times New Roman"/>
        </w:rPr>
        <w:t xml:space="preserve">от 25.12.2008 № 273-ФЗ «О противодействии коррупции», </w:t>
      </w:r>
      <w:r w:rsidR="006A673E" w:rsidRPr="00456A3B">
        <w:rPr>
          <w:rFonts w:ascii="Times New Roman" w:hAnsi="Times New Roman" w:cs="Times New Roman"/>
          <w:color w:val="595959" w:themeColor="text1" w:themeTint="A6"/>
        </w:rPr>
        <w:t xml:space="preserve">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Pr="00456A3B">
        <w:rPr>
          <w:rFonts w:ascii="Times New Roman" w:hAnsi="Times New Roman" w:cs="Times New Roman"/>
          <w:color w:val="595959" w:themeColor="text1" w:themeTint="A6"/>
        </w:rPr>
        <w:t xml:space="preserve"> и Устава муниципального образования.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При осуществлении своих полномочий депутат, член выборного органа местного самоуправления, выборное должностное лицо местного самоуправления руководствуется Конституцией Российской Федерации, федеральными законами, Уставом области, законами области, Уставом муниципального образования, настоящим Положением, нормативными правовыми актами органов государственной власти и органов местного самоуправления области.</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FC7EB8">
      <w:pPr>
        <w:pStyle w:val="ConsNormal"/>
        <w:ind w:right="0" w:firstLine="540"/>
        <w:jc w:val="center"/>
        <w:rPr>
          <w:rFonts w:ascii="Times New Roman" w:hAnsi="Times New Roman" w:cs="Times New Roman"/>
          <w:b/>
          <w:sz w:val="24"/>
          <w:szCs w:val="24"/>
        </w:rPr>
      </w:pPr>
      <w:r w:rsidRPr="00086BC7">
        <w:rPr>
          <w:rFonts w:ascii="Times New Roman" w:hAnsi="Times New Roman" w:cs="Times New Roman"/>
          <w:b/>
          <w:sz w:val="24"/>
          <w:szCs w:val="24"/>
        </w:rPr>
        <w:t>Статья 3. Замещение выборных муниципальных должностей</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1. Депутат </w:t>
      </w:r>
      <w:r w:rsidR="00FC7EB8">
        <w:rPr>
          <w:rFonts w:ascii="Times New Roman" w:hAnsi="Times New Roman" w:cs="Times New Roman"/>
          <w:sz w:val="24"/>
          <w:szCs w:val="24"/>
        </w:rPr>
        <w:t xml:space="preserve">сельской </w:t>
      </w:r>
      <w:r w:rsidRPr="00870505">
        <w:rPr>
          <w:rFonts w:ascii="Times New Roman" w:hAnsi="Times New Roman" w:cs="Times New Roman"/>
          <w:sz w:val="24"/>
          <w:szCs w:val="24"/>
        </w:rPr>
        <w:t xml:space="preserve"> Думы замещает соответствующую выборную муниципальную должность в результате муниципальных выборов, осуществляемых на основе всеобщего равного и прямого избирательного права при тайном голосовании в соответствии с федеральными законами и законами области.</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2. Выборное должностное лицо местного самоуправления замещает выборную муниципальную должность в результате муниципальных выборов либо в результате избрания его </w:t>
      </w:r>
      <w:r w:rsidR="00FC7EB8">
        <w:rPr>
          <w:rFonts w:ascii="Times New Roman" w:hAnsi="Times New Roman" w:cs="Times New Roman"/>
          <w:sz w:val="24"/>
          <w:szCs w:val="24"/>
        </w:rPr>
        <w:t xml:space="preserve">сельской </w:t>
      </w:r>
      <w:r w:rsidRPr="00870505">
        <w:rPr>
          <w:rFonts w:ascii="Times New Roman" w:hAnsi="Times New Roman" w:cs="Times New Roman"/>
          <w:sz w:val="24"/>
          <w:szCs w:val="24"/>
        </w:rPr>
        <w:t xml:space="preserve"> Думой из своего состава в порядке, установленном Уставом муниципального образования в соответствии с федеральными законами и законами области.</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3. Полномочия депутата </w:t>
      </w:r>
      <w:r w:rsidR="00FC7EB8">
        <w:rPr>
          <w:rFonts w:ascii="Times New Roman" w:hAnsi="Times New Roman" w:cs="Times New Roman"/>
          <w:sz w:val="24"/>
          <w:szCs w:val="24"/>
        </w:rPr>
        <w:t xml:space="preserve">сельской </w:t>
      </w:r>
      <w:r w:rsidRPr="00870505">
        <w:rPr>
          <w:rFonts w:ascii="Times New Roman" w:hAnsi="Times New Roman" w:cs="Times New Roman"/>
          <w:sz w:val="24"/>
          <w:szCs w:val="24"/>
        </w:rPr>
        <w:t xml:space="preserve"> Думы начинаются со дня его избрания.</w:t>
      </w:r>
    </w:p>
    <w:p w:rsidR="00226563" w:rsidRPr="00870505" w:rsidRDefault="00226563" w:rsidP="00226563">
      <w:pPr>
        <w:pStyle w:val="21"/>
        <w:widowControl w:val="0"/>
        <w:numPr>
          <w:ilvl w:val="12"/>
          <w:numId w:val="0"/>
        </w:numPr>
        <w:spacing w:before="60"/>
        <w:ind w:firstLine="450"/>
        <w:rPr>
          <w:szCs w:val="24"/>
        </w:rPr>
      </w:pPr>
      <w:r w:rsidRPr="00870505">
        <w:rPr>
          <w:szCs w:val="24"/>
        </w:rPr>
        <w:t xml:space="preserve">4. Выборное должностное лицо местного самоуправления приступает к исполнению своих полномочий со дня вступления в должность, но не позднее 10 дней после официального опубликования решения о его избрании. </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FC7EB8">
      <w:pPr>
        <w:pStyle w:val="ConsNormal"/>
        <w:ind w:right="0" w:firstLine="540"/>
        <w:jc w:val="center"/>
        <w:rPr>
          <w:rFonts w:ascii="Times New Roman" w:hAnsi="Times New Roman" w:cs="Times New Roman"/>
          <w:b/>
          <w:sz w:val="24"/>
          <w:szCs w:val="24"/>
        </w:rPr>
      </w:pPr>
      <w:r w:rsidRPr="00086BC7">
        <w:rPr>
          <w:rFonts w:ascii="Times New Roman" w:hAnsi="Times New Roman" w:cs="Times New Roman"/>
          <w:b/>
          <w:sz w:val="24"/>
          <w:szCs w:val="24"/>
        </w:rPr>
        <w:t>Статья 4. Срок полномочий выборного лица местного самоуправления</w:t>
      </w:r>
    </w:p>
    <w:p w:rsidR="00226563" w:rsidRPr="00086BC7" w:rsidRDefault="00226563" w:rsidP="00226563">
      <w:pPr>
        <w:pStyle w:val="ConsNonformat"/>
        <w:ind w:right="0"/>
        <w:jc w:val="center"/>
        <w:rPr>
          <w:rFonts w:ascii="Times New Roman" w:hAnsi="Times New Roman" w:cs="Times New Roman"/>
          <w:b/>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1. В соответствии с Уставом муниципального образования, выборное лицо местного самоуправления избирается сроком на пять лет. </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Изменение установленного срока полномочий выборного лица местного самоуправления в течение текущего срока полномочий не допускается, за исключением случаев, установленных федеральными законами. Досрочное прекращение полномочий выборного лица местного самоуправления возможно только по основаниям, предусмотренным федеральными законами, законами области и Уставом муниципального образования, принятыми в соответствии с федеральными законами.</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3. Срок полномочий выборного должностного лица местного самоуправления, избранного сельской Думой из своего состава, не может превышать срока полномочий избравшей его районной (городской, поселковой, сельской) Думы, за исключением случаев, установленных статьей 5 настоящего Положения.</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FC7EB8">
      <w:pPr>
        <w:pStyle w:val="ConsNormal"/>
        <w:ind w:right="0" w:firstLine="540"/>
        <w:jc w:val="center"/>
        <w:rPr>
          <w:rFonts w:ascii="Times New Roman" w:hAnsi="Times New Roman" w:cs="Times New Roman"/>
          <w:b/>
          <w:sz w:val="24"/>
          <w:szCs w:val="24"/>
        </w:rPr>
      </w:pPr>
      <w:r w:rsidRPr="00086BC7">
        <w:rPr>
          <w:rFonts w:ascii="Times New Roman" w:hAnsi="Times New Roman" w:cs="Times New Roman"/>
          <w:b/>
          <w:sz w:val="24"/>
          <w:szCs w:val="24"/>
        </w:rPr>
        <w:t>Статья 5. Прекращение полномочий выборного 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1. Полномочия выборного лица местного самоуправления прекращаются в связи с истечением срока его полномочий или досрочно в случаях, предусмотренных Уставом муниципального образования.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Полномочия депутата сельской Думы прекращаются со дня начала работы сельской Думы нового созыва.</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3. Полномочия выборного должностного лица местного самоуправления прекращаются со дня вступления в должность вновь избранного выборного должностного лица, либо досрочно, со дня вступления в силу решения представительного органа о прекращении его полномочий, принятого в соответствии с федерал</w:t>
      </w:r>
      <w:r w:rsidR="00FC7EB8">
        <w:rPr>
          <w:rFonts w:ascii="Times New Roman" w:hAnsi="Times New Roman" w:cs="Times New Roman"/>
          <w:sz w:val="24"/>
          <w:szCs w:val="24"/>
        </w:rPr>
        <w:t>ьным законом, законом области, У</w:t>
      </w:r>
      <w:r w:rsidRPr="00870505">
        <w:rPr>
          <w:rFonts w:ascii="Times New Roman" w:hAnsi="Times New Roman" w:cs="Times New Roman"/>
          <w:sz w:val="24"/>
          <w:szCs w:val="24"/>
        </w:rPr>
        <w:t>ставом муниципального образования.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lastRenderedPageBreak/>
        <w:t>5. Замещение выборной муниципальной должности в случае досрочного прекращения полномочий выборного лица местного самоуправления осуществляется в порядке, предусмотренном уставом муниципального образования.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6. Порядок осуществления и прекращения полномочий выборного лица местного самоуправления, в связи с изменением границ муниципального образования, преобразованием муниципального образования, устанавливается федеральным законодательством.</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6. Отзыв выборного 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Отзыв выборного лица местного самоуправления осуществляется в порядке, предусмотренном Уставом муниципального образования и </w:t>
      </w:r>
      <w:r w:rsidRPr="00870505">
        <w:rPr>
          <w:rFonts w:ascii="Times New Roman" w:hAnsi="Times New Roman"/>
          <w:sz w:val="24"/>
          <w:szCs w:val="24"/>
        </w:rPr>
        <w:t>Положением об отзыве депутата, члена выборного органа местного самоуправления, выборного должностного лица местного самоуправления</w:t>
      </w:r>
      <w:r w:rsidRPr="00870505">
        <w:rPr>
          <w:rFonts w:ascii="Times New Roman" w:hAnsi="Times New Roman" w:cs="Times New Roman"/>
          <w:sz w:val="24"/>
          <w:szCs w:val="24"/>
        </w:rPr>
        <w:t xml:space="preserve"> в соответствии с федеральным и областным законодательством.</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Title"/>
        <w:ind w:right="0"/>
        <w:jc w:val="center"/>
        <w:rPr>
          <w:rFonts w:ascii="Times New Roman" w:hAnsi="Times New Roman" w:cs="Times New Roman"/>
          <w:sz w:val="24"/>
          <w:szCs w:val="24"/>
        </w:rPr>
      </w:pPr>
      <w:r w:rsidRPr="00870505">
        <w:rPr>
          <w:rFonts w:ascii="Times New Roman" w:hAnsi="Times New Roman" w:cs="Times New Roman"/>
          <w:sz w:val="24"/>
          <w:szCs w:val="24"/>
        </w:rPr>
        <w:t xml:space="preserve">Глава </w:t>
      </w:r>
      <w:r w:rsidRPr="00870505">
        <w:rPr>
          <w:rFonts w:ascii="Times New Roman" w:hAnsi="Times New Roman" w:cs="Times New Roman"/>
          <w:sz w:val="24"/>
          <w:szCs w:val="24"/>
          <w:lang w:val="en-US"/>
        </w:rPr>
        <w:t>II</w:t>
      </w:r>
      <w:r w:rsidRPr="00870505">
        <w:rPr>
          <w:rFonts w:ascii="Times New Roman" w:hAnsi="Times New Roman" w:cs="Times New Roman"/>
          <w:sz w:val="24"/>
          <w:szCs w:val="24"/>
        </w:rPr>
        <w:t>. ФОРМЫ И ПОРЯДОК ОСУЩЕСТВЛЕНИЯ ПОЛНОМОЧИЙ</w:t>
      </w:r>
    </w:p>
    <w:p w:rsidR="00226563" w:rsidRPr="00870505" w:rsidRDefault="00226563" w:rsidP="00226563">
      <w:pPr>
        <w:pStyle w:val="ConsTitle"/>
        <w:ind w:right="0"/>
        <w:jc w:val="center"/>
        <w:rPr>
          <w:rFonts w:ascii="Times New Roman" w:hAnsi="Times New Roman" w:cs="Times New Roman"/>
          <w:sz w:val="24"/>
          <w:szCs w:val="24"/>
        </w:rPr>
      </w:pPr>
      <w:r w:rsidRPr="00870505">
        <w:rPr>
          <w:rFonts w:ascii="Times New Roman" w:hAnsi="Times New Roman" w:cs="Times New Roman"/>
          <w:sz w:val="24"/>
          <w:szCs w:val="24"/>
        </w:rPr>
        <w:t>ВЫБОРНОГО 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FC7EB8">
      <w:pPr>
        <w:pStyle w:val="ConsNormal"/>
        <w:ind w:right="0" w:firstLine="540"/>
        <w:jc w:val="center"/>
        <w:rPr>
          <w:rFonts w:ascii="Times New Roman" w:hAnsi="Times New Roman" w:cs="Times New Roman"/>
          <w:b/>
          <w:sz w:val="24"/>
          <w:szCs w:val="24"/>
        </w:rPr>
      </w:pPr>
      <w:r w:rsidRPr="00086BC7">
        <w:rPr>
          <w:rFonts w:ascii="Times New Roman" w:hAnsi="Times New Roman" w:cs="Times New Roman"/>
          <w:b/>
          <w:sz w:val="24"/>
          <w:szCs w:val="24"/>
        </w:rPr>
        <w:t>Статья 7. Формы осуществления полномочий выборного 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1. Выборное лицо местного самоуправления в соответствии с уставом муниципального образования может осуществлять свои полномочия:</w:t>
      </w:r>
    </w:p>
    <w:p w:rsidR="00226563" w:rsidRPr="00870505" w:rsidRDefault="00FC7EB8" w:rsidP="00226563">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226563" w:rsidRPr="00870505">
        <w:rPr>
          <w:rFonts w:ascii="Times New Roman" w:hAnsi="Times New Roman" w:cs="Times New Roman"/>
          <w:sz w:val="24"/>
          <w:szCs w:val="24"/>
        </w:rPr>
        <w:t>на постоянной профессиональной основе (далее - на постоянной основе);</w:t>
      </w:r>
    </w:p>
    <w:p w:rsidR="00226563" w:rsidRPr="00870505" w:rsidRDefault="00FC7EB8" w:rsidP="00226563">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26563" w:rsidRPr="00870505">
        <w:rPr>
          <w:rFonts w:ascii="Times New Roman" w:hAnsi="Times New Roman" w:cs="Times New Roman"/>
          <w:sz w:val="24"/>
          <w:szCs w:val="24"/>
        </w:rPr>
        <w:t>на непостоянной основе.</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Выборное лицо местного самоуправления осуществляет свои полномочия посредством:</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участия в работе соответствующего органа местного самоуправления, обеспечения выполнения его решений;</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 xml:space="preserve">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 xml:space="preserve">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участия в разработке проектов законов области и поправок к ним;</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участия в депутатских слушаниях;</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контроля, в пределах своей компетенции, за исполнением устава муниципального образования, нормативных правовых актов органов местного самоуправления муниципального образования;</w:t>
      </w:r>
    </w:p>
    <w:p w:rsidR="00226563" w:rsidRPr="00870505" w:rsidRDefault="00226563" w:rsidP="00226563">
      <w:pPr>
        <w:pStyle w:val="ConsNormal"/>
        <w:numPr>
          <w:ilvl w:val="0"/>
          <w:numId w:val="1"/>
        </w:numPr>
        <w:ind w:right="0"/>
        <w:jc w:val="both"/>
        <w:rPr>
          <w:rFonts w:ascii="Times New Roman" w:hAnsi="Times New Roman" w:cs="Times New Roman"/>
          <w:sz w:val="24"/>
          <w:szCs w:val="24"/>
        </w:rPr>
      </w:pPr>
      <w:r w:rsidRPr="00870505">
        <w:rPr>
          <w:rFonts w:ascii="Times New Roman" w:hAnsi="Times New Roman" w:cs="Times New Roman"/>
          <w:sz w:val="24"/>
          <w:szCs w:val="24"/>
        </w:rPr>
        <w:t>иных форм осуществления своих полномочий, предусмотренных уставом муниципального образования.</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FC7EB8">
      <w:pPr>
        <w:pStyle w:val="ConsNormal"/>
        <w:ind w:right="0" w:firstLine="540"/>
        <w:jc w:val="center"/>
        <w:rPr>
          <w:rFonts w:ascii="Times New Roman" w:hAnsi="Times New Roman" w:cs="Times New Roman"/>
          <w:b/>
          <w:sz w:val="24"/>
          <w:szCs w:val="24"/>
        </w:rPr>
      </w:pPr>
      <w:r w:rsidRPr="00086BC7">
        <w:rPr>
          <w:rFonts w:ascii="Times New Roman" w:hAnsi="Times New Roman" w:cs="Times New Roman"/>
          <w:b/>
          <w:sz w:val="24"/>
          <w:szCs w:val="24"/>
        </w:rPr>
        <w:t>Статья 8. Порядок осуществления полномочий выборного 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lastRenderedPageBreak/>
        <w:t>1. Полномочия выборного лица местного самоуправления и порядок их осуществления устанавливаются уставом муниципального образования. Полномочия выборного лица местного самоуправления не подлежат передаче другому лицу.</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Выборное лицо местного самоуправления осуществляет полномочия в соответствии с федеральным законодательством, законодательством о труде, законодательством области, определяющим особенности деятельности выборного лица местного самоуправления.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3. Гражданин, группа граждан вправе обращаться к депутату сельской Думы и выборному должностному лицу местного самоуправления по вопросам местного значения. Представительный орган местного самоуправления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4. Депутат или группа депутатов сельской Думы вправе внести на рассмотрение сельской 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После оглашения депутатом или представителем группы депутатов данного обращения на заседании сельской Думы оно признается депутатским запросом.</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5. По вопросам осуществления своих полномочий выборное лицо местного самоуправления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6. Выборное лицо местного самоуправления 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7. Выборное лицо местного самоуправления имеет удостоверение, подтверждающее его личность и полномочия, а также может иметь специальный нагрудный знак, которыми пользуется в течение срока своих полномочий. Положения об удостоверении и о нагрудном знаке выборного лица местного самоуправления, их образцы и описания устанавливаются сельской Думой.</w:t>
      </w:r>
    </w:p>
    <w:p w:rsidR="00226563" w:rsidRPr="00870505" w:rsidRDefault="00226563" w:rsidP="00226563">
      <w:pPr>
        <w:pStyle w:val="ConsNonformat"/>
        <w:ind w:right="0"/>
        <w:jc w:val="both"/>
        <w:rPr>
          <w:rFonts w:ascii="Times New Roman" w:hAnsi="Times New Roman" w:cs="Times New Roman"/>
        </w:rPr>
      </w:pPr>
    </w:p>
    <w:p w:rsidR="00226563" w:rsidRDefault="00226563" w:rsidP="00226563">
      <w:pPr>
        <w:pStyle w:val="ConsNormal"/>
        <w:ind w:right="0" w:firstLine="540"/>
        <w:jc w:val="center"/>
        <w:rPr>
          <w:rFonts w:ascii="Times New Roman" w:hAnsi="Times New Roman" w:cs="Times New Roman"/>
          <w:b/>
          <w:sz w:val="24"/>
          <w:szCs w:val="24"/>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9. Ограничения в связи с осуществлением полномочий выборного лица местного самоуправления</w:t>
      </w:r>
    </w:p>
    <w:p w:rsidR="00226563" w:rsidRPr="00086BC7" w:rsidRDefault="00226563" w:rsidP="00226563">
      <w:pPr>
        <w:pStyle w:val="ConsNonformat"/>
        <w:tabs>
          <w:tab w:val="left" w:pos="2940"/>
        </w:tabs>
        <w:ind w:right="0"/>
        <w:jc w:val="center"/>
        <w:rPr>
          <w:rFonts w:ascii="Times New Roman" w:hAnsi="Times New Roman" w:cs="Times New Roman"/>
          <w:b/>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1. Выборное лицо местного самоуправления не вправе:</w:t>
      </w:r>
    </w:p>
    <w:p w:rsidR="00226563" w:rsidRPr="00870505" w:rsidRDefault="00226563" w:rsidP="00226563">
      <w:pPr>
        <w:pStyle w:val="ConsNormal"/>
        <w:numPr>
          <w:ilvl w:val="0"/>
          <w:numId w:val="2"/>
        </w:numPr>
        <w:ind w:right="0"/>
        <w:jc w:val="both"/>
        <w:rPr>
          <w:rFonts w:ascii="Times New Roman" w:hAnsi="Times New Roman"/>
          <w:sz w:val="24"/>
          <w:szCs w:val="24"/>
        </w:rPr>
      </w:pPr>
      <w:r w:rsidRPr="00870505">
        <w:rPr>
          <w:rFonts w:ascii="Times New Roman" w:hAnsi="Times New Roman"/>
          <w:sz w:val="24"/>
          <w:szCs w:val="24"/>
        </w:rPr>
        <w:t>быть депутат</w:t>
      </w:r>
      <w:r w:rsidR="00204525">
        <w:rPr>
          <w:rFonts w:ascii="Times New Roman" w:hAnsi="Times New Roman"/>
          <w:sz w:val="24"/>
          <w:szCs w:val="24"/>
        </w:rPr>
        <w:t>ом</w:t>
      </w:r>
      <w:r w:rsidRPr="00870505">
        <w:rPr>
          <w:rFonts w:ascii="Times New Roman" w:hAnsi="Times New Roman"/>
          <w:sz w:val="24"/>
          <w:szCs w:val="24"/>
        </w:rPr>
        <w:t xml:space="preserve"> Государственной Думы Федерального Собрания Российской Федерации;</w:t>
      </w:r>
    </w:p>
    <w:p w:rsidR="00226563" w:rsidRPr="00870505" w:rsidRDefault="00226563" w:rsidP="00226563">
      <w:pPr>
        <w:pStyle w:val="ConsNormal"/>
        <w:numPr>
          <w:ilvl w:val="0"/>
          <w:numId w:val="2"/>
        </w:numPr>
        <w:ind w:right="0"/>
        <w:jc w:val="both"/>
        <w:rPr>
          <w:rFonts w:ascii="Times New Roman" w:hAnsi="Times New Roman"/>
          <w:sz w:val="24"/>
          <w:szCs w:val="24"/>
        </w:rPr>
      </w:pPr>
      <w:r w:rsidRPr="00870505">
        <w:rPr>
          <w:rFonts w:ascii="Times New Roman" w:hAnsi="Times New Roman"/>
          <w:sz w:val="24"/>
          <w:szCs w:val="24"/>
        </w:rPr>
        <w:t>член</w:t>
      </w:r>
      <w:r w:rsidR="00204525">
        <w:rPr>
          <w:rFonts w:ascii="Times New Roman" w:hAnsi="Times New Roman"/>
          <w:sz w:val="24"/>
          <w:szCs w:val="24"/>
        </w:rPr>
        <w:t>ом</w:t>
      </w:r>
      <w:r w:rsidRPr="00870505">
        <w:rPr>
          <w:rFonts w:ascii="Times New Roman" w:hAnsi="Times New Roman"/>
          <w:sz w:val="24"/>
          <w:szCs w:val="24"/>
        </w:rPr>
        <w:t xml:space="preserve"> Совета Федерации Федерального Собрания Российской Федерации;</w:t>
      </w:r>
    </w:p>
    <w:p w:rsidR="00226563" w:rsidRDefault="00226563" w:rsidP="00226563">
      <w:pPr>
        <w:pStyle w:val="ConsNormal"/>
        <w:numPr>
          <w:ilvl w:val="0"/>
          <w:numId w:val="2"/>
        </w:numPr>
        <w:ind w:right="0"/>
        <w:jc w:val="both"/>
        <w:rPr>
          <w:rFonts w:ascii="Times New Roman" w:hAnsi="Times New Roman"/>
          <w:sz w:val="24"/>
          <w:szCs w:val="24"/>
        </w:rPr>
      </w:pPr>
      <w:r w:rsidRPr="00870505">
        <w:rPr>
          <w:rFonts w:ascii="Times New Roman" w:hAnsi="Times New Roman"/>
          <w:sz w:val="24"/>
          <w:szCs w:val="24"/>
        </w:rPr>
        <w:t>депутат</w:t>
      </w:r>
      <w:r w:rsidR="00204525">
        <w:rPr>
          <w:rFonts w:ascii="Times New Roman" w:hAnsi="Times New Roman"/>
          <w:sz w:val="24"/>
          <w:szCs w:val="24"/>
        </w:rPr>
        <w:t>ом</w:t>
      </w:r>
      <w:r w:rsidRPr="00870505">
        <w:rPr>
          <w:rFonts w:ascii="Times New Roman" w:hAnsi="Times New Roman"/>
          <w:sz w:val="24"/>
          <w:szCs w:val="24"/>
        </w:rPr>
        <w:t xml:space="preserve"> законодательных (представительных) органов государственной власти субъектов Российской Федерации;</w:t>
      </w:r>
    </w:p>
    <w:p w:rsidR="00F74A6C" w:rsidRPr="00F74A6C" w:rsidRDefault="00D92657" w:rsidP="00204525">
      <w:pPr>
        <w:pStyle w:val="ConsNormal"/>
        <w:numPr>
          <w:ilvl w:val="0"/>
          <w:numId w:val="2"/>
        </w:numPr>
        <w:ind w:left="142" w:right="0" w:firstLine="398"/>
        <w:jc w:val="both"/>
        <w:rPr>
          <w:rFonts w:ascii="Times New Roman" w:hAnsi="Times New Roman" w:cs="Times New Roman"/>
          <w:sz w:val="24"/>
          <w:szCs w:val="24"/>
        </w:rPr>
      </w:pPr>
      <w:r w:rsidRPr="00F74A6C">
        <w:rPr>
          <w:rFonts w:ascii="Times New Roman" w:hAnsi="Times New Roman" w:cs="Times New Roman"/>
          <w:bCs/>
          <w:spacing w:val="2"/>
          <w:sz w:val="24"/>
          <w:szCs w:val="24"/>
        </w:rPr>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F74A6C">
        <w:rPr>
          <w:rFonts w:ascii="Times New Roman" w:hAnsi="Times New Roman" w:cs="Times New Roman"/>
          <w:b/>
          <w:bCs/>
          <w:spacing w:val="2"/>
          <w:sz w:val="24"/>
          <w:szCs w:val="24"/>
        </w:rPr>
        <w:t xml:space="preserve">. </w:t>
      </w:r>
    </w:p>
    <w:p w:rsidR="00204525" w:rsidRPr="00F74A6C" w:rsidRDefault="00204525" w:rsidP="00F74A6C">
      <w:pPr>
        <w:pStyle w:val="ConsNormal"/>
        <w:ind w:right="0" w:firstLine="425"/>
        <w:jc w:val="both"/>
        <w:rPr>
          <w:rFonts w:ascii="Times New Roman" w:hAnsi="Times New Roman" w:cs="Times New Roman"/>
          <w:sz w:val="24"/>
          <w:szCs w:val="24"/>
        </w:rPr>
      </w:pPr>
      <w:r w:rsidRPr="00F74A6C">
        <w:rPr>
          <w:rFonts w:ascii="Times New Roman" w:hAnsi="Times New Roman" w:cs="Times New Roman"/>
          <w:sz w:val="24"/>
          <w:szCs w:val="24"/>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74A6C" w:rsidRDefault="00F74A6C" w:rsidP="007737AE">
      <w:pPr>
        <w:pStyle w:val="formattext"/>
        <w:shd w:val="clear" w:color="auto" w:fill="FFFFFF"/>
        <w:spacing w:before="0" w:beforeAutospacing="0" w:after="0" w:afterAutospacing="0" w:line="315" w:lineRule="atLeast"/>
        <w:textAlignment w:val="baseline"/>
      </w:pPr>
    </w:p>
    <w:p w:rsidR="007737AE" w:rsidRPr="00D42FBC" w:rsidRDefault="00F74A6C" w:rsidP="007737AE">
      <w:pPr>
        <w:pStyle w:val="formattext"/>
        <w:shd w:val="clear" w:color="auto" w:fill="FFFFFF"/>
        <w:spacing w:before="0" w:beforeAutospacing="0" w:after="0" w:afterAutospacing="0" w:line="315" w:lineRule="atLeast"/>
        <w:textAlignment w:val="baseline"/>
        <w:rPr>
          <w:spacing w:val="2"/>
          <w:shd w:val="clear" w:color="auto" w:fill="FFFFFF"/>
        </w:rPr>
      </w:pPr>
      <w:r>
        <w:t xml:space="preserve">          </w:t>
      </w:r>
      <w:r w:rsidR="00226563" w:rsidRPr="00870505">
        <w:t>2</w:t>
      </w:r>
      <w:r w:rsidR="00226563" w:rsidRPr="00D42FBC">
        <w:t xml:space="preserve">. </w:t>
      </w:r>
      <w:r w:rsidR="007737AE" w:rsidRPr="00D42FBC">
        <w:rPr>
          <w:spacing w:val="2"/>
          <w:shd w:val="clear" w:color="auto" w:fill="FFFFFF"/>
        </w:rPr>
        <w:t xml:space="preserve">Выборное </w:t>
      </w:r>
      <w:r w:rsidR="00BB44B6">
        <w:rPr>
          <w:spacing w:val="2"/>
          <w:shd w:val="clear" w:color="auto" w:fill="FFFFFF"/>
        </w:rPr>
        <w:t xml:space="preserve"> </w:t>
      </w:r>
      <w:r w:rsidR="007737AE" w:rsidRPr="00D42FBC">
        <w:rPr>
          <w:spacing w:val="2"/>
          <w:shd w:val="clear" w:color="auto" w:fill="FFFFFF"/>
        </w:rPr>
        <w:t xml:space="preserve">должностное </w:t>
      </w:r>
      <w:r w:rsidR="00BB44B6">
        <w:rPr>
          <w:spacing w:val="2"/>
          <w:shd w:val="clear" w:color="auto" w:fill="FFFFFF"/>
        </w:rPr>
        <w:t xml:space="preserve"> </w:t>
      </w:r>
      <w:r w:rsidR="007737AE" w:rsidRPr="00D42FBC">
        <w:rPr>
          <w:spacing w:val="2"/>
          <w:shd w:val="clear" w:color="auto" w:fill="FFFFFF"/>
        </w:rPr>
        <w:t xml:space="preserve">лицо </w:t>
      </w:r>
      <w:r w:rsidR="00BB44B6">
        <w:rPr>
          <w:spacing w:val="2"/>
          <w:shd w:val="clear" w:color="auto" w:fill="FFFFFF"/>
        </w:rPr>
        <w:t xml:space="preserve"> </w:t>
      </w:r>
      <w:r w:rsidR="007737AE" w:rsidRPr="00D42FBC">
        <w:rPr>
          <w:spacing w:val="2"/>
          <w:shd w:val="clear" w:color="auto" w:fill="FFFFFF"/>
        </w:rPr>
        <w:t>местного</w:t>
      </w:r>
      <w:r w:rsidR="00BB44B6">
        <w:rPr>
          <w:spacing w:val="2"/>
          <w:shd w:val="clear" w:color="auto" w:fill="FFFFFF"/>
        </w:rPr>
        <w:t xml:space="preserve"> </w:t>
      </w:r>
      <w:r w:rsidR="007737AE" w:rsidRPr="00D42FBC">
        <w:rPr>
          <w:spacing w:val="2"/>
          <w:shd w:val="clear" w:color="auto" w:fill="FFFFFF"/>
        </w:rPr>
        <w:t xml:space="preserve"> самоуправления, </w:t>
      </w:r>
      <w:r w:rsidR="00BB44B6">
        <w:rPr>
          <w:spacing w:val="2"/>
          <w:shd w:val="clear" w:color="auto" w:fill="FFFFFF"/>
        </w:rPr>
        <w:t xml:space="preserve"> </w:t>
      </w:r>
      <w:r w:rsidR="007737AE" w:rsidRPr="00D42FBC">
        <w:rPr>
          <w:spacing w:val="2"/>
          <w:shd w:val="clear" w:color="auto" w:fill="FFFFFF"/>
        </w:rPr>
        <w:t xml:space="preserve">осуществляющее </w:t>
      </w:r>
      <w:r w:rsidR="00BB44B6">
        <w:rPr>
          <w:spacing w:val="2"/>
          <w:shd w:val="clear" w:color="auto" w:fill="FFFFFF"/>
        </w:rPr>
        <w:t xml:space="preserve"> </w:t>
      </w:r>
      <w:r w:rsidR="007737AE" w:rsidRPr="00D42FBC">
        <w:rPr>
          <w:spacing w:val="2"/>
          <w:shd w:val="clear" w:color="auto" w:fill="FFFFFF"/>
        </w:rPr>
        <w:t xml:space="preserve">свои полномочия </w:t>
      </w:r>
      <w:r w:rsidR="00BB44B6">
        <w:rPr>
          <w:spacing w:val="2"/>
          <w:shd w:val="clear" w:color="auto" w:fill="FFFFFF"/>
        </w:rPr>
        <w:t xml:space="preserve"> </w:t>
      </w:r>
      <w:r w:rsidR="007737AE" w:rsidRPr="00D42FBC">
        <w:rPr>
          <w:spacing w:val="2"/>
          <w:shd w:val="clear" w:color="auto" w:fill="FFFFFF"/>
        </w:rPr>
        <w:t>на</w:t>
      </w:r>
      <w:r w:rsidR="00BB44B6">
        <w:rPr>
          <w:spacing w:val="2"/>
          <w:shd w:val="clear" w:color="auto" w:fill="FFFFFF"/>
        </w:rPr>
        <w:t xml:space="preserve"> </w:t>
      </w:r>
      <w:r w:rsidR="007737AE" w:rsidRPr="00D42FBC">
        <w:rPr>
          <w:spacing w:val="2"/>
          <w:shd w:val="clear" w:color="auto" w:fill="FFFFFF"/>
        </w:rPr>
        <w:t xml:space="preserve">постоянной </w:t>
      </w:r>
      <w:r w:rsidR="00BB44B6">
        <w:rPr>
          <w:spacing w:val="2"/>
          <w:shd w:val="clear" w:color="auto" w:fill="FFFFFF"/>
        </w:rPr>
        <w:t xml:space="preserve"> </w:t>
      </w:r>
      <w:r w:rsidR="007737AE" w:rsidRPr="00D42FBC">
        <w:rPr>
          <w:spacing w:val="2"/>
          <w:shd w:val="clear" w:color="auto" w:fill="FFFFFF"/>
        </w:rPr>
        <w:t xml:space="preserve">основе, </w:t>
      </w:r>
      <w:r w:rsidR="00BB44B6">
        <w:rPr>
          <w:spacing w:val="2"/>
          <w:shd w:val="clear" w:color="auto" w:fill="FFFFFF"/>
        </w:rPr>
        <w:t xml:space="preserve"> </w:t>
      </w:r>
      <w:r w:rsidR="007737AE" w:rsidRPr="00D42FBC">
        <w:rPr>
          <w:spacing w:val="2"/>
          <w:shd w:val="clear" w:color="auto" w:fill="FFFFFF"/>
        </w:rPr>
        <w:t xml:space="preserve"> не </w:t>
      </w:r>
      <w:r w:rsidR="00BB44B6">
        <w:rPr>
          <w:spacing w:val="2"/>
          <w:shd w:val="clear" w:color="auto" w:fill="FFFFFF"/>
        </w:rPr>
        <w:t xml:space="preserve"> </w:t>
      </w:r>
      <w:r w:rsidR="007737AE" w:rsidRPr="00D42FBC">
        <w:rPr>
          <w:spacing w:val="2"/>
          <w:shd w:val="clear" w:color="auto" w:fill="FFFFFF"/>
        </w:rPr>
        <w:t>вправе:</w:t>
      </w:r>
    </w:p>
    <w:p w:rsidR="007737AE" w:rsidRPr="00D42FBC" w:rsidRDefault="007737AE" w:rsidP="007737AE">
      <w:pPr>
        <w:pStyle w:val="formattext"/>
        <w:shd w:val="clear" w:color="auto" w:fill="FFFFFF"/>
        <w:spacing w:before="0" w:beforeAutospacing="0" w:after="0" w:afterAutospacing="0" w:line="315" w:lineRule="atLeast"/>
        <w:jc w:val="both"/>
        <w:textAlignment w:val="baseline"/>
        <w:rPr>
          <w:spacing w:val="2"/>
        </w:rPr>
      </w:pPr>
      <w:r w:rsidRPr="00D42FBC">
        <w:rPr>
          <w:spacing w:val="2"/>
          <w:shd w:val="clear" w:color="auto" w:fill="FFFFFF"/>
        </w:rPr>
        <w:t xml:space="preserve">          1)</w:t>
      </w:r>
      <w:r w:rsidRPr="00D42FBC">
        <w:rPr>
          <w:spacing w:val="2"/>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D42FBC">
        <w:rPr>
          <w:spacing w:val="2"/>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737AE" w:rsidRPr="00D42FBC" w:rsidRDefault="007737AE" w:rsidP="007737AE">
      <w:pPr>
        <w:pStyle w:val="formattext"/>
        <w:shd w:val="clear" w:color="auto" w:fill="FFFFFF"/>
        <w:spacing w:before="0" w:beforeAutospacing="0" w:after="0" w:afterAutospacing="0" w:line="315" w:lineRule="atLeast"/>
        <w:jc w:val="both"/>
        <w:textAlignment w:val="baseline"/>
        <w:rPr>
          <w:spacing w:val="2"/>
        </w:rPr>
      </w:pPr>
      <w:r w:rsidRPr="00D42FBC">
        <w:rPr>
          <w:spacing w:val="2"/>
        </w:rPr>
        <w:t xml:space="preserve">           2) заниматься иной оплачиваемой деятельностью, за исключением преподавательской, научной и иной творческой деятельности. </w:t>
      </w:r>
    </w:p>
    <w:p w:rsidR="007737AE" w:rsidRPr="00D42FBC" w:rsidRDefault="007737AE" w:rsidP="007737AE">
      <w:pPr>
        <w:pStyle w:val="ConsNormal"/>
        <w:ind w:right="0" w:firstLine="540"/>
        <w:jc w:val="both"/>
        <w:rPr>
          <w:rFonts w:ascii="Times New Roman" w:hAnsi="Times New Roman" w:cs="Times New Roman"/>
          <w:spacing w:val="2"/>
          <w:sz w:val="24"/>
          <w:szCs w:val="24"/>
        </w:rPr>
      </w:pPr>
      <w:r w:rsidRPr="00D42FBC">
        <w:rPr>
          <w:spacing w:val="2"/>
        </w:rPr>
        <w:t xml:space="preserve">  </w:t>
      </w:r>
      <w:r w:rsidRPr="00D42FBC">
        <w:rPr>
          <w:rFonts w:ascii="Times New Roman" w:hAnsi="Times New Roman" w:cs="Times New Roman"/>
          <w:spacing w:val="2"/>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EA2311">
        <w:rPr>
          <w:rFonts w:ascii="Times New Roman" w:hAnsi="Times New Roman" w:cs="Times New Roman"/>
          <w:spacing w:val="2"/>
          <w:sz w:val="24"/>
          <w:szCs w:val="24"/>
        </w:rPr>
        <w:t>.</w:t>
      </w:r>
    </w:p>
    <w:p w:rsidR="00C83A12" w:rsidRPr="00456A3B" w:rsidRDefault="00226563" w:rsidP="00EA2311">
      <w:pPr>
        <w:pStyle w:val="ConsNormal"/>
        <w:ind w:right="0" w:firstLine="540"/>
        <w:jc w:val="both"/>
        <w:rPr>
          <w:rFonts w:ascii="Times New Roman" w:hAnsi="Times New Roman" w:cs="Times New Roman"/>
          <w:color w:val="595959" w:themeColor="text1" w:themeTint="A6"/>
          <w:sz w:val="24"/>
          <w:szCs w:val="24"/>
        </w:rPr>
      </w:pPr>
      <w:r w:rsidRPr="00456A3B">
        <w:rPr>
          <w:rFonts w:ascii="Times New Roman" w:hAnsi="Times New Roman" w:cs="Times New Roman"/>
          <w:color w:val="595959" w:themeColor="text1" w:themeTint="A6"/>
          <w:sz w:val="24"/>
          <w:szCs w:val="24"/>
        </w:rPr>
        <w:t xml:space="preserve">3. </w:t>
      </w:r>
      <w:r w:rsidR="00EA2311" w:rsidRPr="00456A3B">
        <w:rPr>
          <w:rFonts w:ascii="Times New Roman" w:hAnsi="Times New Roman" w:cs="Times New Roman"/>
          <w:color w:val="595959" w:themeColor="text1" w:themeTint="A6"/>
          <w:spacing w:val="2"/>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EA2311" w:rsidRPr="00456A3B">
        <w:rPr>
          <w:rFonts w:ascii="Times New Roman" w:hAnsi="Times New Roman" w:cs="Times New Roman"/>
          <w:color w:val="595959" w:themeColor="text1" w:themeTint="A6"/>
          <w:spacing w:val="2"/>
          <w:sz w:val="24"/>
          <w:szCs w:val="24"/>
        </w:rPr>
        <w:br/>
      </w:r>
      <w:r w:rsidR="00C83A12" w:rsidRPr="00456A3B">
        <w:rPr>
          <w:rFonts w:ascii="Times New Roman" w:hAnsi="Times New Roman" w:cs="Times New Roman"/>
          <w:bCs/>
          <w:color w:val="595959" w:themeColor="text1" w:themeTint="A6"/>
          <w:sz w:val="24"/>
          <w:szCs w:val="24"/>
        </w:rPr>
        <w:t xml:space="preserve">            4.</w:t>
      </w:r>
      <w:r w:rsidR="00C83A12" w:rsidRPr="00456A3B">
        <w:rPr>
          <w:rStyle w:val="apple-converted-space"/>
          <w:rFonts w:ascii="Times New Roman" w:hAnsi="Times New Roman" w:cs="Times New Roman"/>
          <w:bCs/>
          <w:color w:val="595959" w:themeColor="text1" w:themeTint="A6"/>
          <w:sz w:val="24"/>
          <w:szCs w:val="24"/>
        </w:rPr>
        <w:t> </w:t>
      </w:r>
      <w:r w:rsidR="00D42FBC" w:rsidRPr="00456A3B">
        <w:rPr>
          <w:rFonts w:ascii="Times New Roman" w:hAnsi="Times New Roman" w:cs="Times New Roman"/>
          <w:bCs/>
          <w:color w:val="595959" w:themeColor="text1" w:themeTint="A6"/>
          <w:spacing w:val="2"/>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w:t>
      </w:r>
      <w:r w:rsidR="00D42FBC" w:rsidRPr="00456A3B">
        <w:rPr>
          <w:rStyle w:val="apple-converted-space"/>
          <w:rFonts w:ascii="Times New Roman" w:hAnsi="Times New Roman" w:cs="Times New Roman"/>
          <w:bCs/>
          <w:color w:val="595959" w:themeColor="text1" w:themeTint="A6"/>
          <w:spacing w:val="2"/>
          <w:sz w:val="24"/>
          <w:szCs w:val="24"/>
        </w:rPr>
        <w:t> </w:t>
      </w:r>
      <w:hyperlink r:id="rId6" w:history="1">
        <w:r w:rsidR="00D42FBC" w:rsidRPr="00456A3B">
          <w:rPr>
            <w:rStyle w:val="a3"/>
            <w:rFonts w:ascii="Times New Roman" w:hAnsi="Times New Roman" w:cs="Times New Roman"/>
            <w:bCs/>
            <w:color w:val="595959" w:themeColor="text1" w:themeTint="A6"/>
            <w:spacing w:val="2"/>
            <w:sz w:val="24"/>
            <w:szCs w:val="24"/>
            <w:u w:val="none"/>
          </w:rPr>
          <w:t>Федеральным законом от 25 декабря 2008 года N 273-ФЗ "О противодействии коррупции"</w:t>
        </w:r>
      </w:hyperlink>
      <w:r w:rsidR="00D42FBC" w:rsidRPr="00456A3B">
        <w:rPr>
          <w:rStyle w:val="apple-converted-space"/>
          <w:rFonts w:ascii="Times New Roman" w:hAnsi="Times New Roman" w:cs="Times New Roman"/>
          <w:bCs/>
          <w:color w:val="595959" w:themeColor="text1" w:themeTint="A6"/>
          <w:spacing w:val="2"/>
          <w:sz w:val="24"/>
          <w:szCs w:val="24"/>
        </w:rPr>
        <w:t> </w:t>
      </w:r>
      <w:r w:rsidR="00D42FBC" w:rsidRPr="00456A3B">
        <w:rPr>
          <w:rFonts w:ascii="Times New Roman" w:hAnsi="Times New Roman" w:cs="Times New Roman"/>
          <w:bCs/>
          <w:color w:val="595959" w:themeColor="text1" w:themeTint="A6"/>
          <w:spacing w:val="2"/>
          <w:sz w:val="24"/>
          <w:szCs w:val="24"/>
        </w:rPr>
        <w:t>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w:t>
      </w:r>
      <w:r w:rsidR="00D42FBC" w:rsidRPr="00456A3B">
        <w:rPr>
          <w:rStyle w:val="apple-converted-space"/>
          <w:rFonts w:ascii="Times New Roman" w:hAnsi="Times New Roman" w:cs="Times New Roman"/>
          <w:bCs/>
          <w:color w:val="595959" w:themeColor="text1" w:themeTint="A6"/>
          <w:spacing w:val="2"/>
          <w:sz w:val="24"/>
          <w:szCs w:val="24"/>
        </w:rPr>
        <w:t> </w:t>
      </w:r>
      <w:hyperlink r:id="rId7" w:history="1">
        <w:r w:rsidR="00D42FBC" w:rsidRPr="00456A3B">
          <w:rPr>
            <w:rStyle w:val="a3"/>
            <w:rFonts w:ascii="Times New Roman" w:hAnsi="Times New Roman" w:cs="Times New Roman"/>
            <w:bCs/>
            <w:color w:val="595959" w:themeColor="text1" w:themeTint="A6"/>
            <w:spacing w:val="2"/>
            <w:sz w:val="24"/>
            <w:szCs w:val="24"/>
            <w:u w:val="none"/>
          </w:rPr>
          <w:t>Федеральным законом от 25 декабря 2008 года N 273-ФЗ "О противодействии коррупции"</w:t>
        </w:r>
      </w:hyperlink>
      <w:r w:rsidR="00D42FBC" w:rsidRPr="00456A3B">
        <w:rPr>
          <w:rFonts w:ascii="Times New Roman" w:hAnsi="Times New Roman" w:cs="Times New Roman"/>
          <w:bCs/>
          <w:color w:val="595959" w:themeColor="text1" w:themeTint="A6"/>
          <w:spacing w:val="2"/>
          <w:sz w:val="24"/>
          <w:szCs w:val="24"/>
        </w:rPr>
        <w:t>,</w:t>
      </w:r>
      <w:r w:rsidR="00D42FBC" w:rsidRPr="00456A3B">
        <w:rPr>
          <w:rStyle w:val="apple-converted-space"/>
          <w:rFonts w:ascii="Times New Roman" w:hAnsi="Times New Roman" w:cs="Times New Roman"/>
          <w:bCs/>
          <w:color w:val="595959" w:themeColor="text1" w:themeTint="A6"/>
          <w:spacing w:val="2"/>
          <w:sz w:val="24"/>
          <w:szCs w:val="24"/>
        </w:rPr>
        <w:t> </w:t>
      </w:r>
      <w:hyperlink r:id="rId8" w:history="1">
        <w:r w:rsidR="00D42FBC" w:rsidRPr="00456A3B">
          <w:rPr>
            <w:rStyle w:val="a3"/>
            <w:rFonts w:ascii="Times New Roman" w:hAnsi="Times New Roman" w:cs="Times New Roman"/>
            <w:bCs/>
            <w:color w:val="595959" w:themeColor="text1" w:themeTint="A6"/>
            <w:spacing w:val="2"/>
            <w:sz w:val="24"/>
            <w:szCs w:val="24"/>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D42FBC" w:rsidRPr="00456A3B">
        <w:rPr>
          <w:rFonts w:ascii="Times New Roman" w:hAnsi="Times New Roman" w:cs="Times New Roman"/>
          <w:bCs/>
          <w:color w:val="595959" w:themeColor="text1" w:themeTint="A6"/>
          <w:spacing w:val="2"/>
          <w:sz w:val="24"/>
          <w:szCs w:val="24"/>
        </w:rPr>
        <w:t>,</w:t>
      </w:r>
      <w:r w:rsidR="00D42FBC" w:rsidRPr="00456A3B">
        <w:rPr>
          <w:rStyle w:val="apple-converted-space"/>
          <w:rFonts w:ascii="Times New Roman" w:hAnsi="Times New Roman" w:cs="Times New Roman"/>
          <w:bCs/>
          <w:color w:val="595959" w:themeColor="text1" w:themeTint="A6"/>
          <w:spacing w:val="2"/>
          <w:sz w:val="24"/>
          <w:szCs w:val="24"/>
        </w:rPr>
        <w:t> </w:t>
      </w:r>
      <w:hyperlink r:id="rId9" w:history="1">
        <w:r w:rsidR="00D42FBC" w:rsidRPr="00456A3B">
          <w:rPr>
            <w:rStyle w:val="a3"/>
            <w:rFonts w:ascii="Times New Roman" w:hAnsi="Times New Roman" w:cs="Times New Roman"/>
            <w:bCs/>
            <w:color w:val="595959" w:themeColor="text1" w:themeTint="A6"/>
            <w:spacing w:val="2"/>
            <w:sz w:val="24"/>
            <w:szCs w:val="24"/>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226563" w:rsidRPr="00456A3B" w:rsidRDefault="00CE3D28" w:rsidP="00EA2311">
      <w:pPr>
        <w:pStyle w:val="ConsNonformat"/>
        <w:ind w:right="0"/>
        <w:jc w:val="both"/>
        <w:rPr>
          <w:rFonts w:ascii="Times New Roman" w:hAnsi="Times New Roman" w:cs="Times New Roman"/>
          <w:bCs/>
          <w:color w:val="595959" w:themeColor="text1" w:themeTint="A6"/>
          <w:spacing w:val="2"/>
        </w:rPr>
      </w:pPr>
      <w:r w:rsidRPr="00456A3B">
        <w:rPr>
          <w:rFonts w:ascii="Times New Roman" w:hAnsi="Times New Roman" w:cs="Times New Roman"/>
          <w:color w:val="595959" w:themeColor="text1" w:themeTint="A6"/>
        </w:rPr>
        <w:tab/>
        <w:t>5.</w:t>
      </w:r>
      <w:r w:rsidRPr="00456A3B">
        <w:rPr>
          <w:rFonts w:ascii="Times New Roman" w:hAnsi="Times New Roman" w:cs="Times New Roman"/>
          <w:bCs/>
          <w:color w:val="595959" w:themeColor="text1" w:themeTint="A6"/>
          <w:spacing w:val="2"/>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2311" w:rsidRPr="00CE3D28" w:rsidRDefault="00EA2311" w:rsidP="00EA2311">
      <w:pPr>
        <w:pStyle w:val="ConsNonformat"/>
        <w:ind w:right="0"/>
        <w:jc w:val="both"/>
        <w:rPr>
          <w:rFonts w:ascii="Times New Roman" w:hAnsi="Times New Roman" w:cs="Times New Roman"/>
          <w:color w:val="FF0000"/>
        </w:rPr>
      </w:pPr>
    </w:p>
    <w:p w:rsidR="00226563" w:rsidRPr="00870505" w:rsidRDefault="00226563" w:rsidP="00226563">
      <w:pPr>
        <w:pStyle w:val="ConsTitle"/>
        <w:ind w:right="0"/>
        <w:jc w:val="center"/>
        <w:rPr>
          <w:rFonts w:ascii="Times New Roman" w:hAnsi="Times New Roman" w:cs="Times New Roman"/>
          <w:sz w:val="24"/>
          <w:szCs w:val="24"/>
        </w:rPr>
      </w:pPr>
      <w:r w:rsidRPr="00870505">
        <w:rPr>
          <w:rFonts w:ascii="Times New Roman" w:hAnsi="Times New Roman" w:cs="Times New Roman"/>
          <w:sz w:val="24"/>
          <w:szCs w:val="24"/>
        </w:rPr>
        <w:t>Глава III. ГАРАНТИИ РЕАЛИЗАЦИИ ПОЛНОМОЧИЙ ВЫБОРНОГО</w:t>
      </w:r>
    </w:p>
    <w:p w:rsidR="00226563" w:rsidRPr="00870505" w:rsidRDefault="00226563" w:rsidP="00226563">
      <w:pPr>
        <w:pStyle w:val="ConsTitle"/>
        <w:ind w:right="0"/>
        <w:jc w:val="center"/>
        <w:rPr>
          <w:rFonts w:ascii="Times New Roman" w:hAnsi="Times New Roman" w:cs="Times New Roman"/>
          <w:sz w:val="24"/>
          <w:szCs w:val="24"/>
        </w:rPr>
      </w:pPr>
      <w:r w:rsidRPr="00870505">
        <w:rPr>
          <w:rFonts w:ascii="Times New Roman" w:hAnsi="Times New Roman" w:cs="Times New Roman"/>
          <w:sz w:val="24"/>
          <w:szCs w:val="24"/>
        </w:rPr>
        <w:t>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10. Правовые гарантии</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1. Органы местного самоуправления гарантируют выборному лицу местного самоуправления условия, обеспечивающие беспрепятственное и эффективное исполнение им своих полномочий, обязательное государственное страхование на случай причинения вреда его здоровью и имуществу в связи с исполнением им своих полномочий в порядке, установленном нормативными правовыми актами области.</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Выборное лицо местного самоуправления обладает неприкосновенностью, устанавливаемой федеральным законодательством.</w:t>
      </w:r>
    </w:p>
    <w:p w:rsidR="00226563" w:rsidRPr="00870505" w:rsidRDefault="00226563" w:rsidP="00226563">
      <w:pPr>
        <w:pStyle w:val="ConsNormal"/>
        <w:ind w:right="0" w:firstLine="540"/>
        <w:jc w:val="both"/>
        <w:rPr>
          <w:rFonts w:ascii="Times New Roman" w:hAnsi="Times New Roman"/>
          <w:sz w:val="24"/>
          <w:szCs w:val="24"/>
        </w:rPr>
      </w:pPr>
      <w:r w:rsidRPr="00870505">
        <w:rPr>
          <w:rFonts w:ascii="Times New Roman" w:hAnsi="Times New Roman"/>
          <w:sz w:val="24"/>
          <w:szCs w:val="24"/>
        </w:rPr>
        <w:t>3. Гарантии прав выборных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sidRPr="00870505">
        <w:rPr>
          <w:rFonts w:ascii="Times New Roman" w:hAnsi="Times New Roman"/>
          <w:sz w:val="24"/>
          <w:szCs w:val="24"/>
        </w:rPr>
        <w:lastRenderedPageBreak/>
        <w:t>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6563" w:rsidRPr="00870505" w:rsidRDefault="00226563" w:rsidP="00226563">
      <w:pPr>
        <w:pStyle w:val="ConsNormal"/>
        <w:ind w:right="0" w:firstLine="540"/>
        <w:jc w:val="both"/>
        <w:rPr>
          <w:rFonts w:ascii="Times New Roman" w:hAnsi="Times New Roman"/>
          <w:sz w:val="24"/>
          <w:szCs w:val="24"/>
        </w:rPr>
      </w:pPr>
      <w:r w:rsidRPr="00870505">
        <w:rPr>
          <w:rFonts w:ascii="Times New Roman" w:hAnsi="Times New Roman"/>
          <w:sz w:val="24"/>
          <w:szCs w:val="24"/>
        </w:rPr>
        <w:t>9. Выборные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11. Гарантии трудовых прав</w:t>
      </w:r>
    </w:p>
    <w:p w:rsidR="00226563" w:rsidRPr="00086BC7" w:rsidRDefault="00226563" w:rsidP="00226563">
      <w:pPr>
        <w:pStyle w:val="ConsNonformat"/>
        <w:ind w:right="0"/>
        <w:jc w:val="center"/>
        <w:rPr>
          <w:rFonts w:ascii="Times New Roman" w:hAnsi="Times New Roman" w:cs="Times New Roman"/>
          <w:b/>
        </w:rPr>
      </w:pPr>
    </w:p>
    <w:p w:rsidR="00A9152C" w:rsidRPr="00456A3B" w:rsidRDefault="00A9152C" w:rsidP="00A9152C">
      <w:pPr>
        <w:widowControl w:val="0"/>
        <w:autoSpaceDE w:val="0"/>
        <w:autoSpaceDN w:val="0"/>
        <w:adjustRightInd w:val="0"/>
        <w:ind w:firstLine="540"/>
        <w:jc w:val="both"/>
        <w:rPr>
          <w:rFonts w:ascii="Times New Roman" w:hAnsi="Times New Roman" w:cs="Times New Roman"/>
          <w:color w:val="595959" w:themeColor="text1" w:themeTint="A6"/>
          <w:sz w:val="24"/>
          <w:szCs w:val="24"/>
        </w:rPr>
      </w:pPr>
      <w:r w:rsidRPr="00456A3B">
        <w:rPr>
          <w:rFonts w:ascii="Times New Roman" w:hAnsi="Times New Roman" w:cs="Times New Roman"/>
          <w:color w:val="595959" w:themeColor="text1" w:themeTint="A6"/>
          <w:spacing w:val="1"/>
        </w:rPr>
        <w:t xml:space="preserve">Гарантии осуществления полномочий выборных лиц устанавливаются уставами муниципальных образований в соответствии с федеральными законами и </w:t>
      </w:r>
      <w:r w:rsidRPr="00456A3B">
        <w:rPr>
          <w:rFonts w:ascii="Times New Roman" w:hAnsi="Times New Roman" w:cs="Times New Roman"/>
          <w:color w:val="595959" w:themeColor="text1" w:themeTint="A6"/>
          <w:sz w:val="24"/>
          <w:szCs w:val="24"/>
        </w:rPr>
        <w:t>законами субъектов Российской Федерации, регулирующими статус и порядок деятельности указанных</w:t>
      </w:r>
      <w:r w:rsidRPr="00A9152C">
        <w:rPr>
          <w:rFonts w:ascii="Times New Roman" w:hAnsi="Times New Roman" w:cs="Times New Roman"/>
          <w:color w:val="FF0000"/>
          <w:sz w:val="24"/>
          <w:szCs w:val="24"/>
        </w:rPr>
        <w:t xml:space="preserve"> </w:t>
      </w:r>
      <w:r w:rsidRPr="00456A3B">
        <w:rPr>
          <w:rFonts w:ascii="Times New Roman" w:hAnsi="Times New Roman" w:cs="Times New Roman"/>
          <w:color w:val="595959" w:themeColor="text1" w:themeTint="A6"/>
          <w:sz w:val="24"/>
          <w:szCs w:val="24"/>
        </w:rPr>
        <w:t>лиц.</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12. Социальные гарантии</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1. Социальные гарантии для выборного лица местного самоуправления, осуществляющего свои полномочия на постоянной основе, устанавливаются Уставом муниципального образования, а также настоящим Положением.</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Период осуществления полномочий выборного лица местного самоуправления, осуществляющего свои полномочия на постоянной основе, включается в стаж муниципальной службы, в соответствии с законодательством Российской Федерации и области о муниципальной службе.</w:t>
      </w:r>
    </w:p>
    <w:p w:rsidR="00FD5EC9" w:rsidRDefault="00226563" w:rsidP="00FD5EC9">
      <w:pPr>
        <w:pStyle w:val="formattext"/>
        <w:shd w:val="clear" w:color="auto" w:fill="FFFFFF"/>
        <w:spacing w:before="0" w:beforeAutospacing="0" w:after="0" w:afterAutospacing="0" w:line="210" w:lineRule="atLeast"/>
        <w:ind w:left="465"/>
        <w:textAlignment w:val="baseline"/>
        <w:rPr>
          <w:color w:val="595959" w:themeColor="text1" w:themeTint="A6"/>
          <w:spacing w:val="1"/>
        </w:rPr>
      </w:pPr>
      <w:r w:rsidRPr="00870505">
        <w:t xml:space="preserve">3. </w:t>
      </w:r>
      <w:r w:rsidR="00EC23B1" w:rsidRPr="00456A3B">
        <w:rPr>
          <w:color w:val="595959" w:themeColor="text1" w:themeTint="A6"/>
          <w:spacing w:val="1"/>
        </w:rPr>
        <w:t>Лицу, замещающему муниципал</w:t>
      </w:r>
      <w:r w:rsidR="00FD5EC9">
        <w:rPr>
          <w:color w:val="595959" w:themeColor="text1" w:themeTint="A6"/>
          <w:spacing w:val="1"/>
        </w:rPr>
        <w:t>ьную должность, гарантируются:</w:t>
      </w:r>
      <w:r w:rsidR="00FD5EC9">
        <w:rPr>
          <w:color w:val="595959" w:themeColor="text1" w:themeTint="A6"/>
          <w:spacing w:val="1"/>
        </w:rPr>
        <w:br/>
      </w:r>
      <w:r w:rsidR="00EC23B1" w:rsidRPr="00456A3B">
        <w:rPr>
          <w:color w:val="595959" w:themeColor="text1" w:themeTint="A6"/>
          <w:spacing w:val="1"/>
        </w:rPr>
        <w:t>1) еж</w:t>
      </w:r>
      <w:r w:rsidR="00FD5EC9">
        <w:rPr>
          <w:color w:val="595959" w:themeColor="text1" w:themeTint="A6"/>
          <w:spacing w:val="1"/>
        </w:rPr>
        <w:t>емесячное денежное содержание;</w:t>
      </w:r>
      <w:r w:rsidR="00FD5EC9">
        <w:rPr>
          <w:color w:val="595959" w:themeColor="text1" w:themeTint="A6"/>
          <w:spacing w:val="1"/>
        </w:rPr>
        <w:br/>
      </w:r>
      <w:r w:rsidR="00EC23B1" w:rsidRPr="00456A3B">
        <w:rPr>
          <w:color w:val="595959" w:themeColor="text1" w:themeTint="A6"/>
          <w:spacing w:val="1"/>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w:t>
      </w:r>
      <w:r w:rsidR="00FD5EC9">
        <w:rPr>
          <w:color w:val="595959" w:themeColor="text1" w:themeTint="A6"/>
          <w:spacing w:val="1"/>
        </w:rPr>
        <w:t>егодных оплачиваемых отпусков;</w:t>
      </w:r>
      <w:r w:rsidR="00FD5EC9">
        <w:rPr>
          <w:color w:val="595959" w:themeColor="text1" w:themeTint="A6"/>
          <w:spacing w:val="1"/>
        </w:rPr>
        <w:br/>
      </w:r>
      <w:r w:rsidR="00EC23B1" w:rsidRPr="00456A3B">
        <w:rPr>
          <w:color w:val="595959" w:themeColor="text1" w:themeTint="A6"/>
          <w:spacing w:val="1"/>
        </w:rPr>
        <w:t>3) пенсионное обеспечение;</w:t>
      </w:r>
      <w:r w:rsidR="00EC23B1" w:rsidRPr="00456A3B">
        <w:rPr>
          <w:rStyle w:val="apple-converted-space"/>
          <w:color w:val="595959" w:themeColor="text1" w:themeTint="A6"/>
          <w:spacing w:val="1"/>
        </w:rPr>
        <w:t> </w:t>
      </w:r>
      <w:r w:rsidR="00EC23B1" w:rsidRPr="00456A3B">
        <w:rPr>
          <w:color w:val="595959" w:themeColor="text1" w:themeTint="A6"/>
          <w:spacing w:val="1"/>
        </w:rPr>
        <w:br/>
        <w:t>4) единовременная денежная выплата в размере, установленном муниципальным правовым актом, но не более его четырехмесячного денежного содержания, выплачиваемая не позднее дня, предшествующего дню прекращения полномочий, по следующим основаниям:</w:t>
      </w:r>
    </w:p>
    <w:p w:rsidR="00226563" w:rsidRPr="00FD5EC9" w:rsidRDefault="00FD5EC9" w:rsidP="00FD5EC9">
      <w:pPr>
        <w:pStyle w:val="formattext"/>
        <w:shd w:val="clear" w:color="auto" w:fill="FFFFFF"/>
        <w:spacing w:before="0" w:beforeAutospacing="0" w:after="0" w:afterAutospacing="0" w:line="210" w:lineRule="atLeast"/>
        <w:ind w:left="465"/>
        <w:textAlignment w:val="baseline"/>
        <w:rPr>
          <w:color w:val="595959" w:themeColor="text1" w:themeTint="A6"/>
          <w:spacing w:val="1"/>
        </w:rPr>
      </w:pPr>
      <w:r>
        <w:rPr>
          <w:color w:val="595959" w:themeColor="text1" w:themeTint="A6"/>
          <w:spacing w:val="1"/>
        </w:rPr>
        <w:t xml:space="preserve">  </w:t>
      </w:r>
      <w:r w:rsidR="00EC23B1" w:rsidRPr="00456A3B">
        <w:rPr>
          <w:color w:val="595959" w:themeColor="text1" w:themeTint="A6"/>
          <w:spacing w:val="1"/>
        </w:rPr>
        <w:t>а) преобразования, упразднения муниципального образования;</w:t>
      </w:r>
      <w:r w:rsidR="00EC23B1" w:rsidRPr="00456A3B">
        <w:rPr>
          <w:color w:val="595959" w:themeColor="text1" w:themeTint="A6"/>
          <w:spacing w:val="1"/>
        </w:rPr>
        <w:br/>
      </w:r>
      <w:r>
        <w:rPr>
          <w:color w:val="595959" w:themeColor="text1" w:themeTint="A6"/>
          <w:spacing w:val="1"/>
        </w:rPr>
        <w:t xml:space="preserve">  </w:t>
      </w:r>
      <w:r w:rsidR="00EC23B1" w:rsidRPr="00456A3B">
        <w:rPr>
          <w:color w:val="595959" w:themeColor="text1" w:themeTint="A6"/>
          <w:spacing w:val="1"/>
        </w:rPr>
        <w:t>б) досрочного прекращения полномочий соответствующего о</w:t>
      </w:r>
      <w:r>
        <w:rPr>
          <w:color w:val="595959" w:themeColor="text1" w:themeTint="A6"/>
          <w:spacing w:val="1"/>
        </w:rPr>
        <w:t>ргана местного самоуправления;</w:t>
      </w:r>
      <w:r>
        <w:rPr>
          <w:color w:val="595959" w:themeColor="text1" w:themeTint="A6"/>
          <w:spacing w:val="1"/>
        </w:rPr>
        <w:br/>
        <w:t xml:space="preserve">  </w:t>
      </w:r>
      <w:r w:rsidR="00EC23B1" w:rsidRPr="00456A3B">
        <w:rPr>
          <w:color w:val="595959" w:themeColor="text1" w:themeTint="A6"/>
          <w:spacing w:val="1"/>
        </w:rPr>
        <w:t>в) отставки по собственному желанию, если указанное лицо замещало муниципальную должность не ме</w:t>
      </w:r>
      <w:r>
        <w:rPr>
          <w:color w:val="595959" w:themeColor="text1" w:themeTint="A6"/>
          <w:spacing w:val="1"/>
        </w:rPr>
        <w:t>нее половины срока полномочий;</w:t>
      </w:r>
      <w:r>
        <w:rPr>
          <w:color w:val="595959" w:themeColor="text1" w:themeTint="A6"/>
          <w:spacing w:val="1"/>
        </w:rPr>
        <w:br/>
        <w:t xml:space="preserve">  </w:t>
      </w:r>
      <w:r w:rsidR="00EC23B1" w:rsidRPr="00456A3B">
        <w:rPr>
          <w:color w:val="595959" w:themeColor="text1" w:themeTint="A6"/>
          <w:spacing w:val="1"/>
        </w:rPr>
        <w:t>г) неизбрания на муниципальную должн</w:t>
      </w:r>
      <w:r>
        <w:rPr>
          <w:color w:val="595959" w:themeColor="text1" w:themeTint="A6"/>
          <w:spacing w:val="1"/>
        </w:rPr>
        <w:t>ость на новый срок полномочий;</w:t>
      </w:r>
      <w:r>
        <w:rPr>
          <w:color w:val="595959" w:themeColor="text1" w:themeTint="A6"/>
          <w:spacing w:val="1"/>
        </w:rPr>
        <w:br/>
        <w:t xml:space="preserve">  д) окончания срока полномочий;</w:t>
      </w:r>
      <w:r>
        <w:rPr>
          <w:color w:val="595959" w:themeColor="text1" w:themeTint="A6"/>
          <w:spacing w:val="1"/>
        </w:rPr>
        <w:br/>
        <w:t>5</w:t>
      </w:r>
      <w:r w:rsidR="00EC23B1" w:rsidRPr="00456A3B">
        <w:rPr>
          <w:color w:val="595959" w:themeColor="text1" w:themeTint="A6"/>
          <w:spacing w:val="1"/>
        </w:rPr>
        <w:t>)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r w:rsidR="00EC23B1" w:rsidRPr="00456A3B">
        <w:rPr>
          <w:color w:val="595959" w:themeColor="text1" w:themeTint="A6"/>
          <w:spacing w:val="1"/>
        </w:rPr>
        <w:br/>
      </w:r>
      <w:r w:rsidR="0044375E" w:rsidRPr="00456A3B">
        <w:rPr>
          <w:color w:val="595959" w:themeColor="text1" w:themeTint="A6"/>
          <w:spacing w:val="1"/>
        </w:rPr>
        <w:t xml:space="preserve"> </w:t>
      </w:r>
      <w:r w:rsidR="00EC23B1" w:rsidRPr="00456A3B">
        <w:rPr>
          <w:color w:val="595959" w:themeColor="text1" w:themeTint="A6"/>
          <w:spacing w:val="1"/>
        </w:rPr>
        <w:t>4. Уставом муниципального образования выборным лицам могут быть установлены дополнительные гарантии.</w:t>
      </w:r>
      <w:r w:rsidR="00EC23B1" w:rsidRPr="00456A3B">
        <w:rPr>
          <w:color w:val="595959" w:themeColor="text1" w:themeTint="A6"/>
          <w:spacing w:val="1"/>
        </w:rPr>
        <w:br/>
      </w:r>
      <w:r w:rsidR="00EC23B1" w:rsidRPr="00EC23B1">
        <w:rPr>
          <w:color w:val="FF0000"/>
          <w:spacing w:val="1"/>
        </w:rPr>
        <w:br/>
      </w:r>
      <w:r>
        <w:rPr>
          <w:b/>
        </w:rPr>
        <w:t xml:space="preserve">      </w:t>
      </w:r>
      <w:r w:rsidR="00226563" w:rsidRPr="00086BC7">
        <w:rPr>
          <w:b/>
        </w:rPr>
        <w:t>Статья 13. Пенсионное обеспечение</w:t>
      </w:r>
    </w:p>
    <w:p w:rsidR="00226563" w:rsidRPr="00086BC7" w:rsidRDefault="00226563" w:rsidP="00226563">
      <w:pPr>
        <w:pStyle w:val="ConsNonformat"/>
        <w:ind w:right="0"/>
        <w:jc w:val="center"/>
        <w:rPr>
          <w:rFonts w:ascii="Times New Roman" w:hAnsi="Times New Roman" w:cs="Times New Roman"/>
          <w:b/>
        </w:rPr>
      </w:pPr>
    </w:p>
    <w:p w:rsidR="00226563" w:rsidRDefault="00226563" w:rsidP="00F64652">
      <w:pPr>
        <w:pStyle w:val="ConsNormal"/>
        <w:numPr>
          <w:ilvl w:val="0"/>
          <w:numId w:val="5"/>
        </w:numPr>
        <w:ind w:left="0" w:right="0" w:firstLine="540"/>
        <w:jc w:val="both"/>
        <w:rPr>
          <w:rFonts w:ascii="Times New Roman" w:hAnsi="Times New Roman" w:cs="Times New Roman"/>
          <w:sz w:val="24"/>
          <w:szCs w:val="24"/>
        </w:rPr>
      </w:pPr>
      <w:r w:rsidRPr="00870505">
        <w:rPr>
          <w:rFonts w:ascii="Times New Roman" w:hAnsi="Times New Roman" w:cs="Times New Roman"/>
          <w:sz w:val="24"/>
          <w:szCs w:val="24"/>
        </w:rPr>
        <w:t>Выборное лицо местного самоуправления, осуществляющее свои полномочия на постоянной основе, имеет право на пенсионное обеспечение в соответствии с федеральными законами и законами области.</w:t>
      </w:r>
    </w:p>
    <w:p w:rsidR="00C6756B" w:rsidRPr="00456A3B" w:rsidRDefault="00C6756B" w:rsidP="00234E41">
      <w:pPr>
        <w:pStyle w:val="formattext"/>
        <w:shd w:val="clear" w:color="auto" w:fill="FFFFFF"/>
        <w:spacing w:before="0" w:beforeAutospacing="0" w:after="0" w:afterAutospacing="0" w:line="210" w:lineRule="atLeast"/>
        <w:jc w:val="both"/>
        <w:textAlignment w:val="baseline"/>
        <w:rPr>
          <w:color w:val="595959" w:themeColor="text1" w:themeTint="A6"/>
          <w:spacing w:val="1"/>
        </w:rPr>
      </w:pPr>
      <w:r>
        <w:t xml:space="preserve">        </w:t>
      </w:r>
      <w:r w:rsidR="00F64652" w:rsidRPr="009A6CAE">
        <w:t>2.</w:t>
      </w:r>
      <w:r w:rsidRPr="009A6CAE">
        <w:rPr>
          <w:spacing w:val="1"/>
        </w:rPr>
        <w:t xml:space="preserve"> </w:t>
      </w:r>
      <w:r w:rsidRPr="00456A3B">
        <w:rPr>
          <w:color w:val="595959" w:themeColor="text1" w:themeTint="A6"/>
          <w:spacing w:val="1"/>
        </w:rPr>
        <w:t xml:space="preserve">Лицам, замещавшим муниципальные должности, муниципальным правовым актом органа местного самоуправления в соответствии с </w:t>
      </w:r>
      <w:r w:rsidR="009A6CAE" w:rsidRPr="00456A3B">
        <w:rPr>
          <w:color w:val="595959" w:themeColor="text1" w:themeTint="A6"/>
        </w:rPr>
        <w:t>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Pr="00456A3B">
        <w:rPr>
          <w:color w:val="595959" w:themeColor="text1" w:themeTint="A6"/>
          <w:spacing w:val="1"/>
        </w:rPr>
        <w:t xml:space="preserve"> устанавливается ежемесячная доплата к страховой пенсии, назначенной в соответствии с Федеральным закон</w:t>
      </w:r>
      <w:r w:rsidR="009A6CAE" w:rsidRPr="00456A3B">
        <w:rPr>
          <w:color w:val="595959" w:themeColor="text1" w:themeTint="A6"/>
          <w:spacing w:val="1"/>
        </w:rPr>
        <w:t>ом</w:t>
      </w:r>
      <w:r w:rsidRPr="00456A3B">
        <w:rPr>
          <w:color w:val="595959" w:themeColor="text1" w:themeTint="A6"/>
          <w:spacing w:val="1"/>
        </w:rPr>
        <w:t xml:space="preserve"> от </w:t>
      </w:r>
      <w:r w:rsidR="009A6CAE" w:rsidRPr="00456A3B">
        <w:rPr>
          <w:color w:val="595959" w:themeColor="text1" w:themeTint="A6"/>
          <w:spacing w:val="1"/>
        </w:rPr>
        <w:t>28.12.2013</w:t>
      </w:r>
      <w:r w:rsidRPr="00456A3B">
        <w:rPr>
          <w:color w:val="595959" w:themeColor="text1" w:themeTint="A6"/>
          <w:spacing w:val="1"/>
        </w:rPr>
        <w:t xml:space="preserve"> № </w:t>
      </w:r>
      <w:r w:rsidR="009A6CAE" w:rsidRPr="00456A3B">
        <w:rPr>
          <w:color w:val="595959" w:themeColor="text1" w:themeTint="A6"/>
          <w:spacing w:val="1"/>
        </w:rPr>
        <w:t>400</w:t>
      </w:r>
      <w:r w:rsidRPr="00456A3B">
        <w:rPr>
          <w:color w:val="595959" w:themeColor="text1" w:themeTint="A6"/>
          <w:spacing w:val="1"/>
        </w:rPr>
        <w:t xml:space="preserve"> “О страховых пенсиях” либо досрочно оформленной в соответствии с</w:t>
      </w:r>
      <w:r w:rsidRPr="00456A3B">
        <w:rPr>
          <w:rStyle w:val="apple-converted-space"/>
          <w:color w:val="595959" w:themeColor="text1" w:themeTint="A6"/>
          <w:spacing w:val="1"/>
        </w:rPr>
        <w:t> </w:t>
      </w:r>
      <w:hyperlink r:id="rId10" w:history="1">
        <w:r w:rsidRPr="00456A3B">
          <w:rPr>
            <w:rStyle w:val="a3"/>
            <w:color w:val="595959" w:themeColor="text1" w:themeTint="A6"/>
            <w:spacing w:val="1"/>
            <w:u w:val="none"/>
          </w:rPr>
          <w:t xml:space="preserve">Законом Российской Федерации </w:t>
        </w:r>
        <w:r w:rsidR="009A6CAE" w:rsidRPr="00456A3B">
          <w:rPr>
            <w:rStyle w:val="a3"/>
            <w:color w:val="595959" w:themeColor="text1" w:themeTint="A6"/>
            <w:spacing w:val="1"/>
            <w:u w:val="none"/>
          </w:rPr>
          <w:t xml:space="preserve"> от 19.04.1991 № 1032-1</w:t>
        </w:r>
        <w:r w:rsidRPr="00456A3B">
          <w:rPr>
            <w:rStyle w:val="a3"/>
            <w:color w:val="595959" w:themeColor="text1" w:themeTint="A6"/>
            <w:spacing w:val="1"/>
            <w:u w:val="none"/>
          </w:rPr>
          <w:t>"О занятости населения в Российской Федерации"</w:t>
        </w:r>
      </w:hyperlink>
      <w:r w:rsidRPr="00456A3B">
        <w:rPr>
          <w:rStyle w:val="apple-converted-space"/>
          <w:color w:val="595959" w:themeColor="text1" w:themeTint="A6"/>
          <w:spacing w:val="1"/>
        </w:rPr>
        <w:t> </w:t>
      </w:r>
      <w:r w:rsidR="009A6CAE" w:rsidRPr="00456A3B">
        <w:rPr>
          <w:rStyle w:val="apple-converted-space"/>
          <w:color w:val="595959" w:themeColor="text1" w:themeTint="A6"/>
          <w:spacing w:val="1"/>
        </w:rPr>
        <w:t xml:space="preserve"> </w:t>
      </w:r>
      <w:r w:rsidRPr="00456A3B">
        <w:rPr>
          <w:color w:val="595959" w:themeColor="text1" w:themeTint="A6"/>
          <w:spacing w:val="1"/>
        </w:rPr>
        <w:t>(далее - доплата к пенсии).</w:t>
      </w:r>
      <w:r w:rsidR="009A6CAE" w:rsidRPr="00456A3B">
        <w:rPr>
          <w:color w:val="595959" w:themeColor="text1" w:themeTint="A6"/>
          <w:spacing w:val="1"/>
        </w:rPr>
        <w:t xml:space="preserve"> </w:t>
      </w:r>
    </w:p>
    <w:p w:rsidR="00A32A89" w:rsidRPr="00456A3B" w:rsidRDefault="00A32A89" w:rsidP="00A32A89">
      <w:pPr>
        <w:pStyle w:val="formattext"/>
        <w:shd w:val="clear" w:color="auto" w:fill="FFFFFF"/>
        <w:spacing w:before="0" w:beforeAutospacing="0" w:after="0" w:afterAutospacing="0" w:line="210" w:lineRule="atLeast"/>
        <w:textAlignment w:val="baseline"/>
        <w:rPr>
          <w:color w:val="595959" w:themeColor="text1" w:themeTint="A6"/>
          <w:spacing w:val="1"/>
        </w:rPr>
      </w:pPr>
      <w:r w:rsidRPr="00456A3B">
        <w:rPr>
          <w:color w:val="595959" w:themeColor="text1" w:themeTint="A6"/>
          <w:spacing w:val="1"/>
        </w:rPr>
        <w:t xml:space="preserve">       </w:t>
      </w:r>
      <w:r w:rsidR="00234E41" w:rsidRPr="00456A3B">
        <w:rPr>
          <w:color w:val="595959" w:themeColor="text1" w:themeTint="A6"/>
          <w:spacing w:val="1"/>
        </w:rPr>
        <w:t>3</w:t>
      </w:r>
      <w:r w:rsidR="00C6756B" w:rsidRPr="00456A3B">
        <w:rPr>
          <w:color w:val="595959" w:themeColor="text1" w:themeTint="A6"/>
          <w:spacing w:val="1"/>
        </w:rPr>
        <w:t>.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w:t>
      </w:r>
      <w:r w:rsidR="00FD5EC9">
        <w:rPr>
          <w:color w:val="595959" w:themeColor="text1" w:themeTint="A6"/>
          <w:spacing w:val="1"/>
        </w:rPr>
        <w:t>:</w:t>
      </w:r>
      <w:r w:rsidR="00FD5EC9">
        <w:rPr>
          <w:color w:val="595959" w:themeColor="text1" w:themeTint="A6"/>
          <w:spacing w:val="1"/>
        </w:rPr>
        <w:br/>
      </w:r>
      <w:r w:rsidR="00234E41" w:rsidRPr="00456A3B">
        <w:rPr>
          <w:color w:val="595959" w:themeColor="text1" w:themeTint="A6"/>
          <w:spacing w:val="1"/>
        </w:rPr>
        <w:t>1) вступления в отношении их в законную силу обвините</w:t>
      </w:r>
      <w:r w:rsidR="00FD5EC9">
        <w:rPr>
          <w:color w:val="595959" w:themeColor="text1" w:themeTint="A6"/>
          <w:spacing w:val="1"/>
        </w:rPr>
        <w:t>льного приговора суда;</w:t>
      </w:r>
      <w:r w:rsidR="00FD5EC9">
        <w:rPr>
          <w:color w:val="595959" w:themeColor="text1" w:themeTint="A6"/>
          <w:spacing w:val="1"/>
        </w:rPr>
        <w:br/>
      </w:r>
      <w:r w:rsidR="00234E41" w:rsidRPr="00456A3B">
        <w:rPr>
          <w:color w:val="595959" w:themeColor="text1" w:themeTint="A6"/>
          <w:spacing w:val="1"/>
        </w:rPr>
        <w:t xml:space="preserve"> 2) </w:t>
      </w:r>
      <w:r w:rsidR="00234E41" w:rsidRPr="00456A3B">
        <w:rPr>
          <w:color w:val="595959" w:themeColor="text1" w:themeTint="A6"/>
          <w:spacing w:val="1"/>
          <w:u w:val="single"/>
        </w:rPr>
        <w:t>отрешения от должности в соответствии со</w:t>
      </w:r>
      <w:r w:rsidR="00234E41" w:rsidRPr="00456A3B">
        <w:rPr>
          <w:rStyle w:val="apple-converted-space"/>
          <w:color w:val="595959" w:themeColor="text1" w:themeTint="A6"/>
          <w:spacing w:val="1"/>
          <w:u w:val="single"/>
        </w:rPr>
        <w:t> </w:t>
      </w:r>
      <w:hyperlink r:id="rId11" w:history="1">
        <w:r w:rsidR="00234E41" w:rsidRPr="00456A3B">
          <w:rPr>
            <w:rStyle w:val="a3"/>
            <w:color w:val="595959" w:themeColor="text1" w:themeTint="A6"/>
            <w:spacing w:val="1"/>
          </w:rPr>
          <w:t>статьей 74 Федерального закона от  06.10.2003 № 131-ФЗ "Об общих принципах организации местного самоуправления в Российской Федерации"</w:t>
        </w:r>
      </w:hyperlink>
      <w:r w:rsidR="00FD5EC9">
        <w:rPr>
          <w:color w:val="595959" w:themeColor="text1" w:themeTint="A6"/>
          <w:spacing w:val="1"/>
        </w:rPr>
        <w:t>;</w:t>
      </w:r>
      <w:r w:rsidR="00FD5EC9">
        <w:rPr>
          <w:color w:val="595959" w:themeColor="text1" w:themeTint="A6"/>
          <w:spacing w:val="1"/>
        </w:rPr>
        <w:br/>
      </w:r>
      <w:r w:rsidR="00234E41" w:rsidRPr="00456A3B">
        <w:rPr>
          <w:color w:val="595959" w:themeColor="text1" w:themeTint="A6"/>
          <w:spacing w:val="1"/>
        </w:rPr>
        <w:t>3) отзыва избирателями.</w:t>
      </w:r>
      <w:r w:rsidR="00234E41" w:rsidRPr="00456A3B">
        <w:rPr>
          <w:color w:val="595959" w:themeColor="text1" w:themeTint="A6"/>
          <w:spacing w:val="1"/>
        </w:rPr>
        <w:br/>
      </w:r>
      <w:r w:rsidR="00234E41" w:rsidRPr="00456A3B">
        <w:rPr>
          <w:color w:val="595959" w:themeColor="text1" w:themeTint="A6"/>
          <w:spacing w:val="1"/>
        </w:rPr>
        <w:br/>
      </w:r>
      <w:r w:rsidRPr="00456A3B">
        <w:rPr>
          <w:color w:val="595959" w:themeColor="text1" w:themeTint="A6"/>
          <w:spacing w:val="1"/>
        </w:rPr>
        <w:t xml:space="preserve">      4. Доплата к</w:t>
      </w:r>
      <w:r w:rsidR="00FD5EC9">
        <w:rPr>
          <w:color w:val="595959" w:themeColor="text1" w:themeTint="A6"/>
          <w:spacing w:val="1"/>
        </w:rPr>
        <w:t xml:space="preserve"> пенсии назначается в размере:</w:t>
      </w:r>
      <w:r w:rsidR="00FD5EC9">
        <w:rPr>
          <w:color w:val="595959" w:themeColor="text1" w:themeTint="A6"/>
          <w:spacing w:val="1"/>
        </w:rPr>
        <w:br/>
      </w:r>
      <w:r w:rsidRPr="00456A3B">
        <w:rPr>
          <w:color w:val="595959" w:themeColor="text1" w:themeTint="A6"/>
          <w:spacing w:val="1"/>
        </w:rPr>
        <w:t xml:space="preserve">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w:t>
      </w:r>
      <w:r w:rsidR="00FD5EC9">
        <w:rPr>
          <w:color w:val="595959" w:themeColor="text1" w:themeTint="A6"/>
          <w:spacing w:val="1"/>
        </w:rPr>
        <w:t>менее одного срока полномочий;</w:t>
      </w:r>
      <w:r w:rsidR="00FD5EC9">
        <w:rPr>
          <w:color w:val="595959" w:themeColor="text1" w:themeTint="A6"/>
          <w:spacing w:val="1"/>
        </w:rPr>
        <w:br/>
      </w:r>
      <w:r w:rsidRPr="00456A3B">
        <w:rPr>
          <w:color w:val="595959" w:themeColor="text1" w:themeTint="A6"/>
          <w:spacing w:val="1"/>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r w:rsidRPr="00456A3B">
        <w:rPr>
          <w:color w:val="595959" w:themeColor="text1" w:themeTint="A6"/>
          <w:spacing w:val="1"/>
        </w:rPr>
        <w:br/>
      </w:r>
      <w:r w:rsidRPr="00456A3B">
        <w:rPr>
          <w:color w:val="595959" w:themeColor="text1" w:themeTint="A6"/>
          <w:spacing w:val="1"/>
        </w:rPr>
        <w:br/>
      </w:r>
      <w:r w:rsidR="00FD5EC9">
        <w:rPr>
          <w:color w:val="595959" w:themeColor="text1" w:themeTint="A6"/>
          <w:spacing w:val="1"/>
        </w:rPr>
        <w:t xml:space="preserve">     </w:t>
      </w:r>
      <w:r w:rsidRPr="00456A3B">
        <w:rPr>
          <w:color w:val="595959" w:themeColor="text1" w:themeTint="A6"/>
          <w:spacing w:val="1"/>
        </w:rPr>
        <w:t>5.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пунктом 1 части 3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r w:rsidRPr="00456A3B">
        <w:rPr>
          <w:color w:val="595959" w:themeColor="text1" w:themeTint="A6"/>
          <w:spacing w:val="1"/>
        </w:rPr>
        <w:br/>
      </w:r>
      <w:r w:rsidRPr="00456A3B">
        <w:rPr>
          <w:color w:val="595959" w:themeColor="text1" w:themeTint="A6"/>
          <w:spacing w:val="1"/>
        </w:rPr>
        <w:br/>
      </w:r>
      <w:r w:rsidR="00FD5EC9">
        <w:rPr>
          <w:color w:val="595959" w:themeColor="text1" w:themeTint="A6"/>
          <w:spacing w:val="1"/>
        </w:rPr>
        <w:t xml:space="preserve">    </w:t>
      </w:r>
      <w:r w:rsidRPr="00456A3B">
        <w:rPr>
          <w:color w:val="595959" w:themeColor="text1" w:themeTint="A6"/>
          <w:spacing w:val="1"/>
        </w:rPr>
        <w:t>6.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пунктом 1 части 4настоящей статьи, увеличивается на 5% за каждый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r w:rsidRPr="00456A3B">
        <w:rPr>
          <w:color w:val="595959" w:themeColor="text1" w:themeTint="A6"/>
          <w:spacing w:val="1"/>
        </w:rPr>
        <w:br/>
      </w:r>
      <w:r w:rsidR="00DB4851" w:rsidRPr="00456A3B">
        <w:rPr>
          <w:color w:val="595959" w:themeColor="text1" w:themeTint="A6"/>
          <w:spacing w:val="1"/>
        </w:rPr>
        <w:t>6.</w:t>
      </w:r>
      <w:r w:rsidRPr="00456A3B">
        <w:rPr>
          <w:color w:val="595959" w:themeColor="text1" w:themeTint="A6"/>
          <w:spacing w:val="1"/>
        </w:rPr>
        <w:t xml:space="preserve">1. Право на доплату к пенсии в размере, определенном пунктом 1 части </w:t>
      </w:r>
      <w:r w:rsidR="00DB4851" w:rsidRPr="00456A3B">
        <w:rPr>
          <w:color w:val="595959" w:themeColor="text1" w:themeTint="A6"/>
          <w:spacing w:val="1"/>
        </w:rPr>
        <w:t>4</w:t>
      </w:r>
      <w:r w:rsidRPr="00456A3B">
        <w:rPr>
          <w:color w:val="595959" w:themeColor="text1" w:themeTint="A6"/>
          <w:spacing w:val="1"/>
        </w:rPr>
        <w:t xml:space="preserve">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r w:rsidRPr="00456A3B">
        <w:rPr>
          <w:color w:val="595959" w:themeColor="text1" w:themeTint="A6"/>
          <w:spacing w:val="1"/>
        </w:rPr>
        <w:br/>
      </w:r>
      <w:r w:rsidRPr="00456A3B">
        <w:rPr>
          <w:color w:val="595959" w:themeColor="text1" w:themeTint="A6"/>
          <w:spacing w:val="1"/>
        </w:rPr>
        <w:br/>
        <w:t>1)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w:t>
      </w:r>
      <w:r w:rsidR="00FD5EC9">
        <w:rPr>
          <w:color w:val="595959" w:themeColor="text1" w:themeTint="A6"/>
          <w:spacing w:val="1"/>
        </w:rPr>
        <w:t>ления в Российской Федерации";</w:t>
      </w:r>
      <w:r w:rsidR="00FD5EC9">
        <w:rPr>
          <w:color w:val="595959" w:themeColor="text1" w:themeTint="A6"/>
          <w:spacing w:val="1"/>
        </w:rPr>
        <w:br/>
      </w:r>
      <w:r w:rsidRPr="00456A3B">
        <w:rPr>
          <w:color w:val="595959" w:themeColor="text1" w:themeTint="A6"/>
          <w:spacing w:val="1"/>
        </w:rPr>
        <w:t>2) упразднен</w:t>
      </w:r>
      <w:r w:rsidR="00FD5EC9">
        <w:rPr>
          <w:color w:val="595959" w:themeColor="text1" w:themeTint="A6"/>
          <w:spacing w:val="1"/>
        </w:rPr>
        <w:t>ия муниципального образования;</w:t>
      </w:r>
      <w:r w:rsidR="00FD5EC9">
        <w:rPr>
          <w:color w:val="595959" w:themeColor="text1" w:themeTint="A6"/>
          <w:spacing w:val="1"/>
        </w:rPr>
        <w:br/>
      </w:r>
      <w:r w:rsidRPr="00456A3B">
        <w:rPr>
          <w:color w:val="595959" w:themeColor="text1" w:themeTint="A6"/>
          <w:spacing w:val="1"/>
        </w:rPr>
        <w:t>3) утраты поселением статуса муниципального образования в связи с его объединением с городским округом.</w:t>
      </w:r>
      <w:r w:rsidRPr="00456A3B">
        <w:rPr>
          <w:rStyle w:val="apple-converted-space"/>
          <w:color w:val="595959" w:themeColor="text1" w:themeTint="A6"/>
          <w:spacing w:val="1"/>
        </w:rPr>
        <w:t> </w:t>
      </w:r>
      <w:r w:rsidR="00FD5EC9">
        <w:rPr>
          <w:color w:val="595959" w:themeColor="text1" w:themeTint="A6"/>
          <w:spacing w:val="1"/>
        </w:rPr>
        <w:br/>
      </w:r>
      <w:r w:rsidR="00FD5EC9">
        <w:rPr>
          <w:color w:val="595959" w:themeColor="text1" w:themeTint="A6"/>
          <w:spacing w:val="1"/>
        </w:rPr>
        <w:lastRenderedPageBreak/>
        <w:br/>
        <w:t xml:space="preserve">    </w:t>
      </w:r>
      <w:r w:rsidRPr="00456A3B">
        <w:rPr>
          <w:color w:val="595959" w:themeColor="text1" w:themeTint="A6"/>
          <w:spacing w:val="1"/>
        </w:rPr>
        <w:t>7. Доплата к пенсии не назначается лицам, замещавшим муниципальные должн</w:t>
      </w:r>
      <w:r w:rsidR="00FD5EC9">
        <w:rPr>
          <w:color w:val="595959" w:themeColor="text1" w:themeTint="A6"/>
          <w:spacing w:val="1"/>
        </w:rPr>
        <w:t>ости, которым:</w:t>
      </w:r>
      <w:r w:rsidR="00FD5EC9">
        <w:rPr>
          <w:color w:val="595959" w:themeColor="text1" w:themeTint="A6"/>
          <w:spacing w:val="1"/>
        </w:rPr>
        <w:br/>
      </w:r>
      <w:r w:rsidRPr="00456A3B">
        <w:rPr>
          <w:color w:val="595959" w:themeColor="text1" w:themeTint="A6"/>
          <w:spacing w:val="1"/>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w:t>
      </w:r>
      <w:r w:rsidR="00FD5EC9">
        <w:rPr>
          <w:color w:val="595959" w:themeColor="text1" w:themeTint="A6"/>
          <w:spacing w:val="1"/>
        </w:rPr>
        <w:t>чное материальное обеспечение;</w:t>
      </w:r>
      <w:r w:rsidR="00FD5EC9">
        <w:rPr>
          <w:color w:val="595959" w:themeColor="text1" w:themeTint="A6"/>
          <w:spacing w:val="1"/>
        </w:rPr>
        <w:br/>
      </w:r>
      <w:r w:rsidRPr="00456A3B">
        <w:rPr>
          <w:color w:val="595959" w:themeColor="text1" w:themeTint="A6"/>
          <w:spacing w:val="1"/>
        </w:rPr>
        <w:t>2) в соответствии с законодательством Кировской области назначена пенсия за выслугу лет или ежемесячна</w:t>
      </w:r>
      <w:r w:rsidR="00FD5EC9">
        <w:rPr>
          <w:color w:val="595959" w:themeColor="text1" w:themeTint="A6"/>
          <w:spacing w:val="1"/>
        </w:rPr>
        <w:t>я доплата к страховой пенсии;</w:t>
      </w:r>
      <w:r w:rsidR="00FD5EC9">
        <w:rPr>
          <w:color w:val="595959" w:themeColor="text1" w:themeTint="A6"/>
          <w:spacing w:val="1"/>
        </w:rPr>
        <w:br/>
      </w:r>
      <w:r w:rsidRPr="00456A3B">
        <w:rPr>
          <w:color w:val="595959" w:themeColor="text1" w:themeTint="A6"/>
          <w:spacing w:val="1"/>
        </w:rPr>
        <w:t>3) в соответствии с муниципальным правовым актом органа местного самоуправления назн</w:t>
      </w:r>
      <w:r w:rsidR="00FD5EC9">
        <w:rPr>
          <w:color w:val="595959" w:themeColor="text1" w:themeTint="A6"/>
          <w:spacing w:val="1"/>
        </w:rPr>
        <w:t>ачена пенсия за выслугу лет;</w:t>
      </w:r>
      <w:r w:rsidR="00FD5EC9">
        <w:rPr>
          <w:color w:val="595959" w:themeColor="text1" w:themeTint="A6"/>
          <w:spacing w:val="1"/>
        </w:rPr>
        <w:br/>
      </w:r>
      <w:r w:rsidR="00FD5EC9">
        <w:rPr>
          <w:color w:val="595959" w:themeColor="text1" w:themeTint="A6"/>
          <w:spacing w:val="1"/>
        </w:rPr>
        <w:br/>
        <w:t xml:space="preserve">    </w:t>
      </w:r>
      <w:r w:rsidRPr="00456A3B">
        <w:rPr>
          <w:color w:val="595959" w:themeColor="text1" w:themeTint="A6"/>
          <w:spacing w:val="1"/>
        </w:rPr>
        <w:t>8. Порядок обращения за доплатой к пенсии, назначения, перерасчета и выплаты доплаты к пенсии устанавливается муниципальным правовым актом представительного органа местного самоуправления.</w:t>
      </w:r>
      <w:r w:rsidRPr="00456A3B">
        <w:rPr>
          <w:color w:val="595959" w:themeColor="text1" w:themeTint="A6"/>
          <w:spacing w:val="1"/>
        </w:rPr>
        <w:br/>
      </w:r>
      <w:r w:rsidRPr="00456A3B">
        <w:rPr>
          <w:color w:val="595959" w:themeColor="text1" w:themeTint="A6"/>
          <w:spacing w:val="1"/>
        </w:rPr>
        <w:br/>
      </w:r>
      <w:r w:rsidR="00FD5EC9">
        <w:rPr>
          <w:color w:val="595959" w:themeColor="text1" w:themeTint="A6"/>
          <w:spacing w:val="1"/>
        </w:rPr>
        <w:t xml:space="preserve">    </w:t>
      </w:r>
      <w:r w:rsidRPr="00456A3B">
        <w:rPr>
          <w:color w:val="595959" w:themeColor="text1" w:themeTint="A6"/>
          <w:spacing w:val="1"/>
        </w:rPr>
        <w:t xml:space="preserve">9. </w:t>
      </w:r>
      <w:r w:rsidRPr="00CD54C6">
        <w:rPr>
          <w:i/>
          <w:color w:val="595959" w:themeColor="text1" w:themeTint="A6"/>
          <w:spacing w:val="1"/>
        </w:rPr>
        <w:t>Выплата доплаты к пенсии лицам, замещавшим муниципальные должности, при</w:t>
      </w:r>
      <w:r w:rsidR="00CD54C6" w:rsidRPr="00CD54C6">
        <w:rPr>
          <w:i/>
          <w:color w:val="595959" w:themeColor="text1" w:themeTint="A6"/>
          <w:spacing w:val="1"/>
        </w:rPr>
        <w:t>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r w:rsidRPr="00CD54C6">
        <w:rPr>
          <w:i/>
          <w:color w:val="595959" w:themeColor="text1" w:themeTint="A6"/>
          <w:spacing w:val="1"/>
        </w:rPr>
        <w:br/>
      </w:r>
    </w:p>
    <w:p w:rsidR="00226563" w:rsidRPr="00456A3B" w:rsidRDefault="00226563" w:rsidP="00226563">
      <w:pPr>
        <w:pStyle w:val="ConsNonformat"/>
        <w:ind w:right="0"/>
        <w:jc w:val="both"/>
        <w:rPr>
          <w:rFonts w:ascii="Times New Roman" w:hAnsi="Times New Roman" w:cs="Times New Roman"/>
          <w:color w:val="595959" w:themeColor="text1" w:themeTint="A6"/>
        </w:rPr>
      </w:pPr>
    </w:p>
    <w:p w:rsidR="00226563" w:rsidRPr="00086BC7" w:rsidRDefault="00226563" w:rsidP="00226563">
      <w:pPr>
        <w:pStyle w:val="ConsNormal"/>
        <w:ind w:right="0" w:firstLine="540"/>
        <w:jc w:val="both"/>
        <w:rPr>
          <w:rFonts w:ascii="Times New Roman" w:hAnsi="Times New Roman" w:cs="Times New Roman"/>
          <w:b/>
          <w:sz w:val="24"/>
          <w:szCs w:val="24"/>
        </w:rPr>
      </w:pPr>
      <w:r w:rsidRPr="00086BC7">
        <w:rPr>
          <w:rFonts w:ascii="Times New Roman" w:hAnsi="Times New Roman" w:cs="Times New Roman"/>
          <w:b/>
          <w:sz w:val="24"/>
          <w:szCs w:val="24"/>
        </w:rPr>
        <w:t>Статья 14. Ежегодный</w:t>
      </w:r>
      <w:r w:rsidR="00657B27">
        <w:rPr>
          <w:rFonts w:ascii="Times New Roman" w:hAnsi="Times New Roman" w:cs="Times New Roman"/>
          <w:b/>
          <w:sz w:val="24"/>
          <w:szCs w:val="24"/>
        </w:rPr>
        <w:t xml:space="preserve"> </w:t>
      </w:r>
      <w:r w:rsidRPr="00086BC7">
        <w:rPr>
          <w:rFonts w:ascii="Times New Roman" w:hAnsi="Times New Roman" w:cs="Times New Roman"/>
          <w:b/>
          <w:sz w:val="24"/>
          <w:szCs w:val="24"/>
        </w:rPr>
        <w:t xml:space="preserve"> и</w:t>
      </w:r>
      <w:r w:rsidR="00657B27">
        <w:rPr>
          <w:rFonts w:ascii="Times New Roman" w:hAnsi="Times New Roman" w:cs="Times New Roman"/>
          <w:b/>
          <w:sz w:val="24"/>
          <w:szCs w:val="24"/>
        </w:rPr>
        <w:t xml:space="preserve"> </w:t>
      </w:r>
      <w:r w:rsidRPr="00086BC7">
        <w:rPr>
          <w:rFonts w:ascii="Times New Roman" w:hAnsi="Times New Roman" w:cs="Times New Roman"/>
          <w:b/>
          <w:sz w:val="24"/>
          <w:szCs w:val="24"/>
        </w:rPr>
        <w:t xml:space="preserve"> дополнительный </w:t>
      </w:r>
      <w:r w:rsidR="00657B27">
        <w:rPr>
          <w:rFonts w:ascii="Times New Roman" w:hAnsi="Times New Roman" w:cs="Times New Roman"/>
          <w:b/>
          <w:sz w:val="24"/>
          <w:szCs w:val="24"/>
        </w:rPr>
        <w:t xml:space="preserve"> </w:t>
      </w:r>
      <w:r w:rsidRPr="00086BC7">
        <w:rPr>
          <w:rFonts w:ascii="Times New Roman" w:hAnsi="Times New Roman" w:cs="Times New Roman"/>
          <w:b/>
          <w:sz w:val="24"/>
          <w:szCs w:val="24"/>
        </w:rPr>
        <w:t>оплачиваемый отпуск</w:t>
      </w:r>
    </w:p>
    <w:p w:rsidR="00226563" w:rsidRPr="00870505" w:rsidRDefault="00226563" w:rsidP="00226563">
      <w:pPr>
        <w:pStyle w:val="ConsNonformat"/>
        <w:ind w:right="0"/>
        <w:jc w:val="both"/>
        <w:rPr>
          <w:rFonts w:ascii="Times New Roman" w:hAnsi="Times New Roman" w:cs="Times New Roman"/>
        </w:rPr>
      </w:pPr>
    </w:p>
    <w:p w:rsidR="00226563" w:rsidRPr="009434EE" w:rsidRDefault="00226563" w:rsidP="00226563">
      <w:pPr>
        <w:pStyle w:val="ConsNormal"/>
        <w:ind w:right="0" w:firstLine="540"/>
        <w:jc w:val="both"/>
        <w:rPr>
          <w:rFonts w:ascii="Times New Roman" w:hAnsi="Times New Roman" w:cs="Times New Roman"/>
          <w:sz w:val="24"/>
          <w:szCs w:val="24"/>
        </w:rPr>
      </w:pPr>
    </w:p>
    <w:p w:rsidR="00226563" w:rsidRPr="009434EE" w:rsidRDefault="00226563" w:rsidP="0022656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9434EE">
        <w:rPr>
          <w:rFonts w:ascii="Times New Roman" w:hAnsi="Times New Roman" w:cs="Times New Roman"/>
          <w:sz w:val="24"/>
          <w:szCs w:val="24"/>
        </w:rPr>
        <w:t xml:space="preserve">Выборному лицу местного самоуправления, осуществляющему свои полномочия на постоянной основе, предоставляется ежегодный оплачиваемый отпуск продолжительностью 45 </w:t>
      </w:r>
      <w:r>
        <w:rPr>
          <w:rFonts w:ascii="Times New Roman" w:hAnsi="Times New Roman" w:cs="Times New Roman"/>
          <w:sz w:val="24"/>
          <w:szCs w:val="24"/>
        </w:rPr>
        <w:t xml:space="preserve"> </w:t>
      </w:r>
      <w:r w:rsidRPr="009434EE">
        <w:rPr>
          <w:rFonts w:ascii="Times New Roman" w:hAnsi="Times New Roman" w:cs="Times New Roman"/>
          <w:sz w:val="24"/>
          <w:szCs w:val="24"/>
        </w:rPr>
        <w:t>календарных дней.</w:t>
      </w:r>
    </w:p>
    <w:p w:rsidR="00226563" w:rsidRPr="009434EE" w:rsidRDefault="00226563" w:rsidP="00226563">
      <w:pPr>
        <w:pStyle w:val="ConsNormal"/>
        <w:ind w:right="0" w:firstLine="0"/>
        <w:jc w:val="both"/>
        <w:rPr>
          <w:rFonts w:ascii="Times New Roman" w:hAnsi="Times New Roman" w:cs="Times New Roman"/>
          <w:sz w:val="24"/>
          <w:szCs w:val="24"/>
        </w:rPr>
      </w:pPr>
      <w:r w:rsidRPr="009434EE">
        <w:rPr>
          <w:rFonts w:ascii="Times New Roman" w:hAnsi="Times New Roman" w:cs="Times New Roman"/>
          <w:sz w:val="24"/>
          <w:szCs w:val="24"/>
        </w:rPr>
        <w:tab/>
        <w:t xml:space="preserve">      2. Сверх ежегодного оплачиваемого отпуска выборному лицу местного самоуправления, осуществляющему свои полномочия на постоянной основе, предоставляется дополнительный оплачиваемый отпуск за  ненормированный служебный день продолжительностью 10 календарных дней.</w:t>
      </w:r>
    </w:p>
    <w:p w:rsidR="00226563" w:rsidRPr="009434EE" w:rsidRDefault="00226563" w:rsidP="00226563">
      <w:pPr>
        <w:pStyle w:val="ConsNormal"/>
        <w:ind w:right="0" w:firstLine="0"/>
        <w:jc w:val="both"/>
        <w:rPr>
          <w:rFonts w:ascii="Times New Roman" w:hAnsi="Times New Roman" w:cs="Times New Roman"/>
          <w:sz w:val="24"/>
          <w:szCs w:val="24"/>
        </w:rPr>
      </w:pPr>
      <w:r w:rsidRPr="009434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4EE">
        <w:rPr>
          <w:rFonts w:ascii="Times New Roman" w:hAnsi="Times New Roman" w:cs="Times New Roman"/>
          <w:sz w:val="24"/>
          <w:szCs w:val="24"/>
        </w:rPr>
        <w:t xml:space="preserve">  3. Ежегодный дополнительный оплачиваемый отпуск за ненормированный рабочий день предоставляется сверх ежегодного основного оплачиваемого отпуска и суммируется с ним.</w:t>
      </w:r>
    </w:p>
    <w:p w:rsidR="00226563" w:rsidRPr="00870505" w:rsidRDefault="00226563" w:rsidP="00226563">
      <w:pPr>
        <w:pStyle w:val="ConsNormal"/>
        <w:ind w:right="0" w:firstLine="540"/>
        <w:jc w:val="both"/>
        <w:rPr>
          <w:rFonts w:ascii="Times New Roman" w:hAnsi="Times New Roman" w:cs="Times New Roman"/>
          <w:sz w:val="24"/>
          <w:szCs w:val="24"/>
        </w:rPr>
      </w:pPr>
      <w:r w:rsidRPr="009434EE">
        <w:rPr>
          <w:szCs w:val="24"/>
        </w:rPr>
        <w:tab/>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15. Денежное содержание и финансирование расходов на осуществление полномочий выборного лица местного самоуправления</w:t>
      </w:r>
    </w:p>
    <w:p w:rsidR="00226563" w:rsidRPr="00870505" w:rsidRDefault="00226563" w:rsidP="00226563">
      <w:pPr>
        <w:pStyle w:val="ConsNonformat"/>
        <w:ind w:right="0"/>
        <w:jc w:val="both"/>
        <w:rPr>
          <w:rFonts w:ascii="Times New Roman" w:hAnsi="Times New Roman" w:cs="Times New Roman"/>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1. Размер </w:t>
      </w:r>
      <w:r>
        <w:rPr>
          <w:rFonts w:ascii="Times New Roman" w:hAnsi="Times New Roman" w:cs="Times New Roman"/>
          <w:sz w:val="24"/>
          <w:szCs w:val="24"/>
        </w:rPr>
        <w:t>денежного содержания</w:t>
      </w:r>
      <w:r w:rsidRPr="00870505">
        <w:rPr>
          <w:rFonts w:ascii="Times New Roman" w:hAnsi="Times New Roman" w:cs="Times New Roman"/>
          <w:sz w:val="24"/>
          <w:szCs w:val="24"/>
        </w:rPr>
        <w:t xml:space="preserve"> выборного лица местного самоуправления, осуществляющего свои полномочия на постоянной основе, определяется нормативным актом органов местного самоуправления в соответствии с законом области.</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Расходы, связанные с осуществлением полномочий выборного лица местного самоуправления, осуществляющего свои полномочия на непостоянной основе, а также с его участием в мероприятиях, присутствие на которых в соответствии с законами области, уставом муниципального образования и иными правовыми актами органов местного самоуправления является для выборного лица местного самоуправления обязательным, компенсируются за счет средств, выделяемых на содержание органов местного самоуправления. Размеры указанных компенсаций определяются сельской Думой.</w:t>
      </w:r>
    </w:p>
    <w:p w:rsidR="00226563" w:rsidRPr="00870505" w:rsidRDefault="00226563" w:rsidP="00226563">
      <w:pPr>
        <w:pStyle w:val="ConsNonformat"/>
        <w:ind w:right="0"/>
        <w:jc w:val="both"/>
        <w:rPr>
          <w:rFonts w:ascii="Times New Roman" w:hAnsi="Times New Roman" w:cs="Times New Roman"/>
        </w:rPr>
      </w:pPr>
    </w:p>
    <w:p w:rsidR="00226563" w:rsidRPr="00086BC7" w:rsidRDefault="00226563" w:rsidP="00226563">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16. Предоставление выборному лицу местного самоуправления служебного помещения</w:t>
      </w:r>
    </w:p>
    <w:p w:rsidR="00226563" w:rsidRPr="00086BC7" w:rsidRDefault="00226563" w:rsidP="00226563">
      <w:pPr>
        <w:pStyle w:val="ConsNonformat"/>
        <w:ind w:right="0"/>
        <w:rPr>
          <w:rFonts w:ascii="Times New Roman" w:hAnsi="Times New Roman" w:cs="Times New Roman"/>
          <w:b/>
        </w:rPr>
      </w:pP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1. Администрация муниципального образования в месячный срок предоставляет выборному лицу местного самоуправления, осуществляющему свои полномочия на </w:t>
      </w:r>
      <w:r w:rsidRPr="00870505">
        <w:rPr>
          <w:rFonts w:ascii="Times New Roman" w:hAnsi="Times New Roman" w:cs="Times New Roman"/>
          <w:sz w:val="24"/>
          <w:szCs w:val="24"/>
        </w:rPr>
        <w:lastRenderedPageBreak/>
        <w:t>постоянной основе, служебное помещение, оборудованное мебелью, средствами связи и оргтехникой, а также служебный транспорт.</w:t>
      </w:r>
    </w:p>
    <w:p w:rsidR="00226563" w:rsidRPr="00870505" w:rsidRDefault="00226563" w:rsidP="00226563">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Служебным помещением выборного лица местного самоуправления,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226563" w:rsidRPr="00870505" w:rsidRDefault="00226563" w:rsidP="00226563">
      <w:pPr>
        <w:pStyle w:val="ConsNonformat"/>
        <w:ind w:right="0"/>
        <w:jc w:val="both"/>
        <w:rPr>
          <w:rFonts w:ascii="Times New Roman" w:hAnsi="Times New Roman" w:cs="Times New Roman"/>
        </w:rPr>
      </w:pPr>
    </w:p>
    <w:p w:rsidR="00DB07A8" w:rsidRPr="00086BC7" w:rsidRDefault="00DB07A8" w:rsidP="00DB07A8">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w:t>
      </w:r>
      <w:r>
        <w:rPr>
          <w:rFonts w:ascii="Times New Roman" w:hAnsi="Times New Roman" w:cs="Times New Roman"/>
          <w:b/>
          <w:sz w:val="24"/>
          <w:szCs w:val="24"/>
        </w:rPr>
        <w:t>7</w:t>
      </w:r>
      <w:r w:rsidRPr="00086BC7">
        <w:rPr>
          <w:rFonts w:ascii="Times New Roman" w:hAnsi="Times New Roman" w:cs="Times New Roman"/>
          <w:b/>
          <w:sz w:val="24"/>
          <w:szCs w:val="24"/>
        </w:rPr>
        <w:t>. Предоставление выборному лицу местного самоуправления жилой площади</w:t>
      </w:r>
    </w:p>
    <w:p w:rsidR="00DB07A8" w:rsidRPr="00870505" w:rsidRDefault="00DB07A8" w:rsidP="00DB07A8">
      <w:pPr>
        <w:pStyle w:val="ConsNonformat"/>
        <w:ind w:right="0"/>
        <w:jc w:val="both"/>
        <w:rPr>
          <w:rFonts w:ascii="Times New Roman" w:hAnsi="Times New Roman" w:cs="Times New Roman"/>
        </w:rPr>
      </w:pP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1. Выборному лицу местного самоуправления, осуществляющему свои полномочия на постоянной основе,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 </w:t>
      </w: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На период до получения служебного жилого помещения выборному лицу местного самоуправления предоставляется гостиничный номер либо по его желанию возмещаются расходы по найму жилого помещения в размере стоимости проживания в гостиничном номере.</w:t>
      </w:r>
    </w:p>
    <w:p w:rsidR="00DB07A8" w:rsidRPr="00870505" w:rsidRDefault="00DB07A8" w:rsidP="00DB07A8">
      <w:pPr>
        <w:pStyle w:val="ConsNonformat"/>
        <w:ind w:right="0"/>
        <w:jc w:val="both"/>
        <w:rPr>
          <w:rFonts w:ascii="Times New Roman" w:hAnsi="Times New Roman" w:cs="Times New Roman"/>
        </w:rPr>
      </w:pPr>
    </w:p>
    <w:p w:rsidR="00DB07A8" w:rsidRPr="00086BC7" w:rsidRDefault="00DB07A8" w:rsidP="00DB07A8">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Статья 1</w:t>
      </w:r>
      <w:r>
        <w:rPr>
          <w:rFonts w:ascii="Times New Roman" w:hAnsi="Times New Roman" w:cs="Times New Roman"/>
          <w:b/>
          <w:sz w:val="24"/>
          <w:szCs w:val="24"/>
        </w:rPr>
        <w:t>8</w:t>
      </w:r>
      <w:r w:rsidRPr="00086BC7">
        <w:rPr>
          <w:rFonts w:ascii="Times New Roman" w:hAnsi="Times New Roman" w:cs="Times New Roman"/>
          <w:b/>
          <w:sz w:val="24"/>
          <w:szCs w:val="24"/>
        </w:rPr>
        <w:t>. Финансирование расходов, предусмотренных настоящим Положением</w:t>
      </w:r>
    </w:p>
    <w:p w:rsidR="00DB07A8" w:rsidRPr="00086BC7" w:rsidRDefault="00DB07A8" w:rsidP="00DB07A8">
      <w:pPr>
        <w:pStyle w:val="ConsNonformat"/>
        <w:ind w:right="0"/>
        <w:rPr>
          <w:rFonts w:ascii="Times New Roman" w:hAnsi="Times New Roman" w:cs="Times New Roman"/>
          <w:b/>
        </w:rPr>
      </w:pP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 xml:space="preserve">Финансирование социальных гарантий, </w:t>
      </w:r>
      <w:r>
        <w:rPr>
          <w:rFonts w:ascii="Times New Roman" w:hAnsi="Times New Roman" w:cs="Times New Roman"/>
          <w:sz w:val="24"/>
          <w:szCs w:val="24"/>
        </w:rPr>
        <w:t>денежного содержания</w:t>
      </w:r>
      <w:r w:rsidRPr="00870505">
        <w:rPr>
          <w:rFonts w:ascii="Times New Roman" w:hAnsi="Times New Roman" w:cs="Times New Roman"/>
          <w:sz w:val="24"/>
          <w:szCs w:val="24"/>
        </w:rPr>
        <w:t>, возмещение расходов по найму жилого помещения либо стоимости проживания в гостиничном номере и расходов на осуществление полномочий выборного лица местного самоуправления предусматривается за счет средств местного бюджета.</w:t>
      </w:r>
    </w:p>
    <w:p w:rsidR="00DB07A8" w:rsidRPr="00870505" w:rsidRDefault="00DB07A8" w:rsidP="00DB07A8">
      <w:pPr>
        <w:pStyle w:val="ConsNonformat"/>
        <w:ind w:right="0"/>
        <w:jc w:val="both"/>
        <w:rPr>
          <w:rFonts w:ascii="Times New Roman" w:hAnsi="Times New Roman" w:cs="Times New Roman"/>
        </w:rPr>
      </w:pPr>
    </w:p>
    <w:p w:rsidR="00DB07A8" w:rsidRPr="00086BC7" w:rsidRDefault="00DB07A8" w:rsidP="00DB07A8">
      <w:pPr>
        <w:pStyle w:val="ConsNormal"/>
        <w:ind w:right="0" w:firstLine="540"/>
        <w:rPr>
          <w:rFonts w:ascii="Times New Roman" w:hAnsi="Times New Roman" w:cs="Times New Roman"/>
          <w:b/>
          <w:sz w:val="24"/>
          <w:szCs w:val="24"/>
        </w:rPr>
      </w:pPr>
      <w:r w:rsidRPr="00086BC7">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086BC7">
        <w:rPr>
          <w:rFonts w:ascii="Times New Roman" w:hAnsi="Times New Roman" w:cs="Times New Roman"/>
          <w:b/>
          <w:sz w:val="24"/>
          <w:szCs w:val="24"/>
        </w:rPr>
        <w:t>. Помощник депутата сельской Думы</w:t>
      </w:r>
    </w:p>
    <w:p w:rsidR="00DB07A8" w:rsidRPr="00870505" w:rsidRDefault="00DB07A8" w:rsidP="00DB07A8">
      <w:pPr>
        <w:pStyle w:val="ConsNonformat"/>
        <w:ind w:right="0"/>
        <w:jc w:val="both"/>
        <w:rPr>
          <w:rFonts w:ascii="Times New Roman" w:hAnsi="Times New Roman" w:cs="Times New Roman"/>
        </w:rPr>
      </w:pP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1. Депутат сельской Думы вправе иметь помощников, работающих на общественных началах.</w:t>
      </w: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Предельное количество помощников депутата устанавливается сельской Думой.</w:t>
      </w: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2. Помощник депутата сельской Думы:</w:t>
      </w:r>
    </w:p>
    <w:p w:rsidR="00DB07A8" w:rsidRPr="00870505" w:rsidRDefault="00DB07A8" w:rsidP="00DB07A8">
      <w:pPr>
        <w:pStyle w:val="ConsNormal"/>
        <w:numPr>
          <w:ilvl w:val="0"/>
          <w:numId w:val="4"/>
        </w:numPr>
        <w:ind w:right="0"/>
        <w:jc w:val="both"/>
        <w:rPr>
          <w:rFonts w:ascii="Times New Roman" w:hAnsi="Times New Roman" w:cs="Times New Roman"/>
          <w:sz w:val="24"/>
          <w:szCs w:val="24"/>
        </w:rPr>
      </w:pPr>
      <w:r w:rsidRPr="00870505">
        <w:rPr>
          <w:rFonts w:ascii="Times New Roman" w:hAnsi="Times New Roman" w:cs="Times New Roman"/>
          <w:sz w:val="24"/>
          <w:szCs w:val="24"/>
        </w:rPr>
        <w:t>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DB07A8" w:rsidRPr="00870505" w:rsidRDefault="00DB07A8" w:rsidP="00DB07A8">
      <w:pPr>
        <w:pStyle w:val="ConsNormal"/>
        <w:numPr>
          <w:ilvl w:val="0"/>
          <w:numId w:val="4"/>
        </w:numPr>
        <w:ind w:right="0"/>
        <w:jc w:val="both"/>
        <w:rPr>
          <w:rFonts w:ascii="Times New Roman" w:hAnsi="Times New Roman" w:cs="Times New Roman"/>
          <w:sz w:val="24"/>
          <w:szCs w:val="24"/>
        </w:rPr>
      </w:pPr>
      <w:r w:rsidRPr="00870505">
        <w:rPr>
          <w:rFonts w:ascii="Times New Roman" w:hAnsi="Times New Roman" w:cs="Times New Roman"/>
          <w:sz w:val="24"/>
          <w:szCs w:val="24"/>
        </w:rPr>
        <w:t>оказывает депутату сельской Думы помощь в осуществлении депутатских полномочий;</w:t>
      </w:r>
    </w:p>
    <w:p w:rsidR="00DB07A8" w:rsidRPr="00870505" w:rsidRDefault="00DB07A8" w:rsidP="00DB07A8">
      <w:pPr>
        <w:pStyle w:val="ConsNormal"/>
        <w:numPr>
          <w:ilvl w:val="0"/>
          <w:numId w:val="4"/>
        </w:numPr>
        <w:ind w:right="0"/>
        <w:jc w:val="both"/>
        <w:rPr>
          <w:rFonts w:ascii="Times New Roman" w:hAnsi="Times New Roman" w:cs="Times New Roman"/>
          <w:sz w:val="24"/>
          <w:szCs w:val="24"/>
        </w:rPr>
      </w:pPr>
      <w:r w:rsidRPr="00870505">
        <w:rPr>
          <w:rFonts w:ascii="Times New Roman" w:hAnsi="Times New Roman" w:cs="Times New Roman"/>
          <w:sz w:val="24"/>
          <w:szCs w:val="24"/>
        </w:rPr>
        <w:t>работает по поручениям депутата сельской Думы, связанным с выполнением его депутатских полномочий;</w:t>
      </w:r>
    </w:p>
    <w:p w:rsidR="00DB07A8" w:rsidRPr="00870505" w:rsidRDefault="00DB07A8" w:rsidP="00DB07A8">
      <w:pPr>
        <w:pStyle w:val="ConsNormal"/>
        <w:numPr>
          <w:ilvl w:val="0"/>
          <w:numId w:val="4"/>
        </w:numPr>
        <w:ind w:right="0"/>
        <w:jc w:val="both"/>
        <w:rPr>
          <w:rFonts w:ascii="Times New Roman" w:hAnsi="Times New Roman" w:cs="Times New Roman"/>
          <w:sz w:val="24"/>
          <w:szCs w:val="24"/>
        </w:rPr>
      </w:pPr>
      <w:r w:rsidRPr="00870505">
        <w:rPr>
          <w:rFonts w:ascii="Times New Roman" w:hAnsi="Times New Roman" w:cs="Times New Roman"/>
          <w:sz w:val="24"/>
          <w:szCs w:val="24"/>
        </w:rPr>
        <w:t>ведет запись на прием к депутату сельской Думы;</w:t>
      </w:r>
    </w:p>
    <w:p w:rsidR="00DB07A8" w:rsidRPr="00870505" w:rsidRDefault="00DB07A8" w:rsidP="00DB07A8">
      <w:pPr>
        <w:pStyle w:val="ConsNormal"/>
        <w:numPr>
          <w:ilvl w:val="0"/>
          <w:numId w:val="4"/>
        </w:numPr>
        <w:ind w:right="0"/>
        <w:jc w:val="both"/>
        <w:rPr>
          <w:rFonts w:ascii="Times New Roman" w:hAnsi="Times New Roman" w:cs="Times New Roman"/>
          <w:sz w:val="24"/>
          <w:szCs w:val="24"/>
        </w:rPr>
      </w:pPr>
      <w:r w:rsidRPr="00870505">
        <w:rPr>
          <w:rFonts w:ascii="Times New Roman" w:hAnsi="Times New Roman" w:cs="Times New Roman"/>
          <w:sz w:val="24"/>
          <w:szCs w:val="24"/>
        </w:rPr>
        <w:t>получает по поручению депутата сельской Думы в органах государственной власти, органах местного самоуправления, общественных объединениях, в организациях документы, а также информационные и справочные материалы, необходимые депутату для осуществления депутатской деятельности.</w:t>
      </w:r>
    </w:p>
    <w:p w:rsidR="00DB07A8" w:rsidRPr="00870505" w:rsidRDefault="00DB07A8" w:rsidP="00DB07A8">
      <w:pPr>
        <w:pStyle w:val="ConsNormal"/>
        <w:numPr>
          <w:ilvl w:val="0"/>
          <w:numId w:val="4"/>
        </w:numPr>
        <w:ind w:right="0"/>
        <w:jc w:val="both"/>
        <w:rPr>
          <w:rFonts w:ascii="Times New Roman" w:hAnsi="Times New Roman" w:cs="Times New Roman"/>
          <w:sz w:val="24"/>
          <w:szCs w:val="24"/>
        </w:rPr>
      </w:pPr>
      <w:r w:rsidRPr="00870505">
        <w:rPr>
          <w:rFonts w:ascii="Times New Roman" w:hAnsi="Times New Roman" w:cs="Times New Roman"/>
          <w:sz w:val="24"/>
          <w:szCs w:val="24"/>
        </w:rPr>
        <w:t>получает по поручению депутата адресованные депутату районной (городской, поселковой, сельской) Думы почтовые и телеграфные отправления.</w:t>
      </w:r>
    </w:p>
    <w:p w:rsidR="00DB07A8" w:rsidRPr="00870505" w:rsidRDefault="00DB07A8" w:rsidP="00DB07A8">
      <w:pPr>
        <w:pStyle w:val="ConsNormal"/>
        <w:ind w:right="0" w:firstLine="540"/>
        <w:jc w:val="both"/>
        <w:rPr>
          <w:rFonts w:ascii="Times New Roman" w:hAnsi="Times New Roman" w:cs="Times New Roman"/>
          <w:sz w:val="24"/>
          <w:szCs w:val="24"/>
        </w:rPr>
      </w:pPr>
      <w:r w:rsidRPr="00870505">
        <w:rPr>
          <w:rFonts w:ascii="Times New Roman" w:hAnsi="Times New Roman" w:cs="Times New Roman"/>
          <w:sz w:val="24"/>
          <w:szCs w:val="24"/>
        </w:rPr>
        <w:t>3. Помощник депутата сельской Думы должен иметь удостоверение, подтверждающее его полномочия. Форма удостоверения устанавливается сельской Думой.</w:t>
      </w:r>
    </w:p>
    <w:p w:rsidR="004A1AD9" w:rsidRDefault="004A1AD9" w:rsidP="00DB07A8">
      <w:pPr>
        <w:pStyle w:val="ConsNormal"/>
        <w:ind w:right="0" w:firstLine="540"/>
      </w:pPr>
    </w:p>
    <w:sectPr w:rsidR="004A1AD9" w:rsidSect="00E33045">
      <w:pgSz w:w="11906" w:h="16838"/>
      <w:pgMar w:top="567" w:right="851"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622"/>
    <w:multiLevelType w:val="hybridMultilevel"/>
    <w:tmpl w:val="8E8C2002"/>
    <w:lvl w:ilvl="0" w:tplc="043CAA34">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45360"/>
    <w:multiLevelType w:val="multilevel"/>
    <w:tmpl w:val="27B48C50"/>
    <w:lvl w:ilvl="0">
      <w:start w:val="1"/>
      <w:numFmt w:val="decimal"/>
      <w:lvlText w:val="%1."/>
      <w:lvlJc w:val="left"/>
      <w:pPr>
        <w:ind w:left="1230" w:hanging="360"/>
      </w:pPr>
      <w:rPr>
        <w:rFonts w:hint="default"/>
      </w:rPr>
    </w:lvl>
    <w:lvl w:ilvl="1">
      <w:start w:val="1"/>
      <w:numFmt w:val="decimal"/>
      <w:isLgl/>
      <w:lvlText w:val="%1.%2."/>
      <w:lvlJc w:val="left"/>
      <w:pPr>
        <w:ind w:left="1950" w:hanging="72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390"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830" w:hanging="1800"/>
      </w:pPr>
      <w:rPr>
        <w:rFonts w:hint="default"/>
      </w:rPr>
    </w:lvl>
    <w:lvl w:ilvl="7">
      <w:start w:val="1"/>
      <w:numFmt w:val="decimal"/>
      <w:isLgl/>
      <w:lvlText w:val="%1.%2.%3.%4.%5.%6.%7.%8."/>
      <w:lvlJc w:val="left"/>
      <w:pPr>
        <w:ind w:left="5190" w:hanging="1800"/>
      </w:pPr>
      <w:rPr>
        <w:rFonts w:hint="default"/>
      </w:rPr>
    </w:lvl>
    <w:lvl w:ilvl="8">
      <w:start w:val="1"/>
      <w:numFmt w:val="decimal"/>
      <w:isLgl/>
      <w:lvlText w:val="%1.%2.%3.%4.%5.%6.%7.%8.%9."/>
      <w:lvlJc w:val="left"/>
      <w:pPr>
        <w:ind w:left="5910" w:hanging="2160"/>
      </w:pPr>
      <w:rPr>
        <w:rFonts w:hint="default"/>
      </w:rPr>
    </w:lvl>
  </w:abstractNum>
  <w:abstractNum w:abstractNumId="2" w15:restartNumberingAfterBreak="0">
    <w:nsid w:val="4C411F92"/>
    <w:multiLevelType w:val="hybridMultilevel"/>
    <w:tmpl w:val="99C8131C"/>
    <w:lvl w:ilvl="0" w:tplc="51B63704">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DE43E6"/>
    <w:multiLevelType w:val="hybridMultilevel"/>
    <w:tmpl w:val="31B8CE38"/>
    <w:lvl w:ilvl="0" w:tplc="7AE65F92">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7D02B31"/>
    <w:multiLevelType w:val="hybridMultilevel"/>
    <w:tmpl w:val="4C6AEF88"/>
    <w:lvl w:ilvl="0" w:tplc="BE1A64D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D1D1DF3"/>
    <w:multiLevelType w:val="hybridMultilevel"/>
    <w:tmpl w:val="3B3C0084"/>
    <w:lvl w:ilvl="0" w:tplc="51B63704">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63"/>
    <w:rsid w:val="00005144"/>
    <w:rsid w:val="00083FF0"/>
    <w:rsid w:val="000D045B"/>
    <w:rsid w:val="000F1176"/>
    <w:rsid w:val="0016430B"/>
    <w:rsid w:val="00204525"/>
    <w:rsid w:val="00226563"/>
    <w:rsid w:val="00234E41"/>
    <w:rsid w:val="00262F8F"/>
    <w:rsid w:val="002E207C"/>
    <w:rsid w:val="00300A88"/>
    <w:rsid w:val="00376C5E"/>
    <w:rsid w:val="003B5042"/>
    <w:rsid w:val="003E646F"/>
    <w:rsid w:val="003F3D8D"/>
    <w:rsid w:val="0044375E"/>
    <w:rsid w:val="00446D1C"/>
    <w:rsid w:val="00456A3B"/>
    <w:rsid w:val="004A1AD9"/>
    <w:rsid w:val="004F136E"/>
    <w:rsid w:val="00532549"/>
    <w:rsid w:val="0056632C"/>
    <w:rsid w:val="00657B27"/>
    <w:rsid w:val="00665EA1"/>
    <w:rsid w:val="006A673E"/>
    <w:rsid w:val="007501D4"/>
    <w:rsid w:val="00763ED4"/>
    <w:rsid w:val="007737AE"/>
    <w:rsid w:val="007F0671"/>
    <w:rsid w:val="007F138D"/>
    <w:rsid w:val="0084154A"/>
    <w:rsid w:val="008817C9"/>
    <w:rsid w:val="00965CF2"/>
    <w:rsid w:val="009A2CD1"/>
    <w:rsid w:val="009A6CAE"/>
    <w:rsid w:val="00A32A89"/>
    <w:rsid w:val="00A83390"/>
    <w:rsid w:val="00A9152C"/>
    <w:rsid w:val="00AB5CF4"/>
    <w:rsid w:val="00AB7602"/>
    <w:rsid w:val="00AD2F05"/>
    <w:rsid w:val="00BB44B6"/>
    <w:rsid w:val="00BC1B5F"/>
    <w:rsid w:val="00BF510F"/>
    <w:rsid w:val="00C46597"/>
    <w:rsid w:val="00C6756B"/>
    <w:rsid w:val="00C83A12"/>
    <w:rsid w:val="00CA7CCB"/>
    <w:rsid w:val="00CD54C6"/>
    <w:rsid w:val="00CE3D28"/>
    <w:rsid w:val="00D06137"/>
    <w:rsid w:val="00D1476E"/>
    <w:rsid w:val="00D24C04"/>
    <w:rsid w:val="00D24C46"/>
    <w:rsid w:val="00D42FBC"/>
    <w:rsid w:val="00D92657"/>
    <w:rsid w:val="00DA1498"/>
    <w:rsid w:val="00DB05F8"/>
    <w:rsid w:val="00DB07A8"/>
    <w:rsid w:val="00DB4851"/>
    <w:rsid w:val="00DD54F9"/>
    <w:rsid w:val="00DE7DED"/>
    <w:rsid w:val="00E149F6"/>
    <w:rsid w:val="00E14D92"/>
    <w:rsid w:val="00E33045"/>
    <w:rsid w:val="00E54139"/>
    <w:rsid w:val="00E8052A"/>
    <w:rsid w:val="00E86589"/>
    <w:rsid w:val="00EA2311"/>
    <w:rsid w:val="00EB6CD4"/>
    <w:rsid w:val="00EB7D7E"/>
    <w:rsid w:val="00EC23B1"/>
    <w:rsid w:val="00EE04B7"/>
    <w:rsid w:val="00F64652"/>
    <w:rsid w:val="00F74A6C"/>
    <w:rsid w:val="00FB3C16"/>
    <w:rsid w:val="00FC7EB8"/>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B0D6"/>
  <w15:docId w15:val="{D54E6B35-6042-48EB-A04A-260CB0A7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6563"/>
    <w:pPr>
      <w:autoSpaceDE w:val="0"/>
      <w:autoSpaceDN w:val="0"/>
      <w:adjustRightInd w:val="0"/>
      <w:spacing w:after="0" w:line="240" w:lineRule="auto"/>
      <w:ind w:right="19772"/>
    </w:pPr>
    <w:rPr>
      <w:rFonts w:ascii="Arial" w:eastAsia="Times New Roman" w:hAnsi="Arial" w:cs="Arial"/>
      <w:b/>
      <w:bCs/>
      <w:sz w:val="40"/>
      <w:szCs w:val="40"/>
    </w:rPr>
  </w:style>
  <w:style w:type="paragraph" w:customStyle="1" w:styleId="ConsNormal">
    <w:name w:val="ConsNormal"/>
    <w:rsid w:val="00226563"/>
    <w:pPr>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226563"/>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21">
    <w:name w:val="Основной текст 21"/>
    <w:basedOn w:val="a"/>
    <w:rsid w:val="002265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2265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88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8817C9"/>
  </w:style>
  <w:style w:type="character" w:customStyle="1" w:styleId="apple-converted-space">
    <w:name w:val="apple-converted-space"/>
    <w:basedOn w:val="a0"/>
    <w:rsid w:val="008817C9"/>
  </w:style>
  <w:style w:type="character" w:styleId="a3">
    <w:name w:val="Hyperlink"/>
    <w:basedOn w:val="a0"/>
    <w:uiPriority w:val="99"/>
    <w:semiHidden/>
    <w:unhideWhenUsed/>
    <w:rsid w:val="008817C9"/>
    <w:rPr>
      <w:color w:val="0000FF"/>
      <w:u w:val="single"/>
    </w:rPr>
  </w:style>
  <w:style w:type="paragraph" w:styleId="a4">
    <w:name w:val="Normal (Web)"/>
    <w:basedOn w:val="a"/>
    <w:uiPriority w:val="99"/>
    <w:unhideWhenUsed/>
    <w:rsid w:val="00C8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C23B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ertext">
    <w:name w:val="headertext"/>
    <w:basedOn w:val="a"/>
    <w:rsid w:val="00A915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E7DED"/>
    <w:pPr>
      <w:ind w:left="720"/>
      <w:contextualSpacing/>
    </w:pPr>
  </w:style>
  <w:style w:type="paragraph" w:styleId="a6">
    <w:name w:val="Balloon Text"/>
    <w:basedOn w:val="a"/>
    <w:link w:val="a7"/>
    <w:uiPriority w:val="99"/>
    <w:semiHidden/>
    <w:unhideWhenUsed/>
    <w:rsid w:val="000051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5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3265">
      <w:bodyDiv w:val="1"/>
      <w:marLeft w:val="0"/>
      <w:marRight w:val="0"/>
      <w:marTop w:val="0"/>
      <w:marBottom w:val="0"/>
      <w:divBdr>
        <w:top w:val="none" w:sz="0" w:space="0" w:color="auto"/>
        <w:left w:val="none" w:sz="0" w:space="0" w:color="auto"/>
        <w:bottom w:val="none" w:sz="0" w:space="0" w:color="auto"/>
        <w:right w:val="none" w:sz="0" w:space="0" w:color="auto"/>
      </w:divBdr>
    </w:div>
    <w:div w:id="11737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1352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9033179" TargetMode="External"/><Relationship Id="rId5" Type="http://schemas.openxmlformats.org/officeDocument/2006/relationships/webSettings" Target="webSettings.xml"/><Relationship Id="rId10" Type="http://schemas.openxmlformats.org/officeDocument/2006/relationships/hyperlink" Target="http://docs.cntd.ru/document/9005389" TargetMode="External"/><Relationship Id="rId4" Type="http://schemas.openxmlformats.org/officeDocument/2006/relationships/settings" Target="settings.xml"/><Relationship Id="rId9" Type="http://schemas.openxmlformats.org/officeDocument/2006/relationships/hyperlink" Target="http://docs.cntd.ru/document/49901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8476-985B-43A0-97FE-CBAF3ED8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4684</Words>
  <Characters>26703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cp:lastModifiedBy>
  <cp:revision>4</cp:revision>
  <cp:lastPrinted>2017-03-03T11:34:00Z</cp:lastPrinted>
  <dcterms:created xsi:type="dcterms:W3CDTF">2017-03-03T11:33:00Z</dcterms:created>
  <dcterms:modified xsi:type="dcterms:W3CDTF">2017-03-03T11:37:00Z</dcterms:modified>
</cp:coreProperties>
</file>