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F4" w:rsidRPr="00E552F2" w:rsidRDefault="00390DF4" w:rsidP="005A2A22">
      <w:pPr>
        <w:jc w:val="center"/>
        <w:rPr>
          <w:sz w:val="28"/>
          <w:szCs w:val="28"/>
        </w:rPr>
      </w:pPr>
      <w:r w:rsidRPr="00E552F2">
        <w:rPr>
          <w:sz w:val="28"/>
          <w:szCs w:val="28"/>
        </w:rPr>
        <w:t>ШКАЛАНСКАЯ СЕЛЬСКАЯ ДУМА</w:t>
      </w:r>
    </w:p>
    <w:p w:rsidR="00390DF4" w:rsidRPr="00E552F2" w:rsidRDefault="00390DF4" w:rsidP="005A2A22">
      <w:pPr>
        <w:jc w:val="center"/>
        <w:rPr>
          <w:sz w:val="28"/>
          <w:szCs w:val="28"/>
        </w:rPr>
      </w:pPr>
      <w:r w:rsidRPr="00E552F2">
        <w:rPr>
          <w:sz w:val="28"/>
          <w:szCs w:val="28"/>
        </w:rPr>
        <w:t>ЯРАНСКОГО РАЙОНА  КИРОВСКОЙ ОБЛАСТИ</w:t>
      </w:r>
    </w:p>
    <w:p w:rsidR="00390DF4" w:rsidRPr="00E552F2" w:rsidRDefault="0056584D" w:rsidP="005A2A22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390DF4" w:rsidRPr="00E552F2">
        <w:rPr>
          <w:sz w:val="28"/>
          <w:szCs w:val="28"/>
        </w:rPr>
        <w:t xml:space="preserve"> созыва</w:t>
      </w:r>
    </w:p>
    <w:p w:rsidR="00390DF4" w:rsidRPr="00E552F2" w:rsidRDefault="00390DF4" w:rsidP="005A2A22">
      <w:pPr>
        <w:jc w:val="center"/>
        <w:rPr>
          <w:sz w:val="28"/>
          <w:szCs w:val="28"/>
        </w:rPr>
      </w:pPr>
    </w:p>
    <w:p w:rsidR="00390DF4" w:rsidRPr="00E552F2" w:rsidRDefault="00390DF4" w:rsidP="005A2A22">
      <w:pPr>
        <w:jc w:val="center"/>
        <w:rPr>
          <w:sz w:val="28"/>
          <w:szCs w:val="28"/>
        </w:rPr>
      </w:pPr>
      <w:r w:rsidRPr="00E552F2">
        <w:rPr>
          <w:sz w:val="28"/>
          <w:szCs w:val="28"/>
        </w:rPr>
        <w:t>РЕШЕНИЕ</w:t>
      </w:r>
    </w:p>
    <w:p w:rsidR="00390DF4" w:rsidRPr="00E552F2" w:rsidRDefault="00390DF4" w:rsidP="005A2A22">
      <w:pPr>
        <w:jc w:val="center"/>
        <w:rPr>
          <w:sz w:val="28"/>
          <w:szCs w:val="28"/>
        </w:rPr>
      </w:pPr>
    </w:p>
    <w:p w:rsidR="00390DF4" w:rsidRPr="00E552F2" w:rsidRDefault="0056584D" w:rsidP="005A2A22">
      <w:pPr>
        <w:rPr>
          <w:sz w:val="28"/>
          <w:szCs w:val="28"/>
        </w:rPr>
      </w:pPr>
      <w:r>
        <w:rPr>
          <w:sz w:val="28"/>
          <w:szCs w:val="28"/>
        </w:rPr>
        <w:t>от 11.07.2018</w:t>
      </w:r>
      <w:r w:rsidR="00390DF4" w:rsidRPr="00E552F2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№ 51</w:t>
      </w:r>
    </w:p>
    <w:p w:rsidR="00390DF4" w:rsidRPr="00E552F2" w:rsidRDefault="00390DF4" w:rsidP="005A2A22">
      <w:pPr>
        <w:jc w:val="center"/>
        <w:rPr>
          <w:sz w:val="28"/>
          <w:szCs w:val="28"/>
        </w:rPr>
      </w:pPr>
      <w:proofErr w:type="spellStart"/>
      <w:r w:rsidRPr="00E552F2">
        <w:rPr>
          <w:sz w:val="28"/>
          <w:szCs w:val="28"/>
        </w:rPr>
        <w:t>д.Шкаланка</w:t>
      </w:r>
      <w:proofErr w:type="spellEnd"/>
    </w:p>
    <w:p w:rsidR="00F460D4" w:rsidRPr="00E552F2" w:rsidRDefault="00F460D4" w:rsidP="005A2A22">
      <w:pPr>
        <w:jc w:val="center"/>
        <w:rPr>
          <w:sz w:val="28"/>
          <w:szCs w:val="28"/>
        </w:rPr>
      </w:pPr>
    </w:p>
    <w:p w:rsidR="00390DF4" w:rsidRPr="00E552F2" w:rsidRDefault="00390DF4" w:rsidP="005A2A22">
      <w:pPr>
        <w:jc w:val="center"/>
        <w:rPr>
          <w:sz w:val="28"/>
          <w:szCs w:val="28"/>
        </w:rPr>
      </w:pPr>
      <w:r w:rsidRPr="00E552F2">
        <w:rPr>
          <w:sz w:val="28"/>
          <w:szCs w:val="28"/>
        </w:rPr>
        <w:t xml:space="preserve">О внесении изменений в решение </w:t>
      </w:r>
      <w:proofErr w:type="spellStart"/>
      <w:r w:rsidRPr="00E552F2">
        <w:rPr>
          <w:sz w:val="28"/>
          <w:szCs w:val="28"/>
        </w:rPr>
        <w:t>Шкаланской</w:t>
      </w:r>
      <w:proofErr w:type="spellEnd"/>
      <w:r w:rsidRPr="00E552F2">
        <w:rPr>
          <w:sz w:val="28"/>
          <w:szCs w:val="28"/>
        </w:rPr>
        <w:t xml:space="preserve"> сельской Думы </w:t>
      </w:r>
    </w:p>
    <w:p w:rsidR="00390DF4" w:rsidRPr="00E552F2" w:rsidRDefault="00F460D4" w:rsidP="00F460D4">
      <w:pPr>
        <w:jc w:val="center"/>
        <w:rPr>
          <w:sz w:val="28"/>
          <w:szCs w:val="28"/>
        </w:rPr>
      </w:pPr>
      <w:r w:rsidRPr="00E552F2">
        <w:rPr>
          <w:sz w:val="28"/>
          <w:szCs w:val="28"/>
        </w:rPr>
        <w:t xml:space="preserve">от </w:t>
      </w:r>
      <w:proofErr w:type="gramStart"/>
      <w:r w:rsidRPr="00E552F2">
        <w:rPr>
          <w:sz w:val="28"/>
          <w:szCs w:val="28"/>
        </w:rPr>
        <w:t>25.07.2011  №</w:t>
      </w:r>
      <w:proofErr w:type="gramEnd"/>
      <w:r w:rsidRPr="00E552F2">
        <w:rPr>
          <w:sz w:val="28"/>
          <w:szCs w:val="28"/>
        </w:rPr>
        <w:t xml:space="preserve"> 131«Об утверждении Положения  об администрации муниципального образования </w:t>
      </w:r>
      <w:proofErr w:type="spellStart"/>
      <w:r w:rsidRPr="00E552F2">
        <w:rPr>
          <w:sz w:val="28"/>
          <w:szCs w:val="28"/>
        </w:rPr>
        <w:t>Шкаланское</w:t>
      </w:r>
      <w:proofErr w:type="spellEnd"/>
      <w:r w:rsidRPr="00E552F2">
        <w:rPr>
          <w:sz w:val="28"/>
          <w:szCs w:val="28"/>
        </w:rPr>
        <w:t xml:space="preserve"> сельское поселение </w:t>
      </w:r>
      <w:proofErr w:type="spellStart"/>
      <w:r w:rsidRPr="00E552F2">
        <w:rPr>
          <w:sz w:val="28"/>
          <w:szCs w:val="28"/>
        </w:rPr>
        <w:t>Яранского</w:t>
      </w:r>
      <w:proofErr w:type="spellEnd"/>
      <w:r w:rsidRPr="00E552F2">
        <w:rPr>
          <w:sz w:val="28"/>
          <w:szCs w:val="28"/>
        </w:rPr>
        <w:t xml:space="preserve"> района Кировской области</w:t>
      </w:r>
      <w:r w:rsidR="00390DF4" w:rsidRPr="00E552F2">
        <w:rPr>
          <w:sz w:val="28"/>
          <w:szCs w:val="28"/>
        </w:rPr>
        <w:t>»</w:t>
      </w:r>
      <w:r w:rsidR="007860B9">
        <w:rPr>
          <w:sz w:val="28"/>
          <w:szCs w:val="28"/>
        </w:rPr>
        <w:t>( в редакции решение от30.07.2015 № 108</w:t>
      </w:r>
      <w:r w:rsidR="00386F97">
        <w:rPr>
          <w:sz w:val="28"/>
          <w:szCs w:val="28"/>
        </w:rPr>
        <w:t>, от 12.02.2016 №136</w:t>
      </w:r>
      <w:bookmarkStart w:id="0" w:name="_GoBack"/>
      <w:bookmarkEnd w:id="0"/>
      <w:r w:rsidR="007860B9">
        <w:rPr>
          <w:sz w:val="28"/>
          <w:szCs w:val="28"/>
        </w:rPr>
        <w:t>)</w:t>
      </w:r>
    </w:p>
    <w:p w:rsidR="00390DF4" w:rsidRPr="00E552F2" w:rsidRDefault="00390DF4" w:rsidP="005A2A22">
      <w:pPr>
        <w:rPr>
          <w:sz w:val="28"/>
          <w:szCs w:val="28"/>
        </w:rPr>
      </w:pPr>
    </w:p>
    <w:p w:rsidR="00390DF4" w:rsidRPr="00E552F2" w:rsidRDefault="00390DF4" w:rsidP="005A2A22">
      <w:pPr>
        <w:jc w:val="both"/>
        <w:rPr>
          <w:sz w:val="28"/>
          <w:szCs w:val="28"/>
        </w:rPr>
      </w:pPr>
      <w:r w:rsidRPr="00E552F2">
        <w:rPr>
          <w:b/>
          <w:sz w:val="28"/>
          <w:szCs w:val="28"/>
        </w:rPr>
        <w:t xml:space="preserve">         </w:t>
      </w:r>
      <w:r w:rsidRPr="00E552F2">
        <w:rPr>
          <w:sz w:val="28"/>
          <w:szCs w:val="28"/>
        </w:rPr>
        <w:t xml:space="preserve">В соответствии с Федеральным законом "Об общих принципах организации местного самоуправления в Российской Федерации",  Уставом муниципального образования </w:t>
      </w:r>
      <w:proofErr w:type="spellStart"/>
      <w:r w:rsidRPr="00E552F2">
        <w:rPr>
          <w:sz w:val="28"/>
          <w:szCs w:val="28"/>
        </w:rPr>
        <w:t>Шкаланское</w:t>
      </w:r>
      <w:proofErr w:type="spellEnd"/>
      <w:r w:rsidRPr="00E552F2">
        <w:rPr>
          <w:sz w:val="28"/>
          <w:szCs w:val="28"/>
        </w:rPr>
        <w:t xml:space="preserve"> сельское поселение, </w:t>
      </w:r>
      <w:proofErr w:type="spellStart"/>
      <w:r w:rsidRPr="00E552F2">
        <w:rPr>
          <w:sz w:val="28"/>
          <w:szCs w:val="28"/>
        </w:rPr>
        <w:t>Шкаланская</w:t>
      </w:r>
      <w:proofErr w:type="spellEnd"/>
      <w:r w:rsidRPr="00E552F2">
        <w:rPr>
          <w:sz w:val="28"/>
          <w:szCs w:val="28"/>
        </w:rPr>
        <w:t xml:space="preserve"> сельская Дума РЕШИЛА</w:t>
      </w:r>
    </w:p>
    <w:p w:rsidR="00390DF4" w:rsidRPr="00E552F2" w:rsidRDefault="00390DF4" w:rsidP="005A2A22">
      <w:pPr>
        <w:jc w:val="both"/>
        <w:rPr>
          <w:sz w:val="28"/>
          <w:szCs w:val="28"/>
        </w:rPr>
      </w:pPr>
      <w:r w:rsidRPr="00E552F2">
        <w:rPr>
          <w:sz w:val="28"/>
          <w:szCs w:val="28"/>
        </w:rPr>
        <w:t xml:space="preserve">        1. Внести в</w:t>
      </w:r>
      <w:r w:rsidRPr="00E552F2">
        <w:rPr>
          <w:b/>
          <w:sz w:val="28"/>
          <w:szCs w:val="28"/>
        </w:rPr>
        <w:t xml:space="preserve"> </w:t>
      </w:r>
      <w:r w:rsidRPr="00E552F2">
        <w:rPr>
          <w:sz w:val="28"/>
          <w:szCs w:val="28"/>
        </w:rPr>
        <w:t>решение</w:t>
      </w:r>
      <w:r w:rsidRPr="00E552F2">
        <w:rPr>
          <w:b/>
          <w:sz w:val="28"/>
          <w:szCs w:val="28"/>
        </w:rPr>
        <w:t xml:space="preserve"> </w:t>
      </w:r>
      <w:proofErr w:type="spellStart"/>
      <w:r w:rsidRPr="00E552F2">
        <w:rPr>
          <w:sz w:val="28"/>
          <w:szCs w:val="28"/>
        </w:rPr>
        <w:t>Шкаланской</w:t>
      </w:r>
      <w:proofErr w:type="spellEnd"/>
      <w:r w:rsidRPr="00E552F2">
        <w:rPr>
          <w:sz w:val="28"/>
          <w:szCs w:val="28"/>
        </w:rPr>
        <w:t xml:space="preserve"> сельской Думы второго созыва от </w:t>
      </w:r>
      <w:r w:rsidR="00F460D4" w:rsidRPr="00E552F2">
        <w:rPr>
          <w:sz w:val="28"/>
          <w:szCs w:val="28"/>
        </w:rPr>
        <w:t>25</w:t>
      </w:r>
      <w:r w:rsidRPr="00E552F2">
        <w:rPr>
          <w:sz w:val="28"/>
          <w:szCs w:val="28"/>
        </w:rPr>
        <w:t>.</w:t>
      </w:r>
      <w:r w:rsidR="00F460D4" w:rsidRPr="00E552F2">
        <w:rPr>
          <w:sz w:val="28"/>
          <w:szCs w:val="28"/>
        </w:rPr>
        <w:t>07</w:t>
      </w:r>
      <w:r w:rsidRPr="00E552F2">
        <w:rPr>
          <w:sz w:val="28"/>
          <w:szCs w:val="28"/>
        </w:rPr>
        <w:t>.20</w:t>
      </w:r>
      <w:r w:rsidR="00F460D4" w:rsidRPr="00E552F2">
        <w:rPr>
          <w:sz w:val="28"/>
          <w:szCs w:val="28"/>
        </w:rPr>
        <w:t>11</w:t>
      </w:r>
      <w:r w:rsidRPr="00E552F2">
        <w:rPr>
          <w:sz w:val="28"/>
          <w:szCs w:val="28"/>
        </w:rPr>
        <w:t xml:space="preserve"> № </w:t>
      </w:r>
      <w:r w:rsidR="00F460D4" w:rsidRPr="00E552F2">
        <w:rPr>
          <w:sz w:val="28"/>
          <w:szCs w:val="28"/>
        </w:rPr>
        <w:t>131</w:t>
      </w:r>
      <w:r w:rsidRPr="00E552F2">
        <w:rPr>
          <w:sz w:val="28"/>
          <w:szCs w:val="28"/>
        </w:rPr>
        <w:t xml:space="preserve"> «</w:t>
      </w:r>
      <w:r w:rsidR="00F460D4" w:rsidRPr="00E552F2">
        <w:rPr>
          <w:sz w:val="28"/>
          <w:szCs w:val="28"/>
        </w:rPr>
        <w:t>Об утверждении Положения об администрации</w:t>
      </w:r>
      <w:r w:rsidRPr="00E552F2">
        <w:rPr>
          <w:sz w:val="28"/>
          <w:szCs w:val="28"/>
        </w:rPr>
        <w:t xml:space="preserve"> муниципального </w:t>
      </w:r>
      <w:proofErr w:type="gramStart"/>
      <w:r w:rsidRPr="00E552F2">
        <w:rPr>
          <w:sz w:val="28"/>
          <w:szCs w:val="28"/>
        </w:rPr>
        <w:t xml:space="preserve">образования  </w:t>
      </w:r>
      <w:proofErr w:type="spellStart"/>
      <w:r w:rsidRPr="00E552F2">
        <w:rPr>
          <w:sz w:val="28"/>
          <w:szCs w:val="28"/>
        </w:rPr>
        <w:t>Шкаланское</w:t>
      </w:r>
      <w:proofErr w:type="spellEnd"/>
      <w:proofErr w:type="gramEnd"/>
      <w:r w:rsidRPr="00E552F2">
        <w:rPr>
          <w:sz w:val="28"/>
          <w:szCs w:val="28"/>
        </w:rPr>
        <w:t xml:space="preserve"> сельское поселение </w:t>
      </w:r>
      <w:proofErr w:type="spellStart"/>
      <w:r w:rsidRPr="00E552F2">
        <w:rPr>
          <w:sz w:val="28"/>
          <w:szCs w:val="28"/>
        </w:rPr>
        <w:t>Яранского</w:t>
      </w:r>
      <w:proofErr w:type="spellEnd"/>
      <w:r w:rsidRPr="00E552F2">
        <w:rPr>
          <w:sz w:val="28"/>
          <w:szCs w:val="28"/>
        </w:rPr>
        <w:t xml:space="preserve"> района Кировской области.» </w:t>
      </w:r>
    </w:p>
    <w:p w:rsidR="00390DF4" w:rsidRPr="00E552F2" w:rsidRDefault="00390DF4" w:rsidP="005A2A22">
      <w:pPr>
        <w:jc w:val="both"/>
        <w:rPr>
          <w:sz w:val="28"/>
          <w:szCs w:val="28"/>
        </w:rPr>
      </w:pPr>
      <w:r w:rsidRPr="00E552F2">
        <w:rPr>
          <w:sz w:val="28"/>
          <w:szCs w:val="28"/>
        </w:rPr>
        <w:t xml:space="preserve"> следующие изменения:</w:t>
      </w:r>
    </w:p>
    <w:p w:rsidR="00675CC7" w:rsidRDefault="00675CC7" w:rsidP="00675CC7">
      <w:pPr>
        <w:pStyle w:val="a6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2.1.20 пункта 2.1 раздела 2 Положения изложить в </w:t>
      </w:r>
      <w:proofErr w:type="gramStart"/>
      <w:r>
        <w:rPr>
          <w:sz w:val="28"/>
          <w:szCs w:val="28"/>
        </w:rPr>
        <w:t>следующей  редакции</w:t>
      </w:r>
      <w:proofErr w:type="gramEnd"/>
      <w:r w:rsidR="007860B9" w:rsidRPr="00675CC7">
        <w:rPr>
          <w:sz w:val="28"/>
          <w:szCs w:val="28"/>
        </w:rPr>
        <w:t xml:space="preserve">: </w:t>
      </w:r>
    </w:p>
    <w:p w:rsidR="00675CC7" w:rsidRDefault="00675CC7" w:rsidP="00675CC7">
      <w:pPr>
        <w:tabs>
          <w:tab w:val="left" w:pos="-360"/>
        </w:tabs>
        <w:ind w:right="-285"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75CC7">
        <w:rPr>
          <w:sz w:val="28"/>
          <w:szCs w:val="28"/>
        </w:rPr>
        <w:t>2.1.20.</w:t>
      </w:r>
      <w:r>
        <w:rPr>
          <w:sz w:val="28"/>
          <w:szCs w:val="28"/>
        </w:rPr>
        <w:t xml:space="preserve"> </w:t>
      </w:r>
      <w:r w:rsidRPr="00675CC7">
        <w:rPr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отходов;</w:t>
      </w:r>
      <w:r>
        <w:rPr>
          <w:sz w:val="28"/>
          <w:szCs w:val="28"/>
        </w:rPr>
        <w:t>»</w:t>
      </w:r>
    </w:p>
    <w:p w:rsidR="00675CC7" w:rsidRDefault="00675CC7" w:rsidP="0056584D">
      <w:pPr>
        <w:pStyle w:val="a6"/>
        <w:numPr>
          <w:ilvl w:val="1"/>
          <w:numId w:val="11"/>
        </w:numPr>
        <w:tabs>
          <w:tab w:val="left" w:pos="-360"/>
        </w:tabs>
        <w:ind w:left="0" w:right="-285" w:firstLine="75"/>
        <w:jc w:val="both"/>
        <w:rPr>
          <w:sz w:val="28"/>
          <w:szCs w:val="28"/>
        </w:rPr>
      </w:pPr>
      <w:r>
        <w:rPr>
          <w:sz w:val="28"/>
          <w:szCs w:val="28"/>
        </w:rPr>
        <w:t>Подпункт 2.1.21 пункта 2.1 раздела 2 Положения изложить в следующей редакции:</w:t>
      </w:r>
    </w:p>
    <w:p w:rsidR="00675CC7" w:rsidRPr="00675CC7" w:rsidRDefault="00675CC7" w:rsidP="00675CC7">
      <w:pPr>
        <w:tabs>
          <w:tab w:val="left" w:pos="-360"/>
        </w:tabs>
        <w:ind w:right="-285"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C63C6">
        <w:t>2</w:t>
      </w:r>
      <w:r w:rsidRPr="00675CC7">
        <w:rPr>
          <w:sz w:val="28"/>
          <w:szCs w:val="28"/>
        </w:rPr>
        <w:t>.1.</w:t>
      </w:r>
      <w:proofErr w:type="gramStart"/>
      <w:r w:rsidRPr="00675CC7">
        <w:rPr>
          <w:sz w:val="28"/>
          <w:szCs w:val="28"/>
        </w:rPr>
        <w:t>21.утверждение</w:t>
      </w:r>
      <w:proofErr w:type="gramEnd"/>
      <w:r w:rsidRPr="00675CC7">
        <w:rPr>
          <w:sz w:val="28"/>
          <w:szCs w:val="28"/>
        </w:rPr>
        <w:t xml:space="preserve"> правил благоустройства территории поселения, осуществление контроля за их </w:t>
      </w:r>
      <w:proofErr w:type="spellStart"/>
      <w:r w:rsidRPr="00675CC7">
        <w:rPr>
          <w:sz w:val="28"/>
          <w:szCs w:val="28"/>
        </w:rPr>
        <w:t>сроблюдением,организация</w:t>
      </w:r>
      <w:proofErr w:type="spellEnd"/>
      <w:r w:rsidRPr="00675CC7">
        <w:rPr>
          <w:sz w:val="28"/>
          <w:szCs w:val="28"/>
        </w:rPr>
        <w:t xml:space="preserve"> благоустройства территории поселения в соответствии с указанными правилами;</w:t>
      </w:r>
      <w:r>
        <w:rPr>
          <w:sz w:val="28"/>
          <w:szCs w:val="28"/>
        </w:rPr>
        <w:t>»</w:t>
      </w:r>
    </w:p>
    <w:p w:rsidR="00675CC7" w:rsidRPr="00675CC7" w:rsidRDefault="00675CC7" w:rsidP="00675CC7">
      <w:pPr>
        <w:pStyle w:val="a6"/>
        <w:tabs>
          <w:tab w:val="left" w:pos="-360"/>
        </w:tabs>
        <w:ind w:left="795" w:right="-285"/>
        <w:jc w:val="both"/>
        <w:rPr>
          <w:sz w:val="28"/>
          <w:szCs w:val="28"/>
        </w:rPr>
      </w:pPr>
    </w:p>
    <w:p w:rsidR="00390DF4" w:rsidRPr="00E552F2" w:rsidRDefault="00675CC7" w:rsidP="00675CC7">
      <w:pPr>
        <w:pStyle w:val="a6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90DF4" w:rsidRPr="00E552F2">
        <w:rPr>
          <w:sz w:val="28"/>
          <w:szCs w:val="28"/>
        </w:rPr>
        <w:t xml:space="preserve">2.Настоящее </w:t>
      </w:r>
      <w:proofErr w:type="gramStart"/>
      <w:r w:rsidR="00390DF4" w:rsidRPr="00E552F2">
        <w:rPr>
          <w:sz w:val="28"/>
          <w:szCs w:val="28"/>
        </w:rPr>
        <w:t>решение  опубликовать</w:t>
      </w:r>
      <w:proofErr w:type="gramEnd"/>
      <w:r w:rsidR="00390DF4" w:rsidRPr="00E552F2">
        <w:rPr>
          <w:sz w:val="28"/>
          <w:szCs w:val="28"/>
        </w:rPr>
        <w:t xml:space="preserve"> в Информационном бюллетене органов местного самоуправлени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Шкаланское</w:t>
      </w:r>
      <w:proofErr w:type="spellEnd"/>
      <w:r>
        <w:rPr>
          <w:sz w:val="28"/>
          <w:szCs w:val="28"/>
        </w:rPr>
        <w:t xml:space="preserve"> сельское поселение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Яранский</w:t>
      </w:r>
      <w:proofErr w:type="spellEnd"/>
      <w:r>
        <w:rPr>
          <w:sz w:val="28"/>
          <w:szCs w:val="28"/>
        </w:rPr>
        <w:t xml:space="preserve"> муниципальный район Кировской области в информационно-телекоммуникационной сети «Интернет»</w:t>
      </w:r>
    </w:p>
    <w:p w:rsidR="00390DF4" w:rsidRPr="00E552F2" w:rsidRDefault="00390DF4" w:rsidP="005A2A22">
      <w:pPr>
        <w:ind w:firstLine="708"/>
        <w:jc w:val="both"/>
        <w:rPr>
          <w:sz w:val="28"/>
          <w:szCs w:val="28"/>
        </w:rPr>
      </w:pPr>
    </w:p>
    <w:p w:rsidR="00390DF4" w:rsidRPr="00E552F2" w:rsidRDefault="00675CC7" w:rsidP="005A2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Шкаланской</w:t>
      </w:r>
      <w:proofErr w:type="spellEnd"/>
      <w:r>
        <w:rPr>
          <w:sz w:val="28"/>
          <w:szCs w:val="28"/>
        </w:rPr>
        <w:t xml:space="preserve">                                 </w:t>
      </w:r>
      <w:r w:rsidR="00390DF4" w:rsidRPr="00E552F2">
        <w:rPr>
          <w:sz w:val="28"/>
          <w:szCs w:val="28"/>
        </w:rPr>
        <w:t xml:space="preserve">Глава </w:t>
      </w:r>
      <w:proofErr w:type="spellStart"/>
      <w:r w:rsidR="00390DF4" w:rsidRPr="00E552F2">
        <w:rPr>
          <w:sz w:val="28"/>
          <w:szCs w:val="28"/>
        </w:rPr>
        <w:t>Шкаланского</w:t>
      </w:r>
      <w:proofErr w:type="spellEnd"/>
    </w:p>
    <w:p w:rsidR="00675CC7" w:rsidRDefault="00675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сельской Думы                                                    </w:t>
      </w:r>
      <w:r w:rsidR="00390DF4" w:rsidRPr="00E552F2">
        <w:rPr>
          <w:sz w:val="28"/>
          <w:szCs w:val="28"/>
        </w:rPr>
        <w:t xml:space="preserve">сельского поселения                                                 </w:t>
      </w:r>
    </w:p>
    <w:p w:rsidR="002F054F" w:rsidRDefault="00390DF4">
      <w:pPr>
        <w:rPr>
          <w:sz w:val="28"/>
          <w:szCs w:val="28"/>
        </w:rPr>
      </w:pPr>
      <w:r w:rsidRPr="00E552F2">
        <w:rPr>
          <w:sz w:val="28"/>
          <w:szCs w:val="28"/>
        </w:rPr>
        <w:t xml:space="preserve"> </w:t>
      </w:r>
      <w:r w:rsidR="00675CC7">
        <w:rPr>
          <w:sz w:val="28"/>
          <w:szCs w:val="28"/>
        </w:rPr>
        <w:t xml:space="preserve">                           </w:t>
      </w:r>
      <w:proofErr w:type="spellStart"/>
      <w:r w:rsidR="00675CC7">
        <w:rPr>
          <w:sz w:val="28"/>
          <w:szCs w:val="28"/>
        </w:rPr>
        <w:t>Л.В.Кочева</w:t>
      </w:r>
      <w:proofErr w:type="spellEnd"/>
      <w:r w:rsidR="00675CC7">
        <w:rPr>
          <w:sz w:val="28"/>
          <w:szCs w:val="28"/>
        </w:rPr>
        <w:t xml:space="preserve">                                                   </w:t>
      </w:r>
      <w:proofErr w:type="spellStart"/>
      <w:r w:rsidR="00E552F2" w:rsidRPr="00E552F2">
        <w:rPr>
          <w:sz w:val="28"/>
          <w:szCs w:val="28"/>
        </w:rPr>
        <w:t>В.М.Кудрявцев</w:t>
      </w:r>
      <w:proofErr w:type="spellEnd"/>
    </w:p>
    <w:p w:rsidR="00655FB2" w:rsidRDefault="00655FB2">
      <w:pPr>
        <w:rPr>
          <w:sz w:val="28"/>
          <w:szCs w:val="28"/>
        </w:rPr>
      </w:pPr>
    </w:p>
    <w:p w:rsidR="00655FB2" w:rsidRDefault="00655FB2">
      <w:pPr>
        <w:rPr>
          <w:sz w:val="28"/>
          <w:szCs w:val="28"/>
        </w:rPr>
      </w:pPr>
    </w:p>
    <w:p w:rsidR="00655FB2" w:rsidRDefault="00655FB2" w:rsidP="00655FB2">
      <w:pPr>
        <w:pStyle w:val="ConsPlusNormal0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</w:p>
    <w:p w:rsidR="00655FB2" w:rsidRDefault="00655FB2" w:rsidP="00655FB2">
      <w:pPr>
        <w:pStyle w:val="ConsPlusNormal0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655FB2" w:rsidRDefault="00655FB2" w:rsidP="00655FB2">
      <w:pPr>
        <w:pStyle w:val="ConsPlusNormal0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655FB2" w:rsidRPr="004C63C6" w:rsidRDefault="0056584D" w:rsidP="00655FB2">
      <w:pPr>
        <w:pStyle w:val="ConsPlusNormal0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655FB2" w:rsidRPr="004C63C6">
        <w:rPr>
          <w:rFonts w:ascii="Times New Roman" w:hAnsi="Times New Roman"/>
          <w:sz w:val="24"/>
          <w:szCs w:val="24"/>
        </w:rPr>
        <w:t xml:space="preserve">УТВЕРЖДЕНО </w:t>
      </w:r>
    </w:p>
    <w:p w:rsidR="00655FB2" w:rsidRDefault="00655FB2" w:rsidP="00655FB2">
      <w:pPr>
        <w:pStyle w:val="ConsPlusNormal0"/>
        <w:widowControl/>
        <w:ind w:left="5040" w:firstLine="0"/>
        <w:jc w:val="right"/>
        <w:outlineLvl w:val="0"/>
        <w:rPr>
          <w:rFonts w:ascii="Times New Roman" w:hAnsi="Times New Roman"/>
          <w:sz w:val="24"/>
          <w:szCs w:val="24"/>
        </w:rPr>
      </w:pPr>
      <w:r w:rsidRPr="004C63C6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EF0EBC">
        <w:rPr>
          <w:rFonts w:ascii="Times New Roman" w:hAnsi="Times New Roman"/>
          <w:color w:val="595959"/>
          <w:sz w:val="24"/>
          <w:szCs w:val="24"/>
        </w:rPr>
        <w:t>Шкаланской</w:t>
      </w:r>
      <w:proofErr w:type="spellEnd"/>
      <w:r w:rsidRPr="00EF0EBC">
        <w:rPr>
          <w:rFonts w:ascii="Times New Roman" w:hAnsi="Times New Roman"/>
          <w:color w:val="595959"/>
          <w:sz w:val="24"/>
          <w:szCs w:val="24"/>
        </w:rPr>
        <w:t xml:space="preserve"> </w:t>
      </w:r>
      <w:r w:rsidRPr="004C63C6">
        <w:rPr>
          <w:rFonts w:ascii="Times New Roman" w:hAnsi="Times New Roman"/>
          <w:sz w:val="24"/>
          <w:szCs w:val="24"/>
        </w:rPr>
        <w:t>сельской Думы</w:t>
      </w:r>
    </w:p>
    <w:p w:rsidR="00655FB2" w:rsidRPr="004C63C6" w:rsidRDefault="00655FB2" w:rsidP="00655FB2">
      <w:pPr>
        <w:pStyle w:val="ConsPlusNormal0"/>
        <w:widowControl/>
        <w:ind w:left="504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от 25.07.2011   № 131</w:t>
      </w:r>
    </w:p>
    <w:p w:rsidR="00655FB2" w:rsidRPr="004C63C6" w:rsidRDefault="0056584D" w:rsidP="0056584D">
      <w:pPr>
        <w:pStyle w:val="ConsPlusNormal0"/>
        <w:widowControl/>
        <w:tabs>
          <w:tab w:val="left" w:pos="5460"/>
          <w:tab w:val="right" w:pos="9354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(в ред. от 30.07.2015 №108, </w:t>
      </w:r>
      <w:proofErr w:type="gramStart"/>
      <w:r>
        <w:rPr>
          <w:rFonts w:ascii="Times New Roman" w:hAnsi="Times New Roman"/>
          <w:sz w:val="24"/>
          <w:szCs w:val="24"/>
        </w:rPr>
        <w:t>от  12.02.2016</w:t>
      </w:r>
      <w:proofErr w:type="gramEnd"/>
      <w:r>
        <w:rPr>
          <w:rFonts w:ascii="Times New Roman" w:hAnsi="Times New Roman"/>
          <w:sz w:val="24"/>
          <w:szCs w:val="24"/>
        </w:rPr>
        <w:t xml:space="preserve"> №136)</w:t>
      </w:r>
      <w:r>
        <w:rPr>
          <w:rFonts w:ascii="Times New Roman" w:hAnsi="Times New Roman"/>
          <w:sz w:val="24"/>
          <w:szCs w:val="24"/>
        </w:rPr>
        <w:tab/>
      </w:r>
      <w:r w:rsidR="00655FB2" w:rsidRPr="004C63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655FB2" w:rsidRPr="004C63C6" w:rsidRDefault="00655FB2" w:rsidP="00655FB2">
      <w:pPr>
        <w:pStyle w:val="ConsPlusNormal0"/>
        <w:widowControl/>
        <w:spacing w:line="360" w:lineRule="auto"/>
        <w:ind w:left="5040" w:firstLine="540"/>
        <w:jc w:val="both"/>
        <w:rPr>
          <w:rFonts w:ascii="Times New Roman" w:hAnsi="Times New Roman"/>
          <w:sz w:val="24"/>
          <w:szCs w:val="24"/>
        </w:rPr>
      </w:pPr>
    </w:p>
    <w:p w:rsidR="00655FB2" w:rsidRPr="004C63C6" w:rsidRDefault="00655FB2" w:rsidP="00655FB2">
      <w:pPr>
        <w:pStyle w:val="ConsPlusNormal0"/>
        <w:widowControl/>
        <w:spacing w:line="360" w:lineRule="auto"/>
        <w:ind w:left="5040" w:firstLine="540"/>
        <w:jc w:val="both"/>
        <w:rPr>
          <w:rFonts w:ascii="Times New Roman" w:hAnsi="Times New Roman"/>
          <w:sz w:val="24"/>
          <w:szCs w:val="24"/>
        </w:rPr>
      </w:pPr>
    </w:p>
    <w:p w:rsidR="00655FB2" w:rsidRPr="004C63C6" w:rsidRDefault="00655FB2" w:rsidP="00655F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63C6">
        <w:rPr>
          <w:rFonts w:ascii="Times New Roman" w:hAnsi="Times New Roman" w:cs="Times New Roman"/>
          <w:sz w:val="24"/>
          <w:szCs w:val="24"/>
        </w:rPr>
        <w:t>ПОЛОЖЕНИЕ</w:t>
      </w:r>
    </w:p>
    <w:p w:rsidR="00655FB2" w:rsidRPr="004C63C6" w:rsidRDefault="00655FB2" w:rsidP="00655F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63C6">
        <w:rPr>
          <w:rFonts w:ascii="Times New Roman" w:hAnsi="Times New Roman" w:cs="Times New Roman"/>
          <w:sz w:val="24"/>
          <w:szCs w:val="24"/>
        </w:rPr>
        <w:t>ОБ АДМИНИСТРАЦИИ МУНИЦИПАЛЬНОГО ОБРАЗОВАНИЯ</w:t>
      </w:r>
    </w:p>
    <w:p w:rsidR="00655FB2" w:rsidRPr="004C63C6" w:rsidRDefault="00655FB2" w:rsidP="00655F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0EBC">
        <w:rPr>
          <w:rFonts w:ascii="Times New Roman" w:hAnsi="Times New Roman" w:cs="Times New Roman"/>
          <w:color w:val="595959"/>
          <w:sz w:val="24"/>
          <w:szCs w:val="24"/>
        </w:rPr>
        <w:t>ШКАЛАНСКОЕ</w:t>
      </w:r>
      <w:r w:rsidRPr="004C63C6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63C6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6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FB2" w:rsidRPr="004C63C6" w:rsidRDefault="00655FB2" w:rsidP="00655F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63C6">
        <w:rPr>
          <w:rFonts w:ascii="Times New Roman" w:hAnsi="Times New Roman" w:cs="Times New Roman"/>
          <w:sz w:val="24"/>
          <w:szCs w:val="24"/>
        </w:rPr>
        <w:t>ЯРАНСКОГО РАЙОНА КИРОВСКОЙ ОБЛАСТИ</w:t>
      </w:r>
    </w:p>
    <w:p w:rsidR="00655FB2" w:rsidRPr="004C63C6" w:rsidRDefault="00655FB2" w:rsidP="00655FB2">
      <w:pPr>
        <w:pStyle w:val="ConsPlusNormal0"/>
        <w:widowControl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55FB2" w:rsidRPr="004C63C6" w:rsidRDefault="00655FB2" w:rsidP="00655FB2">
      <w:pPr>
        <w:pStyle w:val="ConsPlusNormal0"/>
        <w:widowControl/>
        <w:spacing w:line="360" w:lineRule="auto"/>
        <w:ind w:firstLine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4C63C6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655FB2" w:rsidRPr="004C63C6" w:rsidRDefault="00655FB2" w:rsidP="00655FB2">
      <w:pPr>
        <w:pStyle w:val="ConsPlusNormal0"/>
        <w:widowControl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55FB2" w:rsidRPr="004C63C6" w:rsidRDefault="00655FB2" w:rsidP="00655FB2">
      <w:pPr>
        <w:pStyle w:val="ConsPlusNormal0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4C63C6">
        <w:rPr>
          <w:rFonts w:ascii="Times New Roman" w:hAnsi="Times New Roman"/>
          <w:sz w:val="24"/>
          <w:szCs w:val="24"/>
        </w:rPr>
        <w:t xml:space="preserve">1.1. Настоящее Положение разработано на основании Федерального закона "Об общих принципах организации местного самоуправления в Российской Федерации" от 06.10.2003 N 131-ФЗ, Закона Кировской области "О местном самоуправлении в Кировской области" от 29.12.2004 N 292-ЗО, Устава муниципального образования </w:t>
      </w:r>
      <w:proofErr w:type="spellStart"/>
      <w:r w:rsidRPr="00EF0EBC">
        <w:rPr>
          <w:rFonts w:ascii="Times New Roman" w:hAnsi="Times New Roman"/>
          <w:color w:val="595959"/>
          <w:sz w:val="24"/>
          <w:szCs w:val="24"/>
        </w:rPr>
        <w:t>Шкаланское</w:t>
      </w:r>
      <w:proofErr w:type="spellEnd"/>
      <w:r w:rsidRPr="00EF0EBC">
        <w:rPr>
          <w:rFonts w:ascii="Times New Roman" w:hAnsi="Times New Roman"/>
          <w:color w:val="595959"/>
          <w:sz w:val="24"/>
          <w:szCs w:val="24"/>
        </w:rPr>
        <w:t xml:space="preserve"> </w:t>
      </w:r>
      <w:r w:rsidRPr="004C63C6">
        <w:rPr>
          <w:rFonts w:ascii="Times New Roman" w:hAnsi="Times New Roman"/>
          <w:sz w:val="24"/>
          <w:szCs w:val="24"/>
        </w:rPr>
        <w:t xml:space="preserve">сельское поселение  </w:t>
      </w:r>
      <w:proofErr w:type="spellStart"/>
      <w:r w:rsidRPr="004C63C6">
        <w:rPr>
          <w:rFonts w:ascii="Times New Roman" w:hAnsi="Times New Roman"/>
          <w:sz w:val="24"/>
          <w:szCs w:val="24"/>
        </w:rPr>
        <w:t>Яранского</w:t>
      </w:r>
      <w:proofErr w:type="spellEnd"/>
      <w:r w:rsidRPr="004C63C6">
        <w:rPr>
          <w:rFonts w:ascii="Times New Roman" w:hAnsi="Times New Roman"/>
          <w:sz w:val="24"/>
          <w:szCs w:val="24"/>
        </w:rPr>
        <w:t xml:space="preserve"> района  Кировской области (далее – Устав) и является основным нормативным актом, регламентирующим деятельность администрации муниципального образования  </w:t>
      </w:r>
      <w:proofErr w:type="spellStart"/>
      <w:r w:rsidRPr="00EF0EBC">
        <w:rPr>
          <w:rFonts w:ascii="Times New Roman" w:hAnsi="Times New Roman"/>
          <w:color w:val="595959"/>
          <w:sz w:val="24"/>
          <w:szCs w:val="24"/>
        </w:rPr>
        <w:t>Шкаланское</w:t>
      </w:r>
      <w:proofErr w:type="spellEnd"/>
      <w:r w:rsidRPr="004C63C6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4C63C6">
        <w:rPr>
          <w:rFonts w:ascii="Times New Roman" w:hAnsi="Times New Roman"/>
          <w:sz w:val="24"/>
          <w:szCs w:val="24"/>
        </w:rPr>
        <w:t>Яранского</w:t>
      </w:r>
      <w:proofErr w:type="spellEnd"/>
      <w:r w:rsidRPr="004C63C6">
        <w:rPr>
          <w:rFonts w:ascii="Times New Roman" w:hAnsi="Times New Roman"/>
          <w:sz w:val="24"/>
          <w:szCs w:val="24"/>
        </w:rPr>
        <w:t xml:space="preserve"> района  Кировской области (далее - администрация сельского поселения).</w:t>
      </w:r>
    </w:p>
    <w:p w:rsidR="00655FB2" w:rsidRPr="004C63C6" w:rsidRDefault="00655FB2" w:rsidP="00655FB2">
      <w:pPr>
        <w:pStyle w:val="ConsPlusNormal0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4C63C6">
        <w:rPr>
          <w:rFonts w:ascii="Times New Roman" w:hAnsi="Times New Roman"/>
          <w:sz w:val="24"/>
          <w:szCs w:val="24"/>
        </w:rPr>
        <w:t>1.2. Администрация сельского поселения (исполнительно-распорядительный орган поселения) наделяется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области.</w:t>
      </w:r>
    </w:p>
    <w:p w:rsidR="00655FB2" w:rsidRPr="004C63C6" w:rsidRDefault="00655FB2" w:rsidP="00655FB2">
      <w:pPr>
        <w:pStyle w:val="ConsPlusNormal0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4C63C6">
        <w:rPr>
          <w:rFonts w:ascii="Times New Roman" w:hAnsi="Times New Roman"/>
          <w:sz w:val="24"/>
          <w:szCs w:val="24"/>
        </w:rPr>
        <w:t xml:space="preserve">1.3. Полное наименование администрации поселения: Администрация муниципального </w:t>
      </w:r>
      <w:proofErr w:type="gramStart"/>
      <w:r w:rsidRPr="004C63C6">
        <w:rPr>
          <w:rFonts w:ascii="Times New Roman" w:hAnsi="Times New Roman"/>
          <w:sz w:val="24"/>
          <w:szCs w:val="24"/>
        </w:rPr>
        <w:t xml:space="preserve">образования  </w:t>
      </w:r>
      <w:proofErr w:type="spellStart"/>
      <w:r w:rsidRPr="00EF0EBC">
        <w:rPr>
          <w:rFonts w:ascii="Times New Roman" w:hAnsi="Times New Roman"/>
          <w:color w:val="595959"/>
          <w:sz w:val="24"/>
          <w:szCs w:val="24"/>
        </w:rPr>
        <w:t>Шкаланское</w:t>
      </w:r>
      <w:proofErr w:type="spellEnd"/>
      <w:proofErr w:type="gramEnd"/>
      <w:r w:rsidRPr="004C63C6">
        <w:rPr>
          <w:rFonts w:ascii="Times New Roman" w:hAnsi="Times New Roman"/>
          <w:sz w:val="24"/>
          <w:szCs w:val="24"/>
        </w:rPr>
        <w:t xml:space="preserve"> сельск</w:t>
      </w:r>
      <w:r>
        <w:rPr>
          <w:rFonts w:ascii="Times New Roman" w:hAnsi="Times New Roman"/>
          <w:sz w:val="24"/>
          <w:szCs w:val="24"/>
        </w:rPr>
        <w:t>ое</w:t>
      </w:r>
      <w:r w:rsidRPr="004C63C6">
        <w:rPr>
          <w:rFonts w:ascii="Times New Roman" w:hAnsi="Times New Roman"/>
          <w:sz w:val="24"/>
          <w:szCs w:val="24"/>
        </w:rPr>
        <w:t xml:space="preserve"> поселен</w:t>
      </w:r>
      <w:r>
        <w:rPr>
          <w:rFonts w:ascii="Times New Roman" w:hAnsi="Times New Roman"/>
          <w:sz w:val="24"/>
          <w:szCs w:val="24"/>
        </w:rPr>
        <w:t>ие</w:t>
      </w:r>
      <w:r w:rsidRPr="004C63C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C63C6">
        <w:rPr>
          <w:rFonts w:ascii="Times New Roman" w:hAnsi="Times New Roman"/>
          <w:sz w:val="24"/>
          <w:szCs w:val="24"/>
        </w:rPr>
        <w:t>Яранского</w:t>
      </w:r>
      <w:proofErr w:type="spellEnd"/>
      <w:r w:rsidRPr="004C63C6">
        <w:rPr>
          <w:rFonts w:ascii="Times New Roman" w:hAnsi="Times New Roman"/>
          <w:sz w:val="24"/>
          <w:szCs w:val="24"/>
        </w:rPr>
        <w:t xml:space="preserve"> района  Кировской области.</w:t>
      </w:r>
    </w:p>
    <w:p w:rsidR="00655FB2" w:rsidRPr="004C63C6" w:rsidRDefault="00655FB2" w:rsidP="00655FB2">
      <w:pPr>
        <w:pStyle w:val="ConsPlusNormal0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4C63C6">
        <w:rPr>
          <w:rFonts w:ascii="Times New Roman" w:hAnsi="Times New Roman"/>
          <w:sz w:val="24"/>
          <w:szCs w:val="24"/>
        </w:rPr>
        <w:t xml:space="preserve">Сокращенное </w:t>
      </w:r>
      <w:proofErr w:type="gramStart"/>
      <w:r w:rsidRPr="004C63C6">
        <w:rPr>
          <w:rFonts w:ascii="Times New Roman" w:hAnsi="Times New Roman"/>
          <w:sz w:val="24"/>
          <w:szCs w:val="24"/>
        </w:rPr>
        <w:t>наименование:  Администрация</w:t>
      </w:r>
      <w:proofErr w:type="gramEnd"/>
      <w:r w:rsidRPr="004C63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0EBC">
        <w:rPr>
          <w:rFonts w:ascii="Times New Roman" w:hAnsi="Times New Roman"/>
          <w:color w:val="595959"/>
          <w:sz w:val="24"/>
          <w:szCs w:val="24"/>
        </w:rPr>
        <w:t>Шкаланского</w:t>
      </w:r>
      <w:proofErr w:type="spellEnd"/>
      <w:r w:rsidRPr="00EF0EBC">
        <w:rPr>
          <w:rFonts w:ascii="Times New Roman" w:hAnsi="Times New Roman"/>
          <w:color w:val="595959"/>
          <w:sz w:val="24"/>
          <w:szCs w:val="24"/>
        </w:rPr>
        <w:t xml:space="preserve"> </w:t>
      </w:r>
      <w:r w:rsidRPr="004C63C6">
        <w:rPr>
          <w:rFonts w:ascii="Times New Roman" w:hAnsi="Times New Roman"/>
          <w:sz w:val="24"/>
          <w:szCs w:val="24"/>
        </w:rPr>
        <w:t>сельского  поселения</w:t>
      </w:r>
    </w:p>
    <w:p w:rsidR="00655FB2" w:rsidRPr="004C63C6" w:rsidRDefault="00655FB2" w:rsidP="00655FB2">
      <w:pPr>
        <w:pStyle w:val="ConsPlusNormal0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4C63C6">
        <w:rPr>
          <w:rFonts w:ascii="Times New Roman" w:hAnsi="Times New Roman"/>
          <w:sz w:val="24"/>
          <w:szCs w:val="24"/>
        </w:rPr>
        <w:t xml:space="preserve">Использование полного и сокращенного наименования администрации </w:t>
      </w:r>
      <w:proofErr w:type="spellStart"/>
      <w:r w:rsidRPr="00EF0EBC">
        <w:rPr>
          <w:rFonts w:ascii="Times New Roman" w:hAnsi="Times New Roman"/>
          <w:color w:val="595959"/>
          <w:sz w:val="24"/>
          <w:szCs w:val="24"/>
        </w:rPr>
        <w:t>Шкаланского</w:t>
      </w:r>
      <w:proofErr w:type="spellEnd"/>
      <w:r w:rsidRPr="00EF0EBC">
        <w:rPr>
          <w:rFonts w:ascii="Times New Roman" w:hAnsi="Times New Roman"/>
          <w:color w:val="595959"/>
          <w:sz w:val="24"/>
          <w:szCs w:val="24"/>
        </w:rPr>
        <w:t xml:space="preserve"> </w:t>
      </w:r>
      <w:r w:rsidRPr="004C63C6">
        <w:rPr>
          <w:rFonts w:ascii="Times New Roman" w:hAnsi="Times New Roman"/>
          <w:sz w:val="24"/>
          <w:szCs w:val="24"/>
        </w:rPr>
        <w:t>сельского поселения в актах и документах имеет равную юридическую силу.</w:t>
      </w:r>
    </w:p>
    <w:p w:rsidR="00655FB2" w:rsidRPr="004C63C6" w:rsidRDefault="00655FB2" w:rsidP="00655FB2">
      <w:pPr>
        <w:pStyle w:val="ConsPlusNormal0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4C63C6">
        <w:rPr>
          <w:rFonts w:ascii="Times New Roman" w:hAnsi="Times New Roman"/>
          <w:sz w:val="24"/>
          <w:szCs w:val="24"/>
        </w:rPr>
        <w:t xml:space="preserve">1.4. Администрация поселения в своей деятельности руководствуется Конституцией Российской Федерации, федеральными законами, законами Кировской области, иными нормативными актами Российской Федерации и Кировской области, Уставом муниципального образования </w:t>
      </w:r>
      <w:proofErr w:type="spellStart"/>
      <w:r w:rsidRPr="00EF0EBC">
        <w:rPr>
          <w:rFonts w:ascii="Times New Roman" w:hAnsi="Times New Roman"/>
          <w:color w:val="595959"/>
          <w:sz w:val="24"/>
          <w:szCs w:val="24"/>
        </w:rPr>
        <w:t>Шкаланское</w:t>
      </w:r>
      <w:proofErr w:type="spellEnd"/>
      <w:r w:rsidRPr="004C63C6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4C63C6">
        <w:rPr>
          <w:rFonts w:ascii="Times New Roman" w:hAnsi="Times New Roman"/>
          <w:sz w:val="24"/>
          <w:szCs w:val="24"/>
        </w:rPr>
        <w:t>Яранского</w:t>
      </w:r>
      <w:proofErr w:type="spellEnd"/>
      <w:r w:rsidRPr="004C63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63C6">
        <w:rPr>
          <w:rFonts w:ascii="Times New Roman" w:hAnsi="Times New Roman"/>
          <w:sz w:val="24"/>
          <w:szCs w:val="24"/>
        </w:rPr>
        <w:t>района  Кировской</w:t>
      </w:r>
      <w:proofErr w:type="gramEnd"/>
      <w:r w:rsidRPr="004C63C6">
        <w:rPr>
          <w:rFonts w:ascii="Times New Roman" w:hAnsi="Times New Roman"/>
          <w:sz w:val="24"/>
          <w:szCs w:val="24"/>
        </w:rPr>
        <w:t xml:space="preserve"> области, решениями </w:t>
      </w:r>
      <w:proofErr w:type="spellStart"/>
      <w:r w:rsidRPr="00EF0EBC">
        <w:rPr>
          <w:rFonts w:ascii="Times New Roman" w:hAnsi="Times New Roman"/>
          <w:color w:val="595959"/>
          <w:sz w:val="24"/>
          <w:szCs w:val="24"/>
        </w:rPr>
        <w:t>Шкаланское</w:t>
      </w:r>
      <w:proofErr w:type="spellEnd"/>
      <w:r w:rsidRPr="004C63C6">
        <w:rPr>
          <w:rFonts w:ascii="Times New Roman" w:hAnsi="Times New Roman"/>
          <w:sz w:val="24"/>
          <w:szCs w:val="24"/>
        </w:rPr>
        <w:t xml:space="preserve"> сельской Думы, настоящим Положением.</w:t>
      </w:r>
    </w:p>
    <w:p w:rsidR="00655FB2" w:rsidRPr="004C63C6" w:rsidRDefault="00655FB2" w:rsidP="00655FB2">
      <w:pPr>
        <w:pStyle w:val="ConsPlusNormal0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4C63C6">
        <w:rPr>
          <w:rFonts w:ascii="Times New Roman" w:hAnsi="Times New Roman"/>
          <w:sz w:val="24"/>
          <w:szCs w:val="24"/>
        </w:rPr>
        <w:t xml:space="preserve">1.5. Администрация поселения обладает правами юридического лица, является муниципальным </w:t>
      </w:r>
      <w:r>
        <w:rPr>
          <w:rFonts w:ascii="Times New Roman" w:hAnsi="Times New Roman"/>
          <w:sz w:val="24"/>
          <w:szCs w:val="24"/>
        </w:rPr>
        <w:t>казе</w:t>
      </w:r>
      <w:r w:rsidRPr="004C63C6">
        <w:rPr>
          <w:rFonts w:ascii="Times New Roman" w:hAnsi="Times New Roman"/>
          <w:sz w:val="24"/>
          <w:szCs w:val="24"/>
        </w:rPr>
        <w:t>нным учреждением, имеет обособленное имущество, от своего имени приобретает и осуществляет имущественные и неимущественные права и обязанности, может быть истцом и ответчиком в судах, лицевые счета в соответствии с действующим законодательством.</w:t>
      </w:r>
    </w:p>
    <w:p w:rsidR="00655FB2" w:rsidRPr="004C63C6" w:rsidRDefault="00655FB2" w:rsidP="00655FB2">
      <w:pPr>
        <w:pStyle w:val="ConsPlusNormal0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4C63C6">
        <w:rPr>
          <w:rFonts w:ascii="Times New Roman" w:hAnsi="Times New Roman"/>
          <w:sz w:val="24"/>
          <w:szCs w:val="24"/>
        </w:rPr>
        <w:t xml:space="preserve">1.6. Администрация поселения является муниципальным </w:t>
      </w:r>
      <w:r>
        <w:rPr>
          <w:rFonts w:ascii="Times New Roman" w:hAnsi="Times New Roman"/>
          <w:sz w:val="24"/>
          <w:szCs w:val="24"/>
        </w:rPr>
        <w:t>казе</w:t>
      </w:r>
      <w:r w:rsidRPr="004C63C6">
        <w:rPr>
          <w:rFonts w:ascii="Times New Roman" w:hAnsi="Times New Roman"/>
          <w:sz w:val="24"/>
          <w:szCs w:val="24"/>
        </w:rPr>
        <w:t>нным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 законом.</w:t>
      </w:r>
    </w:p>
    <w:p w:rsidR="00655FB2" w:rsidRPr="004C63C6" w:rsidRDefault="00655FB2" w:rsidP="00655FB2">
      <w:pPr>
        <w:pStyle w:val="ConsPlusNormal0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4C63C6">
        <w:rPr>
          <w:rFonts w:ascii="Times New Roman" w:hAnsi="Times New Roman"/>
          <w:sz w:val="24"/>
          <w:szCs w:val="24"/>
        </w:rPr>
        <w:t xml:space="preserve">1.7. Имущество администрации поселения является собственностью поселения и закреплено за ней в соответствии с Гражданским кодексом Российской Федерации на праве оперативного управления. Администрация поселения обязана эффективно использовать </w:t>
      </w:r>
      <w:r w:rsidRPr="004C63C6">
        <w:rPr>
          <w:rFonts w:ascii="Times New Roman" w:hAnsi="Times New Roman"/>
          <w:sz w:val="24"/>
          <w:szCs w:val="24"/>
        </w:rPr>
        <w:lastRenderedPageBreak/>
        <w:t>закрепленное за ней имущество, обеспечивать сохранность и не допускать ухудшения технического состояния, за исключением случаев, связанных с износом имущества в процессе эксплуатации, и порчи в результате аварий, стихийных бедствий и катастроф.</w:t>
      </w:r>
    </w:p>
    <w:p w:rsidR="00655FB2" w:rsidRPr="004C63C6" w:rsidRDefault="00655FB2" w:rsidP="00655FB2">
      <w:pPr>
        <w:pStyle w:val="ConsPlusNormal0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4C63C6">
        <w:rPr>
          <w:rFonts w:ascii="Times New Roman" w:hAnsi="Times New Roman"/>
          <w:sz w:val="24"/>
          <w:szCs w:val="24"/>
        </w:rPr>
        <w:t xml:space="preserve">1.8. </w:t>
      </w:r>
      <w:proofErr w:type="gramStart"/>
      <w:r w:rsidRPr="004C63C6">
        <w:rPr>
          <w:rFonts w:ascii="Times New Roman" w:hAnsi="Times New Roman"/>
          <w:sz w:val="24"/>
          <w:szCs w:val="24"/>
        </w:rPr>
        <w:t>Администрация  поселения</w:t>
      </w:r>
      <w:proofErr w:type="gramEnd"/>
      <w:r w:rsidRPr="004C63C6">
        <w:rPr>
          <w:rFonts w:ascii="Times New Roman" w:hAnsi="Times New Roman"/>
          <w:sz w:val="24"/>
          <w:szCs w:val="24"/>
        </w:rPr>
        <w:t xml:space="preserve"> несет ответственность по своим обязательствам денежными средствами, выделенными ей по смете в пределах ассигнований, предусмотренных бюджетом поселения.</w:t>
      </w:r>
    </w:p>
    <w:p w:rsidR="00655FB2" w:rsidRPr="004C63C6" w:rsidRDefault="00655FB2" w:rsidP="00655FB2">
      <w:pPr>
        <w:pStyle w:val="ConsPlusNormal0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4C63C6">
        <w:rPr>
          <w:rFonts w:ascii="Times New Roman" w:hAnsi="Times New Roman"/>
          <w:sz w:val="24"/>
          <w:szCs w:val="24"/>
        </w:rPr>
        <w:t>1.9. Администрация поселения имеет гербовую печать с изображением Государственного герба Российской Федерации, иные печати, штампы, бланки со своим наименованием. Порядок использования печатей, штампов и бланков определяется Инструкцией по делопроизводству в администрации поселения, утверждаемой правовым актом администрации поселения.</w:t>
      </w:r>
    </w:p>
    <w:p w:rsidR="00655FB2" w:rsidRPr="00EF0EBC" w:rsidRDefault="00655FB2" w:rsidP="00655FB2">
      <w:pPr>
        <w:pStyle w:val="ConsPlusNormal0"/>
        <w:widowControl/>
        <w:ind w:firstLine="539"/>
        <w:jc w:val="both"/>
        <w:rPr>
          <w:rFonts w:ascii="Times New Roman" w:hAnsi="Times New Roman"/>
          <w:color w:val="595959"/>
          <w:sz w:val="24"/>
          <w:szCs w:val="24"/>
        </w:rPr>
      </w:pPr>
      <w:r w:rsidRPr="004C63C6">
        <w:rPr>
          <w:rFonts w:ascii="Times New Roman" w:hAnsi="Times New Roman"/>
          <w:sz w:val="24"/>
          <w:szCs w:val="24"/>
        </w:rPr>
        <w:t xml:space="preserve">1.10. Местонахождение (юридический и почтовый адрес) администрации поселения: </w:t>
      </w:r>
      <w:r w:rsidRPr="00EF0EBC">
        <w:rPr>
          <w:rFonts w:ascii="Times New Roman" w:hAnsi="Times New Roman"/>
          <w:color w:val="595959"/>
          <w:sz w:val="24"/>
          <w:szCs w:val="24"/>
        </w:rPr>
        <w:t xml:space="preserve">612226, Россия, Кировская область, </w:t>
      </w:r>
      <w:proofErr w:type="spellStart"/>
      <w:r w:rsidRPr="00EF0EBC">
        <w:rPr>
          <w:rFonts w:ascii="Times New Roman" w:hAnsi="Times New Roman"/>
          <w:color w:val="595959"/>
          <w:sz w:val="24"/>
          <w:szCs w:val="24"/>
        </w:rPr>
        <w:t>Яранский</w:t>
      </w:r>
      <w:proofErr w:type="spellEnd"/>
      <w:r w:rsidRPr="00EF0EBC">
        <w:rPr>
          <w:rFonts w:ascii="Times New Roman" w:hAnsi="Times New Roman"/>
          <w:color w:val="595959"/>
          <w:sz w:val="24"/>
          <w:szCs w:val="24"/>
        </w:rPr>
        <w:t xml:space="preserve"> район, </w:t>
      </w:r>
      <w:proofErr w:type="spellStart"/>
      <w:r w:rsidRPr="00EF0EBC">
        <w:rPr>
          <w:rFonts w:ascii="Times New Roman" w:hAnsi="Times New Roman"/>
          <w:color w:val="595959"/>
          <w:sz w:val="24"/>
          <w:szCs w:val="24"/>
        </w:rPr>
        <w:t>д.Шкаланка</w:t>
      </w:r>
      <w:proofErr w:type="spellEnd"/>
      <w:r w:rsidRPr="00EF0EBC">
        <w:rPr>
          <w:rFonts w:ascii="Times New Roman" w:hAnsi="Times New Roman"/>
          <w:color w:val="595959"/>
          <w:sz w:val="24"/>
          <w:szCs w:val="24"/>
        </w:rPr>
        <w:t>, ул. Советская, 10.</w:t>
      </w:r>
    </w:p>
    <w:p w:rsidR="00655FB2" w:rsidRPr="004C63C6" w:rsidRDefault="00655FB2" w:rsidP="00655FB2">
      <w:pPr>
        <w:pStyle w:val="ConsPlusNormal0"/>
        <w:widowControl/>
        <w:spacing w:line="360" w:lineRule="auto"/>
        <w:ind w:firstLine="53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55FB2" w:rsidRPr="004C63C6" w:rsidRDefault="00655FB2" w:rsidP="00655FB2">
      <w:pPr>
        <w:pStyle w:val="ConsPlusNormal0"/>
        <w:widowControl/>
        <w:spacing w:line="360" w:lineRule="auto"/>
        <w:ind w:firstLine="53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C63C6">
        <w:rPr>
          <w:rFonts w:ascii="Times New Roman" w:hAnsi="Times New Roman"/>
          <w:b/>
          <w:sz w:val="24"/>
          <w:szCs w:val="24"/>
        </w:rPr>
        <w:t>2. ПОЛНОМОЧИЯ АДМИНИСТРАЦИИ ПОСЕЛЕНИЯ</w:t>
      </w:r>
    </w:p>
    <w:p w:rsidR="00655FB2" w:rsidRPr="004C63C6" w:rsidRDefault="00655FB2" w:rsidP="00655FB2">
      <w:pPr>
        <w:pStyle w:val="ConsPlusNormal0"/>
        <w:widowControl/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C63C6">
        <w:rPr>
          <w:rFonts w:ascii="Times New Roman" w:hAnsi="Times New Roman"/>
          <w:sz w:val="24"/>
          <w:szCs w:val="24"/>
        </w:rPr>
        <w:t>2.1. К компетенции администрации поселения относятся:</w:t>
      </w:r>
    </w:p>
    <w:p w:rsidR="00655FB2" w:rsidRPr="004C63C6" w:rsidRDefault="00655FB2" w:rsidP="00655FB2">
      <w:pPr>
        <w:tabs>
          <w:tab w:val="left" w:pos="-360"/>
        </w:tabs>
        <w:ind w:firstLine="539"/>
        <w:jc w:val="both"/>
      </w:pPr>
      <w:r w:rsidRPr="004C63C6">
        <w:t>2.1.</w:t>
      </w:r>
      <w:proofErr w:type="gramStart"/>
      <w:r w:rsidRPr="004C63C6">
        <w:t>1.осуществление</w:t>
      </w:r>
      <w:proofErr w:type="gramEnd"/>
      <w:r w:rsidRPr="004C63C6">
        <w:t xml:space="preserve"> в пределах своих полномочий мер по реализации, обеспечению и защите прав и свобод человека и гражданина, охране собственности и общественного порядка;</w:t>
      </w:r>
    </w:p>
    <w:p w:rsidR="00655FB2" w:rsidRPr="004C63C6" w:rsidRDefault="00655FB2" w:rsidP="00655FB2">
      <w:pPr>
        <w:tabs>
          <w:tab w:val="left" w:pos="-360"/>
        </w:tabs>
        <w:ind w:right="-285" w:firstLine="539"/>
        <w:jc w:val="both"/>
      </w:pPr>
      <w:r w:rsidRPr="004C63C6">
        <w:t>2.1.</w:t>
      </w:r>
      <w:proofErr w:type="gramStart"/>
      <w:r w:rsidRPr="004C63C6">
        <w:t>2.разработка</w:t>
      </w:r>
      <w:proofErr w:type="gramEnd"/>
      <w:r w:rsidRPr="004C63C6">
        <w:t xml:space="preserve"> проекта местного бюджета на очередной финансовый год, а также проектов планов и программ социально-экономического развития поселения;</w:t>
      </w:r>
    </w:p>
    <w:p w:rsidR="00655FB2" w:rsidRPr="004C63C6" w:rsidRDefault="00655FB2" w:rsidP="00655FB2">
      <w:pPr>
        <w:tabs>
          <w:tab w:val="left" w:pos="-360"/>
        </w:tabs>
        <w:ind w:right="-285" w:firstLine="539"/>
        <w:jc w:val="both"/>
      </w:pPr>
      <w:r w:rsidRPr="004C63C6">
        <w:t>2.1.</w:t>
      </w:r>
      <w:proofErr w:type="gramStart"/>
      <w:r w:rsidRPr="004C63C6">
        <w:t>3.обеспечение</w:t>
      </w:r>
      <w:proofErr w:type="gramEnd"/>
      <w:r w:rsidRPr="004C63C6">
        <w:t xml:space="preserve"> исполнения местного бюджета и программ социально- экономического развития поселения; подготовка отчета об исполнении местного бюджета и отчетов о выполнении программ социально-экономического развития поселения;</w:t>
      </w:r>
    </w:p>
    <w:p w:rsidR="00655FB2" w:rsidRPr="004C63C6" w:rsidRDefault="00655FB2" w:rsidP="00655FB2">
      <w:pPr>
        <w:tabs>
          <w:tab w:val="left" w:pos="-360"/>
        </w:tabs>
        <w:ind w:right="-285" w:firstLine="539"/>
        <w:jc w:val="both"/>
      </w:pPr>
      <w:r w:rsidRPr="004C63C6">
        <w:t>2.1.</w:t>
      </w:r>
      <w:proofErr w:type="gramStart"/>
      <w:r w:rsidRPr="004C63C6">
        <w:t>4.управление</w:t>
      </w:r>
      <w:proofErr w:type="gramEnd"/>
      <w:r w:rsidRPr="004C63C6">
        <w:t xml:space="preserve"> и распоряжение имуществом, находящимся в муниципальной собственности поселения, принятие решений о создании, реорганизации и ликвидации муниципальных предприятий в порядке установленном сельской Думой;</w:t>
      </w:r>
    </w:p>
    <w:p w:rsidR="00655FB2" w:rsidRPr="004C63C6" w:rsidRDefault="00655FB2" w:rsidP="00655FB2">
      <w:pPr>
        <w:tabs>
          <w:tab w:val="left" w:pos="-360"/>
        </w:tabs>
        <w:ind w:right="-285" w:firstLine="539"/>
        <w:jc w:val="both"/>
      </w:pPr>
      <w:r w:rsidRPr="004C63C6">
        <w:t>2.1.</w:t>
      </w:r>
      <w:proofErr w:type="gramStart"/>
      <w:r w:rsidRPr="004C63C6">
        <w:t>5.создание</w:t>
      </w:r>
      <w:proofErr w:type="gramEnd"/>
      <w:r w:rsidRPr="004C63C6">
        <w:t>, реорганизация и ликвидация муниципальных предприятий;</w:t>
      </w:r>
    </w:p>
    <w:p w:rsidR="00655FB2" w:rsidRPr="004C63C6" w:rsidRDefault="00655FB2" w:rsidP="00655FB2">
      <w:pPr>
        <w:tabs>
          <w:tab w:val="left" w:pos="-360"/>
        </w:tabs>
        <w:ind w:right="-285" w:firstLine="539"/>
        <w:jc w:val="both"/>
      </w:pPr>
      <w:r w:rsidRPr="004C63C6">
        <w:t>2.1.</w:t>
      </w:r>
      <w:proofErr w:type="gramStart"/>
      <w:r w:rsidRPr="004C63C6">
        <w:t>6.организация</w:t>
      </w:r>
      <w:proofErr w:type="gramEnd"/>
      <w:r w:rsidRPr="004C63C6">
        <w:t xml:space="preserve"> в границах поселения электро-,  тепло-, газо- и водоснабжения населения, водоотведения, снабжения населения топливом;</w:t>
      </w:r>
    </w:p>
    <w:p w:rsidR="00655FB2" w:rsidRPr="004C63C6" w:rsidRDefault="00655FB2" w:rsidP="00655FB2">
      <w:pPr>
        <w:tabs>
          <w:tab w:val="left" w:pos="-360"/>
        </w:tabs>
        <w:ind w:right="-285" w:firstLine="539"/>
        <w:jc w:val="both"/>
      </w:pPr>
      <w:r w:rsidRPr="004C63C6">
        <w:t xml:space="preserve">2.1.7. дорожная деятельность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4C63C6">
          <w:t>законодательством</w:t>
        </w:r>
      </w:hyperlink>
      <w:r w:rsidRPr="004C63C6">
        <w:t xml:space="preserve"> Российской Федерации;</w:t>
      </w:r>
    </w:p>
    <w:p w:rsidR="00655FB2" w:rsidRPr="004C63C6" w:rsidRDefault="00655FB2" w:rsidP="00655FB2">
      <w:pPr>
        <w:tabs>
          <w:tab w:val="left" w:pos="-360"/>
        </w:tabs>
        <w:ind w:right="-285" w:firstLine="539"/>
        <w:jc w:val="both"/>
      </w:pPr>
      <w:r w:rsidRPr="004C63C6">
        <w:t>2.1.</w:t>
      </w:r>
      <w:proofErr w:type="gramStart"/>
      <w:r w:rsidRPr="004C63C6">
        <w:t>8.обеспечение</w:t>
      </w:r>
      <w:proofErr w:type="gramEnd"/>
      <w:r w:rsidRPr="004C63C6">
        <w:t xml:space="preserve"> малоимущих граждан, проживающих в поселении и нуждающихся в улучшении жилищных условий, жилыми помещениями в соответствии с жилищным </w:t>
      </w:r>
    </w:p>
    <w:p w:rsidR="00655FB2" w:rsidRPr="004C63C6" w:rsidRDefault="00655FB2" w:rsidP="00655FB2">
      <w:pPr>
        <w:tabs>
          <w:tab w:val="left" w:pos="-360"/>
        </w:tabs>
        <w:ind w:right="-285" w:firstLine="539"/>
        <w:jc w:val="both"/>
      </w:pPr>
      <w:r w:rsidRPr="004C63C6">
        <w:t>законодательством, организация строительства и содержание муниципального жилищного фонда, создание условий для жилищного строительства;</w:t>
      </w:r>
    </w:p>
    <w:p w:rsidR="00655FB2" w:rsidRPr="004C63C6" w:rsidRDefault="00655FB2" w:rsidP="00655FB2">
      <w:pPr>
        <w:tabs>
          <w:tab w:val="left" w:pos="-360"/>
        </w:tabs>
        <w:ind w:right="-285" w:firstLine="539"/>
        <w:jc w:val="both"/>
      </w:pPr>
      <w:r w:rsidRPr="004C63C6">
        <w:t>2.1.</w:t>
      </w:r>
      <w:proofErr w:type="gramStart"/>
      <w:r w:rsidRPr="004C63C6">
        <w:t>9.создание</w:t>
      </w:r>
      <w:proofErr w:type="gramEnd"/>
      <w:r w:rsidRPr="004C63C6">
        <w:t xml:space="preserve">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655FB2" w:rsidRPr="004C63C6" w:rsidRDefault="00655FB2" w:rsidP="00655FB2">
      <w:pPr>
        <w:tabs>
          <w:tab w:val="left" w:pos="-360"/>
        </w:tabs>
        <w:ind w:right="-285" w:firstLine="539"/>
        <w:jc w:val="both"/>
      </w:pPr>
      <w:r w:rsidRPr="004C63C6">
        <w:t>2.1.</w:t>
      </w:r>
      <w:proofErr w:type="gramStart"/>
      <w:r w:rsidRPr="004C63C6">
        <w:t>10.участие</w:t>
      </w:r>
      <w:proofErr w:type="gramEnd"/>
      <w:r w:rsidRPr="004C63C6">
        <w:t xml:space="preserve"> в предупреждении и ликвидации последствий чрезвычайных ситуаций в границах поселения;</w:t>
      </w:r>
    </w:p>
    <w:p w:rsidR="00655FB2" w:rsidRPr="004C63C6" w:rsidRDefault="00655FB2" w:rsidP="00655FB2">
      <w:pPr>
        <w:tabs>
          <w:tab w:val="left" w:pos="-360"/>
        </w:tabs>
        <w:ind w:right="-285" w:firstLine="539"/>
        <w:jc w:val="both"/>
      </w:pPr>
      <w:r w:rsidRPr="004C63C6">
        <w:t>2.1.</w:t>
      </w:r>
      <w:proofErr w:type="gramStart"/>
      <w:r w:rsidRPr="004C63C6">
        <w:t>11.обеспечение</w:t>
      </w:r>
      <w:proofErr w:type="gramEnd"/>
      <w:r w:rsidRPr="004C63C6">
        <w:t xml:space="preserve"> первичных мер пожарной безопасности в границах населенных пунктов поселения;</w:t>
      </w:r>
    </w:p>
    <w:p w:rsidR="00655FB2" w:rsidRPr="004C63C6" w:rsidRDefault="00655FB2" w:rsidP="00655FB2">
      <w:pPr>
        <w:tabs>
          <w:tab w:val="left" w:pos="-360"/>
        </w:tabs>
        <w:ind w:right="-285" w:firstLine="539"/>
        <w:jc w:val="both"/>
      </w:pPr>
      <w:r w:rsidRPr="004C63C6">
        <w:t>2.1.</w:t>
      </w:r>
      <w:proofErr w:type="gramStart"/>
      <w:r w:rsidRPr="004C63C6">
        <w:t>12.создание</w:t>
      </w:r>
      <w:proofErr w:type="gramEnd"/>
      <w:r w:rsidRPr="004C63C6">
        <w:t xml:space="preserve"> условий для обеспечения жителей поселения услугами связи, общественного питания, торговли и бытового обслуживания;</w:t>
      </w:r>
    </w:p>
    <w:p w:rsidR="00655FB2" w:rsidRPr="004C63C6" w:rsidRDefault="00655FB2" w:rsidP="00655FB2">
      <w:pPr>
        <w:tabs>
          <w:tab w:val="left" w:pos="-360"/>
        </w:tabs>
        <w:ind w:right="-285" w:firstLine="539"/>
        <w:jc w:val="both"/>
      </w:pPr>
      <w:r w:rsidRPr="004C63C6">
        <w:t>2.1.</w:t>
      </w:r>
      <w:proofErr w:type="gramStart"/>
      <w:r w:rsidRPr="004C63C6">
        <w:t>13.организация</w:t>
      </w:r>
      <w:proofErr w:type="gramEnd"/>
      <w:r w:rsidRPr="004C63C6">
        <w:t xml:space="preserve"> библиотечного обслуживания населения, комплектование и обеспечение сохранности библиотечных фондов библиотек поселения;</w:t>
      </w:r>
    </w:p>
    <w:p w:rsidR="00655FB2" w:rsidRPr="004C63C6" w:rsidRDefault="00655FB2" w:rsidP="00655FB2">
      <w:pPr>
        <w:tabs>
          <w:tab w:val="left" w:pos="-360"/>
        </w:tabs>
        <w:ind w:right="-285" w:firstLine="539"/>
        <w:jc w:val="both"/>
      </w:pPr>
      <w:r w:rsidRPr="004C63C6">
        <w:t>2.1.</w:t>
      </w:r>
      <w:proofErr w:type="gramStart"/>
      <w:r w:rsidRPr="004C63C6">
        <w:t>14.создание</w:t>
      </w:r>
      <w:proofErr w:type="gramEnd"/>
      <w:r w:rsidRPr="004C63C6">
        <w:t xml:space="preserve"> условий для организации досуга и обеспечения жителей поселения услугами организаций культуры;</w:t>
      </w:r>
    </w:p>
    <w:p w:rsidR="00655FB2" w:rsidRPr="004C63C6" w:rsidRDefault="00655FB2" w:rsidP="00655FB2">
      <w:pPr>
        <w:tabs>
          <w:tab w:val="left" w:pos="-360"/>
        </w:tabs>
        <w:ind w:right="-285" w:firstLine="539"/>
        <w:jc w:val="both"/>
      </w:pPr>
      <w:r w:rsidRPr="004C63C6">
        <w:lastRenderedPageBreak/>
        <w:t>2.1.</w:t>
      </w:r>
      <w:proofErr w:type="gramStart"/>
      <w:r w:rsidRPr="004C63C6">
        <w:t>15.сохранение</w:t>
      </w:r>
      <w:proofErr w:type="gramEnd"/>
      <w:r w:rsidRPr="004C63C6">
        <w:t>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 (муниципального) значения, расположенных на территории поселения;</w:t>
      </w:r>
    </w:p>
    <w:p w:rsidR="00655FB2" w:rsidRPr="004C63C6" w:rsidRDefault="00655FB2" w:rsidP="00655FB2">
      <w:pPr>
        <w:tabs>
          <w:tab w:val="left" w:pos="-360"/>
        </w:tabs>
        <w:ind w:right="-285" w:firstLine="539"/>
        <w:jc w:val="both"/>
      </w:pPr>
      <w:r w:rsidRPr="004C63C6">
        <w:t>2.1.</w:t>
      </w:r>
      <w:proofErr w:type="gramStart"/>
      <w:r w:rsidRPr="004C63C6">
        <w:t>16.создание</w:t>
      </w:r>
      <w:proofErr w:type="gramEnd"/>
      <w:r w:rsidRPr="004C63C6">
        <w:t xml:space="preserve"> условий для развития местного традиционного народного художественного творчества, участие в сохранении, возрождении и развитии народных  художественных промыслов в поселении;</w:t>
      </w:r>
    </w:p>
    <w:p w:rsidR="00655FB2" w:rsidRPr="004C63C6" w:rsidRDefault="00655FB2" w:rsidP="00655FB2">
      <w:pPr>
        <w:tabs>
          <w:tab w:val="left" w:pos="-360"/>
        </w:tabs>
        <w:ind w:right="-285" w:firstLine="539"/>
        <w:jc w:val="both"/>
      </w:pPr>
      <w:r w:rsidRPr="004C63C6">
        <w:t>2.1.17. формирование архивных фондов поселения;</w:t>
      </w:r>
    </w:p>
    <w:p w:rsidR="00655FB2" w:rsidRPr="004C63C6" w:rsidRDefault="00655FB2" w:rsidP="00655FB2">
      <w:pPr>
        <w:tabs>
          <w:tab w:val="left" w:pos="-360"/>
        </w:tabs>
        <w:ind w:right="-285" w:firstLine="539"/>
        <w:jc w:val="both"/>
      </w:pPr>
      <w:r w:rsidRPr="004C63C6">
        <w:t>2.1.18. создание условий для массового отдыха жителей поселения и организация обустройства мест массового отдыха населения;</w:t>
      </w:r>
    </w:p>
    <w:p w:rsidR="00655FB2" w:rsidRPr="004C63C6" w:rsidRDefault="00655FB2" w:rsidP="00655FB2">
      <w:pPr>
        <w:tabs>
          <w:tab w:val="left" w:pos="-360"/>
        </w:tabs>
        <w:ind w:right="-285" w:firstLine="539"/>
        <w:jc w:val="both"/>
      </w:pPr>
      <w:r w:rsidRPr="004C63C6">
        <w:t>2.1.</w:t>
      </w:r>
      <w:proofErr w:type="gramStart"/>
      <w:r w:rsidRPr="004C63C6">
        <w:t>19.обеспечение</w:t>
      </w:r>
      <w:proofErr w:type="gramEnd"/>
      <w:r w:rsidRPr="004C63C6">
        <w:t xml:space="preserve">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поселения;</w:t>
      </w:r>
    </w:p>
    <w:p w:rsidR="00675CC7" w:rsidRPr="0056584D" w:rsidRDefault="00655FB2" w:rsidP="00655FB2">
      <w:pPr>
        <w:tabs>
          <w:tab w:val="left" w:pos="-360"/>
        </w:tabs>
        <w:ind w:right="-285" w:firstLine="539"/>
        <w:jc w:val="both"/>
        <w:rPr>
          <w:color w:val="FF0000"/>
        </w:rPr>
      </w:pPr>
      <w:r w:rsidRPr="0056584D">
        <w:rPr>
          <w:color w:val="FF0000"/>
        </w:rPr>
        <w:t>2.1.</w:t>
      </w:r>
      <w:proofErr w:type="gramStart"/>
      <w:r w:rsidRPr="0056584D">
        <w:rPr>
          <w:color w:val="FF0000"/>
        </w:rPr>
        <w:t>20.</w:t>
      </w:r>
      <w:r w:rsidR="00675CC7" w:rsidRPr="0056584D">
        <w:rPr>
          <w:color w:val="FF0000"/>
        </w:rPr>
        <w:t>участие</w:t>
      </w:r>
      <w:proofErr w:type="gramEnd"/>
      <w:r w:rsidR="00675CC7" w:rsidRPr="0056584D">
        <w:rPr>
          <w:color w:val="FF0000"/>
        </w:rPr>
        <w:t xml:space="preserve"> в организации деятельности по сбору (в том числе раздельному сбору) и транспортированию твердых коммунальных отходов;</w:t>
      </w:r>
    </w:p>
    <w:p w:rsidR="00675CC7" w:rsidRPr="0056584D" w:rsidRDefault="00655FB2" w:rsidP="00655FB2">
      <w:pPr>
        <w:tabs>
          <w:tab w:val="left" w:pos="-360"/>
        </w:tabs>
        <w:ind w:right="-285" w:firstLine="539"/>
        <w:jc w:val="both"/>
        <w:rPr>
          <w:color w:val="FF0000"/>
        </w:rPr>
      </w:pPr>
      <w:r w:rsidRPr="0056584D">
        <w:rPr>
          <w:color w:val="FF0000"/>
        </w:rPr>
        <w:t>2.1.</w:t>
      </w:r>
      <w:proofErr w:type="gramStart"/>
      <w:r w:rsidRPr="0056584D">
        <w:rPr>
          <w:color w:val="FF0000"/>
        </w:rPr>
        <w:t>21.</w:t>
      </w:r>
      <w:r w:rsidRPr="0056584D">
        <w:rPr>
          <w:color w:val="FF0000"/>
        </w:rPr>
        <w:t>утверждение</w:t>
      </w:r>
      <w:proofErr w:type="gramEnd"/>
      <w:r w:rsidRPr="0056584D">
        <w:rPr>
          <w:color w:val="FF0000"/>
        </w:rPr>
        <w:t xml:space="preserve"> правил благоустройства территории поселения, осуществление контроля за их </w:t>
      </w:r>
      <w:proofErr w:type="spellStart"/>
      <w:r w:rsidRPr="0056584D">
        <w:rPr>
          <w:color w:val="FF0000"/>
        </w:rPr>
        <w:t>сроблюдением,</w:t>
      </w:r>
      <w:r w:rsidRPr="0056584D">
        <w:rPr>
          <w:color w:val="FF0000"/>
        </w:rPr>
        <w:t>орга</w:t>
      </w:r>
      <w:r w:rsidRPr="0056584D">
        <w:rPr>
          <w:color w:val="FF0000"/>
        </w:rPr>
        <w:t>низация</w:t>
      </w:r>
      <w:proofErr w:type="spellEnd"/>
      <w:r w:rsidRPr="0056584D">
        <w:rPr>
          <w:color w:val="FF0000"/>
        </w:rPr>
        <w:t xml:space="preserve"> благоустройства</w:t>
      </w:r>
      <w:r w:rsidRPr="0056584D">
        <w:rPr>
          <w:color w:val="FF0000"/>
        </w:rPr>
        <w:t xml:space="preserve"> территории поселения</w:t>
      </w:r>
      <w:r w:rsidRPr="0056584D">
        <w:rPr>
          <w:color w:val="FF0000"/>
        </w:rPr>
        <w:t xml:space="preserve"> в соответствии с указанными правилами;</w:t>
      </w:r>
      <w:r w:rsidRPr="0056584D">
        <w:rPr>
          <w:color w:val="FF0000"/>
        </w:rPr>
        <w:t xml:space="preserve"> </w:t>
      </w:r>
    </w:p>
    <w:p w:rsidR="00655FB2" w:rsidRPr="004C63C6" w:rsidRDefault="00655FB2" w:rsidP="00655FB2">
      <w:pPr>
        <w:tabs>
          <w:tab w:val="left" w:pos="-360"/>
        </w:tabs>
        <w:ind w:right="-285" w:firstLine="539"/>
        <w:jc w:val="both"/>
      </w:pPr>
      <w:r w:rsidRPr="004C63C6">
        <w:t>2.1.22.утверждение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поселения;</w:t>
      </w:r>
    </w:p>
    <w:p w:rsidR="00655FB2" w:rsidRPr="004C63C6" w:rsidRDefault="00655FB2" w:rsidP="00655FB2">
      <w:pPr>
        <w:tabs>
          <w:tab w:val="left" w:pos="-360"/>
        </w:tabs>
        <w:ind w:right="-285" w:firstLine="539"/>
        <w:jc w:val="both"/>
      </w:pPr>
      <w:r w:rsidRPr="004C63C6">
        <w:t>2.1.23. 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домов;</w:t>
      </w:r>
    </w:p>
    <w:p w:rsidR="00655FB2" w:rsidRPr="004C63C6" w:rsidRDefault="00655FB2" w:rsidP="00655FB2">
      <w:pPr>
        <w:tabs>
          <w:tab w:val="left" w:pos="-360"/>
        </w:tabs>
        <w:ind w:right="-285" w:firstLine="539"/>
        <w:jc w:val="both"/>
      </w:pPr>
      <w:r w:rsidRPr="004C63C6">
        <w:t>2.1.</w:t>
      </w:r>
      <w:proofErr w:type="gramStart"/>
      <w:r w:rsidRPr="004C63C6">
        <w:t>24.организация</w:t>
      </w:r>
      <w:proofErr w:type="gramEnd"/>
      <w:r w:rsidRPr="004C63C6">
        <w:t xml:space="preserve"> ритуальных услуг и содержание мест захоронения;</w:t>
      </w:r>
    </w:p>
    <w:p w:rsidR="00655FB2" w:rsidRPr="004C63C6" w:rsidRDefault="00655FB2" w:rsidP="00655FB2">
      <w:pPr>
        <w:tabs>
          <w:tab w:val="left" w:pos="-360"/>
        </w:tabs>
        <w:ind w:firstLine="539"/>
        <w:jc w:val="both"/>
      </w:pPr>
      <w:r w:rsidRPr="004C63C6">
        <w:t>2.1.</w:t>
      </w:r>
      <w:proofErr w:type="gramStart"/>
      <w:r w:rsidRPr="004C63C6">
        <w:t>25.организация</w:t>
      </w:r>
      <w:proofErr w:type="gramEnd"/>
      <w:r w:rsidRPr="004C63C6">
        <w:t xml:space="preserve">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  <w:r>
        <w:t xml:space="preserve"> отменено решением сельской Думы от 12.02.2016 3 136</w:t>
      </w:r>
    </w:p>
    <w:p w:rsidR="00655FB2" w:rsidRPr="004C63C6" w:rsidRDefault="00655FB2" w:rsidP="00655FB2">
      <w:pPr>
        <w:tabs>
          <w:tab w:val="left" w:pos="-360"/>
        </w:tabs>
        <w:ind w:right="-285" w:firstLine="539"/>
        <w:jc w:val="both"/>
      </w:pPr>
      <w:r w:rsidRPr="004C63C6">
        <w:t>2.1.</w:t>
      </w:r>
      <w:proofErr w:type="gramStart"/>
      <w:r w:rsidRPr="004C63C6">
        <w:t>26.создание</w:t>
      </w:r>
      <w:proofErr w:type="gramEnd"/>
      <w:r w:rsidRPr="004C63C6">
        <w:t>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655FB2" w:rsidRPr="004C63C6" w:rsidRDefault="00655FB2" w:rsidP="00655FB2">
      <w:pPr>
        <w:tabs>
          <w:tab w:val="left" w:pos="-360"/>
        </w:tabs>
        <w:ind w:right="-285" w:firstLine="539"/>
        <w:jc w:val="both"/>
      </w:pPr>
      <w:r w:rsidRPr="004C63C6">
        <w:t>2.1.27. осуществление мероприятий по обеспечению безопасности людей на водных объектах, охране их жизни и здоровья;</w:t>
      </w:r>
    </w:p>
    <w:p w:rsidR="00655FB2" w:rsidRPr="004C63C6" w:rsidRDefault="00655FB2" w:rsidP="00655FB2">
      <w:pPr>
        <w:tabs>
          <w:tab w:val="left" w:pos="-360"/>
        </w:tabs>
        <w:ind w:right="-285" w:firstLine="539"/>
        <w:jc w:val="both"/>
      </w:pPr>
      <w:r w:rsidRPr="004C63C6">
        <w:t>2.1.</w:t>
      </w:r>
      <w:proofErr w:type="gramStart"/>
      <w:r w:rsidRPr="004C63C6">
        <w:t>28.создание</w:t>
      </w:r>
      <w:proofErr w:type="gramEnd"/>
      <w:r w:rsidRPr="004C63C6">
        <w:t>, развитие и обеспечение охраны лечебно-оздоровительных местностей и курортов местного значения на территории поселения;</w:t>
      </w:r>
    </w:p>
    <w:p w:rsidR="00655FB2" w:rsidRPr="004C63C6" w:rsidRDefault="00655FB2" w:rsidP="00655FB2">
      <w:pPr>
        <w:tabs>
          <w:tab w:val="left" w:pos="-360"/>
        </w:tabs>
        <w:ind w:right="-285" w:firstLine="539"/>
        <w:jc w:val="both"/>
      </w:pPr>
      <w:r w:rsidRPr="004C63C6">
        <w:t>2.1.</w:t>
      </w:r>
      <w:proofErr w:type="gramStart"/>
      <w:r w:rsidRPr="004C63C6">
        <w:t>29.создание</w:t>
      </w:r>
      <w:proofErr w:type="gramEnd"/>
      <w:r w:rsidRPr="004C63C6">
        <w:t xml:space="preserve"> условий для  деятельности добровольных формирований населения по охране общественного порядка;</w:t>
      </w:r>
    </w:p>
    <w:p w:rsidR="00655FB2" w:rsidRPr="004C63C6" w:rsidRDefault="00655FB2" w:rsidP="00655FB2">
      <w:pPr>
        <w:tabs>
          <w:tab w:val="left" w:pos="-360"/>
        </w:tabs>
        <w:ind w:right="-285" w:firstLine="539"/>
        <w:jc w:val="both"/>
      </w:pPr>
      <w:r w:rsidRPr="004C63C6">
        <w:t>2.1.</w:t>
      </w:r>
      <w:proofErr w:type="gramStart"/>
      <w:r w:rsidRPr="004C63C6">
        <w:t>30.участие</w:t>
      </w:r>
      <w:proofErr w:type="gramEnd"/>
      <w:r w:rsidRPr="004C63C6">
        <w:t xml:space="preserve"> в осуществлении деятельности по опеке и попечительству;</w:t>
      </w:r>
    </w:p>
    <w:p w:rsidR="00655FB2" w:rsidRPr="004C63C6" w:rsidRDefault="00655FB2" w:rsidP="00655FB2">
      <w:pPr>
        <w:tabs>
          <w:tab w:val="left" w:pos="-360"/>
        </w:tabs>
        <w:ind w:right="-285" w:firstLine="539"/>
        <w:jc w:val="both"/>
      </w:pPr>
      <w:r w:rsidRPr="004C63C6">
        <w:t>2.1.</w:t>
      </w:r>
      <w:proofErr w:type="gramStart"/>
      <w:r w:rsidRPr="004C63C6">
        <w:t>31.содействие</w:t>
      </w:r>
      <w:proofErr w:type="gramEnd"/>
      <w:r w:rsidRPr="004C63C6">
        <w:t xml:space="preserve"> в развитии сельскохозяйственного производства, создание условий для развития малого  и среднего предпринимательства;</w:t>
      </w:r>
    </w:p>
    <w:p w:rsidR="00655FB2" w:rsidRPr="004C63C6" w:rsidRDefault="00655FB2" w:rsidP="00655FB2">
      <w:pPr>
        <w:ind w:right="-285" w:firstLine="539"/>
        <w:jc w:val="both"/>
      </w:pPr>
      <w:r w:rsidRPr="004C63C6">
        <w:t>2.1.32. организация и осуществление мероприятий по работе с детьми и молодежью в поселении;</w:t>
      </w:r>
    </w:p>
    <w:p w:rsidR="00655FB2" w:rsidRPr="004C63C6" w:rsidRDefault="00655FB2" w:rsidP="00655FB2">
      <w:pPr>
        <w:ind w:right="-285" w:firstLine="539"/>
        <w:jc w:val="both"/>
      </w:pPr>
      <w:r w:rsidRPr="004C63C6">
        <w:t>2.1.33.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655FB2" w:rsidRPr="004C63C6" w:rsidRDefault="00655FB2" w:rsidP="00655FB2">
      <w:pPr>
        <w:ind w:right="-285" w:firstLine="539"/>
        <w:jc w:val="both"/>
      </w:pPr>
      <w:r w:rsidRPr="004C63C6">
        <w:t>2.1.34.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655FB2" w:rsidRPr="004C63C6" w:rsidRDefault="00655FB2" w:rsidP="00655FB2">
      <w:pPr>
        <w:pStyle w:val="ConsPlusNormal0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4C63C6">
        <w:rPr>
          <w:rFonts w:ascii="Times New Roman" w:hAnsi="Times New Roman"/>
          <w:sz w:val="24"/>
          <w:szCs w:val="24"/>
        </w:rPr>
        <w:t>2.1.35. осуществление муниципального лесного контроля и надзора;</w:t>
      </w:r>
    </w:p>
    <w:p w:rsidR="00655FB2" w:rsidRPr="004C63C6" w:rsidRDefault="00655FB2" w:rsidP="00655FB2">
      <w:pPr>
        <w:widowControl w:val="0"/>
        <w:autoSpaceDE w:val="0"/>
        <w:autoSpaceDN w:val="0"/>
        <w:adjustRightInd w:val="0"/>
        <w:ind w:firstLine="539"/>
        <w:jc w:val="both"/>
      </w:pPr>
      <w:r w:rsidRPr="004C63C6">
        <w:t>2.1.</w:t>
      </w:r>
      <w:proofErr w:type="gramStart"/>
      <w:r w:rsidRPr="004C63C6">
        <w:t>36.осуществление</w:t>
      </w:r>
      <w:proofErr w:type="gramEnd"/>
      <w:r w:rsidRPr="004C63C6">
        <w:t xml:space="preserve"> иных исполнительно-распорядительных полномочий, </w:t>
      </w:r>
      <w:r w:rsidRPr="004C63C6">
        <w:lastRenderedPageBreak/>
        <w:t>предусмотренных федеральным и областным законодательством и настоящим Уставом;</w:t>
      </w:r>
    </w:p>
    <w:p w:rsidR="00655FB2" w:rsidRPr="004C63C6" w:rsidRDefault="00655FB2" w:rsidP="00655FB2">
      <w:pPr>
        <w:widowControl w:val="0"/>
        <w:autoSpaceDE w:val="0"/>
        <w:autoSpaceDN w:val="0"/>
        <w:adjustRightInd w:val="0"/>
        <w:ind w:firstLine="539"/>
        <w:jc w:val="both"/>
      </w:pPr>
      <w:r w:rsidRPr="004C63C6">
        <w:t>2.1.37.</w:t>
      </w:r>
      <w:r w:rsidRPr="004C63C6">
        <w:rPr>
          <w:b/>
          <w:bCs/>
        </w:rPr>
        <w:t xml:space="preserve"> </w:t>
      </w:r>
      <w:r w:rsidRPr="004C63C6">
        <w:rPr>
          <w:bCs/>
        </w:rPr>
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№7-ФЗ ««О некоммерческих организациях».</w:t>
      </w:r>
    </w:p>
    <w:p w:rsidR="00655FB2" w:rsidRPr="00655FB2" w:rsidRDefault="00655FB2" w:rsidP="00655FB2">
      <w:pPr>
        <w:ind w:firstLine="539"/>
        <w:jc w:val="both"/>
      </w:pPr>
      <w:r w:rsidRPr="00655FB2">
        <w:t xml:space="preserve">2.1.38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proofErr w:type="spellStart"/>
      <w:r w:rsidRPr="00655FB2">
        <w:t>прпоживающих</w:t>
      </w:r>
      <w:proofErr w:type="spellEnd"/>
      <w:r w:rsidRPr="00655FB2">
        <w:t xml:space="preserve"> на территории поселения, социальную и культурную адаптацию мигрантов, профилактику межнациональных (межэтнических) конфликтов</w:t>
      </w:r>
    </w:p>
    <w:p w:rsidR="00655FB2" w:rsidRPr="004C63C6" w:rsidRDefault="00655FB2" w:rsidP="00655FB2">
      <w:pPr>
        <w:widowControl w:val="0"/>
        <w:autoSpaceDE w:val="0"/>
        <w:autoSpaceDN w:val="0"/>
        <w:adjustRightInd w:val="0"/>
        <w:ind w:firstLine="539"/>
        <w:jc w:val="both"/>
        <w:rPr>
          <w:bCs/>
        </w:rPr>
      </w:pPr>
      <w:r w:rsidRPr="004C63C6">
        <w:rPr>
          <w:bCs/>
        </w:rPr>
        <w:t>2.2. Администрация поселения в качестве участника бюджетного процесса, является главным распорядителем и получателем средств бюджета поселения и:</w:t>
      </w:r>
    </w:p>
    <w:p w:rsidR="00655FB2" w:rsidRPr="004C63C6" w:rsidRDefault="00655FB2" w:rsidP="00655FB2">
      <w:pPr>
        <w:widowControl w:val="0"/>
        <w:autoSpaceDE w:val="0"/>
        <w:autoSpaceDN w:val="0"/>
        <w:adjustRightInd w:val="0"/>
        <w:ind w:firstLine="539"/>
        <w:jc w:val="both"/>
        <w:rPr>
          <w:bCs/>
        </w:rPr>
      </w:pPr>
      <w:r w:rsidRPr="004C63C6">
        <w:rPr>
          <w:bCs/>
        </w:rPr>
        <w:t>2.2.1. Обеспечивает 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обязательств;</w:t>
      </w:r>
    </w:p>
    <w:p w:rsidR="00655FB2" w:rsidRPr="004C63C6" w:rsidRDefault="00655FB2" w:rsidP="00655FB2">
      <w:pPr>
        <w:widowControl w:val="0"/>
        <w:autoSpaceDE w:val="0"/>
        <w:autoSpaceDN w:val="0"/>
        <w:adjustRightInd w:val="0"/>
        <w:ind w:firstLine="539"/>
        <w:jc w:val="both"/>
        <w:rPr>
          <w:bCs/>
        </w:rPr>
      </w:pPr>
      <w:r w:rsidRPr="004C63C6">
        <w:rPr>
          <w:bCs/>
        </w:rPr>
        <w:t xml:space="preserve">2.2.2. Составляет, утверждает,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бюджета, вносит предложения по </w:t>
      </w:r>
      <w:proofErr w:type="gramStart"/>
      <w:r w:rsidRPr="004C63C6">
        <w:rPr>
          <w:bCs/>
        </w:rPr>
        <w:t>формированию  и</w:t>
      </w:r>
      <w:proofErr w:type="gramEnd"/>
      <w:r w:rsidRPr="004C63C6">
        <w:rPr>
          <w:bCs/>
        </w:rPr>
        <w:t xml:space="preserve"> изменению сводной бюджетной росписи, лимитов бюджетных обязательств;</w:t>
      </w:r>
    </w:p>
    <w:p w:rsidR="00655FB2" w:rsidRPr="004C63C6" w:rsidRDefault="00655FB2" w:rsidP="00655FB2">
      <w:pPr>
        <w:widowControl w:val="0"/>
        <w:autoSpaceDE w:val="0"/>
        <w:autoSpaceDN w:val="0"/>
        <w:adjustRightInd w:val="0"/>
        <w:ind w:firstLine="539"/>
        <w:jc w:val="both"/>
        <w:rPr>
          <w:bCs/>
        </w:rPr>
      </w:pPr>
      <w:r w:rsidRPr="004C63C6">
        <w:rPr>
          <w:bCs/>
        </w:rPr>
        <w:t xml:space="preserve">2.2.3. Формирует бюджетную отчетность главного распорядителя средств бюджета поселения и главного администратора доходов бюджета, представляет сведения для составления и ведения кассового плана в установленной сфере деятельности; </w:t>
      </w:r>
    </w:p>
    <w:p w:rsidR="00655FB2" w:rsidRPr="004C63C6" w:rsidRDefault="00655FB2" w:rsidP="00655FB2">
      <w:pPr>
        <w:widowControl w:val="0"/>
        <w:autoSpaceDE w:val="0"/>
        <w:autoSpaceDN w:val="0"/>
        <w:adjustRightInd w:val="0"/>
        <w:ind w:firstLine="539"/>
        <w:jc w:val="both"/>
        <w:rPr>
          <w:bCs/>
        </w:rPr>
      </w:pPr>
      <w:r w:rsidRPr="004C63C6">
        <w:rPr>
          <w:bCs/>
        </w:rPr>
        <w:t>2.2.4. Составляет и исполняет бюджетную смету;</w:t>
      </w:r>
    </w:p>
    <w:p w:rsidR="00655FB2" w:rsidRPr="004C63C6" w:rsidRDefault="00655FB2" w:rsidP="00655FB2">
      <w:pPr>
        <w:widowControl w:val="0"/>
        <w:autoSpaceDE w:val="0"/>
        <w:autoSpaceDN w:val="0"/>
        <w:adjustRightInd w:val="0"/>
        <w:ind w:firstLine="539"/>
        <w:jc w:val="both"/>
        <w:rPr>
          <w:bCs/>
        </w:rPr>
      </w:pPr>
      <w:bookmarkStart w:id="1" w:name="sub_1623"/>
      <w:r w:rsidRPr="004C63C6">
        <w:rPr>
          <w:bCs/>
        </w:rPr>
        <w:t>2.2.5.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bookmarkEnd w:id="1"/>
    <w:p w:rsidR="00655FB2" w:rsidRPr="004C63C6" w:rsidRDefault="00655FB2" w:rsidP="00655FB2">
      <w:pPr>
        <w:widowControl w:val="0"/>
        <w:autoSpaceDE w:val="0"/>
        <w:autoSpaceDN w:val="0"/>
        <w:adjustRightInd w:val="0"/>
        <w:ind w:firstLine="539"/>
        <w:jc w:val="both"/>
        <w:rPr>
          <w:bCs/>
        </w:rPr>
      </w:pPr>
      <w:r w:rsidRPr="004C63C6">
        <w:rPr>
          <w:bCs/>
        </w:rPr>
        <w:t>2.2.6. Обеспечивает результативность, целевой характер использования предусмотренных ему бюджетных ассигнований;</w:t>
      </w:r>
    </w:p>
    <w:p w:rsidR="00655FB2" w:rsidRPr="004C63C6" w:rsidRDefault="00655FB2" w:rsidP="00655FB2">
      <w:pPr>
        <w:widowControl w:val="0"/>
        <w:autoSpaceDE w:val="0"/>
        <w:autoSpaceDN w:val="0"/>
        <w:adjustRightInd w:val="0"/>
        <w:ind w:firstLine="539"/>
        <w:jc w:val="both"/>
        <w:rPr>
          <w:bCs/>
        </w:rPr>
      </w:pPr>
      <w:r w:rsidRPr="004C63C6">
        <w:rPr>
          <w:bCs/>
        </w:rPr>
        <w:t>2.2.7. Вносит соответствующему главному распорядителю (распорядителю) бюджетных средств предложения по изменению бюджетной росписи;</w:t>
      </w:r>
    </w:p>
    <w:p w:rsidR="00655FB2" w:rsidRPr="004C63C6" w:rsidRDefault="00655FB2" w:rsidP="00655FB2">
      <w:pPr>
        <w:widowControl w:val="0"/>
        <w:autoSpaceDE w:val="0"/>
        <w:autoSpaceDN w:val="0"/>
        <w:adjustRightInd w:val="0"/>
        <w:ind w:firstLine="539"/>
        <w:jc w:val="both"/>
        <w:rPr>
          <w:bCs/>
        </w:rPr>
      </w:pPr>
      <w:r w:rsidRPr="004C63C6">
        <w:rPr>
          <w:bCs/>
        </w:rPr>
        <w:t xml:space="preserve">2.2.8. Ведет бюджетный учет либо передает на основании </w:t>
      </w:r>
      <w:proofErr w:type="gramStart"/>
      <w:r w:rsidRPr="004C63C6">
        <w:rPr>
          <w:bCs/>
        </w:rPr>
        <w:t>соглашения это</w:t>
      </w:r>
      <w:proofErr w:type="gramEnd"/>
      <w:r w:rsidRPr="004C63C6">
        <w:rPr>
          <w:bCs/>
        </w:rPr>
        <w:t xml:space="preserve"> полномочие иному государственному (муниципальному) учреждению (централизованной бухгалтерии);</w:t>
      </w:r>
    </w:p>
    <w:p w:rsidR="00655FB2" w:rsidRPr="004C63C6" w:rsidRDefault="00655FB2" w:rsidP="00655FB2">
      <w:pPr>
        <w:widowControl w:val="0"/>
        <w:autoSpaceDE w:val="0"/>
        <w:autoSpaceDN w:val="0"/>
        <w:adjustRightInd w:val="0"/>
        <w:ind w:firstLine="539"/>
        <w:jc w:val="both"/>
        <w:rPr>
          <w:bCs/>
        </w:rPr>
      </w:pPr>
      <w:r w:rsidRPr="004C63C6">
        <w:rPr>
          <w:bCs/>
        </w:rPr>
        <w:t>2.2.9. Формирует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655FB2" w:rsidRPr="004C63C6" w:rsidRDefault="00655FB2" w:rsidP="00655FB2">
      <w:pPr>
        <w:widowControl w:val="0"/>
        <w:autoSpaceDE w:val="0"/>
        <w:autoSpaceDN w:val="0"/>
        <w:adjustRightInd w:val="0"/>
        <w:ind w:firstLine="539"/>
        <w:jc w:val="both"/>
        <w:rPr>
          <w:bCs/>
        </w:rPr>
      </w:pPr>
      <w:r w:rsidRPr="004C63C6">
        <w:rPr>
          <w:bCs/>
        </w:rPr>
        <w:t>2.2.10. Осуществляет иные бюджетные полномочия, предусмотренные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отношения;</w:t>
      </w:r>
    </w:p>
    <w:p w:rsidR="00655FB2" w:rsidRPr="004C63C6" w:rsidRDefault="00655FB2" w:rsidP="00655FB2">
      <w:pPr>
        <w:widowControl w:val="0"/>
        <w:autoSpaceDE w:val="0"/>
        <w:autoSpaceDN w:val="0"/>
        <w:adjustRightInd w:val="0"/>
        <w:ind w:firstLine="539"/>
        <w:jc w:val="both"/>
        <w:rPr>
          <w:bCs/>
        </w:rPr>
      </w:pPr>
      <w:r w:rsidRPr="004C63C6">
        <w:rPr>
          <w:bCs/>
        </w:rPr>
        <w:t>2.2.11. Осуществляет функции главного распорядителя бюджетных средств при исполнении бюджета (за исключением средств по расходам, связанным с деятельностью сельской Думы и депутатов).</w:t>
      </w:r>
    </w:p>
    <w:p w:rsidR="00655FB2" w:rsidRPr="004C63C6" w:rsidRDefault="00655FB2" w:rsidP="00655FB2">
      <w:pPr>
        <w:widowControl w:val="0"/>
        <w:autoSpaceDE w:val="0"/>
        <w:autoSpaceDN w:val="0"/>
        <w:adjustRightInd w:val="0"/>
        <w:ind w:firstLine="539"/>
        <w:jc w:val="both"/>
        <w:rPr>
          <w:bCs/>
        </w:rPr>
      </w:pPr>
      <w:r w:rsidRPr="004C63C6">
        <w:rPr>
          <w:bCs/>
        </w:rPr>
        <w:t>2.3. Администрация района имеет право на:</w:t>
      </w:r>
    </w:p>
    <w:p w:rsidR="00655FB2" w:rsidRPr="004C63C6" w:rsidRDefault="00655FB2" w:rsidP="00655FB2">
      <w:pPr>
        <w:autoSpaceDE w:val="0"/>
        <w:autoSpaceDN w:val="0"/>
        <w:adjustRightInd w:val="0"/>
        <w:ind w:firstLine="539"/>
        <w:jc w:val="both"/>
        <w:outlineLvl w:val="1"/>
      </w:pPr>
      <w:r w:rsidRPr="004C63C6">
        <w:t>2.3.1 Создание музеев поселения;</w:t>
      </w:r>
    </w:p>
    <w:p w:rsidR="00655FB2" w:rsidRPr="004C63C6" w:rsidRDefault="00655FB2" w:rsidP="00655FB2">
      <w:pPr>
        <w:autoSpaceDE w:val="0"/>
        <w:autoSpaceDN w:val="0"/>
        <w:adjustRightInd w:val="0"/>
        <w:ind w:firstLine="539"/>
        <w:jc w:val="both"/>
        <w:outlineLvl w:val="1"/>
      </w:pPr>
      <w:r w:rsidRPr="004C63C6">
        <w:t>2.3.2 Совершение нотариальных действий, предусмотренных законодательством, в случае отсутствия в поселении нотариуса;</w:t>
      </w:r>
    </w:p>
    <w:p w:rsidR="00655FB2" w:rsidRPr="004C63C6" w:rsidRDefault="00655FB2" w:rsidP="00655FB2">
      <w:pPr>
        <w:autoSpaceDE w:val="0"/>
        <w:autoSpaceDN w:val="0"/>
        <w:adjustRightInd w:val="0"/>
        <w:ind w:firstLine="539"/>
        <w:jc w:val="both"/>
        <w:outlineLvl w:val="1"/>
      </w:pPr>
      <w:r w:rsidRPr="004C63C6">
        <w:t>2.3.3 Участие в осуществлении деятельности по опеке и попечительству;</w:t>
      </w:r>
    </w:p>
    <w:p w:rsidR="00655FB2" w:rsidRPr="004C63C6" w:rsidRDefault="00655FB2" w:rsidP="00655FB2">
      <w:pPr>
        <w:autoSpaceDE w:val="0"/>
        <w:autoSpaceDN w:val="0"/>
        <w:adjustRightInd w:val="0"/>
        <w:ind w:firstLine="539"/>
        <w:jc w:val="both"/>
        <w:outlineLvl w:val="1"/>
      </w:pPr>
      <w:r w:rsidRPr="004C63C6">
        <w:t xml:space="preserve">2.3.4 Осуществление финансирования и </w:t>
      </w:r>
      <w:proofErr w:type="spellStart"/>
      <w:r w:rsidRPr="004C63C6">
        <w:t>софинансирования</w:t>
      </w:r>
      <w:proofErr w:type="spellEnd"/>
      <w:r w:rsidRPr="004C63C6">
        <w:t xml:space="preserve"> капитального ремонта жилых домов, находившихся в муниципальной собственности до 1 марта 2005 года;</w:t>
      </w:r>
    </w:p>
    <w:p w:rsidR="00655FB2" w:rsidRPr="004C63C6" w:rsidRDefault="00655FB2" w:rsidP="00655FB2">
      <w:pPr>
        <w:autoSpaceDE w:val="0"/>
        <w:autoSpaceDN w:val="0"/>
        <w:adjustRightInd w:val="0"/>
        <w:ind w:firstLine="539"/>
        <w:jc w:val="both"/>
        <w:outlineLvl w:val="1"/>
      </w:pPr>
      <w:r w:rsidRPr="004C63C6">
        <w:t>2.3.5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655FB2" w:rsidRPr="004C63C6" w:rsidRDefault="00655FB2" w:rsidP="00655FB2">
      <w:pPr>
        <w:autoSpaceDE w:val="0"/>
        <w:autoSpaceDN w:val="0"/>
        <w:adjustRightInd w:val="0"/>
        <w:ind w:firstLine="539"/>
        <w:jc w:val="both"/>
        <w:outlineLvl w:val="1"/>
      </w:pPr>
      <w:r w:rsidRPr="004C63C6">
        <w:lastRenderedPageBreak/>
        <w:t>2.3.6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655FB2" w:rsidRPr="004C63C6" w:rsidRDefault="00655FB2" w:rsidP="00655FB2">
      <w:pPr>
        <w:autoSpaceDE w:val="0"/>
        <w:autoSpaceDN w:val="0"/>
        <w:adjustRightInd w:val="0"/>
        <w:ind w:firstLine="539"/>
        <w:jc w:val="both"/>
        <w:outlineLvl w:val="1"/>
      </w:pPr>
      <w:r w:rsidRPr="004C63C6">
        <w:t>2.3.7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655FB2" w:rsidRPr="004C63C6" w:rsidRDefault="00655FB2" w:rsidP="00655FB2">
      <w:pPr>
        <w:autoSpaceDE w:val="0"/>
        <w:autoSpaceDN w:val="0"/>
        <w:adjustRightInd w:val="0"/>
        <w:ind w:firstLine="539"/>
        <w:jc w:val="both"/>
        <w:outlineLvl w:val="1"/>
      </w:pPr>
      <w:r w:rsidRPr="004C63C6">
        <w:t>2.3.8 Создание муниципальной пожарной охраны;</w:t>
      </w:r>
    </w:p>
    <w:p w:rsidR="00655FB2" w:rsidRPr="004C63C6" w:rsidRDefault="00655FB2" w:rsidP="00655FB2">
      <w:pPr>
        <w:autoSpaceDE w:val="0"/>
        <w:autoSpaceDN w:val="0"/>
        <w:adjustRightInd w:val="0"/>
        <w:ind w:firstLine="539"/>
        <w:jc w:val="both"/>
        <w:outlineLvl w:val="1"/>
      </w:pPr>
      <w:r w:rsidRPr="004C63C6">
        <w:t>2.3.9 Создание условий для развития туризма.</w:t>
      </w:r>
    </w:p>
    <w:p w:rsidR="00655FB2" w:rsidRPr="004C63C6" w:rsidRDefault="00655FB2" w:rsidP="00655FB2">
      <w:pPr>
        <w:pStyle w:val="aa"/>
        <w:ind w:left="0" w:firstLine="539"/>
      </w:pPr>
      <w:r w:rsidRPr="004C63C6">
        <w:t>Органы местного самоуправления поселения вправе решать вопросы, указанные в пункте 2.3 настоящей Положения, участвовать в осуществлении иных государственных полномочий, (не переданных им в соответствии со статьей 19 Федерального закона от 06.10.2003 № 131- 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Кировской области, только за счет собственных доходов  местных бюджетов (за исключением субвенций и дотаций, предоставляемых из федерального бюджета и бюджета Кировской области).</w:t>
      </w:r>
    </w:p>
    <w:p w:rsidR="00655FB2" w:rsidRPr="004C63C6" w:rsidRDefault="00655FB2" w:rsidP="00655FB2">
      <w:pPr>
        <w:pStyle w:val="ConsPlusNormal0"/>
        <w:widowControl/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655FB2" w:rsidRPr="004C63C6" w:rsidRDefault="00655FB2" w:rsidP="00655FB2">
      <w:pPr>
        <w:pStyle w:val="ConsPlusNormal0"/>
        <w:widowControl/>
        <w:numPr>
          <w:ilvl w:val="0"/>
          <w:numId w:val="10"/>
        </w:numPr>
        <w:ind w:left="958" w:firstLine="53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C63C6">
        <w:rPr>
          <w:rFonts w:ascii="Times New Roman" w:hAnsi="Times New Roman"/>
          <w:b/>
          <w:sz w:val="24"/>
          <w:szCs w:val="24"/>
        </w:rPr>
        <w:t xml:space="preserve">СТРУКТУРА И ОРГАНИЗАЦИЯ ДЕЯТЕЛЬНОСТИ </w:t>
      </w:r>
    </w:p>
    <w:p w:rsidR="00655FB2" w:rsidRDefault="00655FB2" w:rsidP="00655FB2">
      <w:pPr>
        <w:pStyle w:val="ConsPlusNormal0"/>
        <w:widowControl/>
        <w:ind w:left="958" w:firstLine="53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C63C6">
        <w:rPr>
          <w:rFonts w:ascii="Times New Roman" w:hAnsi="Times New Roman"/>
          <w:b/>
          <w:sz w:val="24"/>
          <w:szCs w:val="24"/>
        </w:rPr>
        <w:t>АДМИНИСТРАЦИИ ПОСЕЛЕНИЯ</w:t>
      </w:r>
    </w:p>
    <w:p w:rsidR="00655FB2" w:rsidRPr="004C63C6" w:rsidRDefault="00655FB2" w:rsidP="00655FB2">
      <w:pPr>
        <w:pStyle w:val="ConsPlusNormal0"/>
        <w:widowControl/>
        <w:ind w:left="958" w:firstLine="53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55FB2" w:rsidRPr="004C63C6" w:rsidRDefault="00655FB2" w:rsidP="00655FB2">
      <w:pPr>
        <w:pStyle w:val="ConsPlusNormal0"/>
        <w:widowControl/>
        <w:tabs>
          <w:tab w:val="left" w:pos="5670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4C63C6">
        <w:rPr>
          <w:rFonts w:ascii="Times New Roman" w:hAnsi="Times New Roman"/>
          <w:sz w:val="24"/>
          <w:szCs w:val="24"/>
        </w:rPr>
        <w:t xml:space="preserve">3.1. Структура администрации поселения утверждается сельской Думой по представлению главы администрации поселения. </w:t>
      </w:r>
    </w:p>
    <w:p w:rsidR="00655FB2" w:rsidRPr="004C63C6" w:rsidRDefault="00655FB2" w:rsidP="00655FB2">
      <w:pPr>
        <w:pStyle w:val="ConsPlusNormal0"/>
        <w:widowControl/>
        <w:tabs>
          <w:tab w:val="left" w:pos="5670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4C63C6">
        <w:rPr>
          <w:rFonts w:ascii="Times New Roman" w:hAnsi="Times New Roman"/>
          <w:sz w:val="24"/>
          <w:szCs w:val="24"/>
        </w:rPr>
        <w:t xml:space="preserve">3.2. Штатное расписание администрации поселения утверждается правовым актом администрации поселения в соответствии со структурой администрации поселения и в пределах утвержденных в бюджете средств на содержание администрации. </w:t>
      </w:r>
    </w:p>
    <w:p w:rsidR="00655FB2" w:rsidRPr="004C63C6" w:rsidRDefault="00655FB2" w:rsidP="00655FB2">
      <w:pPr>
        <w:pStyle w:val="ConsPlusNormal0"/>
        <w:widowControl/>
        <w:tabs>
          <w:tab w:val="left" w:pos="5670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4C63C6">
        <w:rPr>
          <w:rFonts w:ascii="Times New Roman" w:hAnsi="Times New Roman"/>
          <w:sz w:val="24"/>
          <w:szCs w:val="24"/>
        </w:rPr>
        <w:t>Правовой статус муниципальных служащих, условия и порядок прохождения муниципальной службы, управление службой, квалификационные требования к должностям муниципальной службы, организация муниципальной службы, установление и обеспечение гарантий для муниципальных служащих, права, обязанности и ответственность муниципального служащего устанавливаются Положением о муниципальной службе, утверждаемым сельской Думой в соответствии с федеральным и областным законодательством.</w:t>
      </w:r>
    </w:p>
    <w:p w:rsidR="00655FB2" w:rsidRPr="004C63C6" w:rsidRDefault="00655FB2" w:rsidP="00655FB2">
      <w:pPr>
        <w:pStyle w:val="ConsPlusNormal0"/>
        <w:widowControl/>
        <w:tabs>
          <w:tab w:val="left" w:pos="5670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4C63C6">
        <w:rPr>
          <w:rFonts w:ascii="Times New Roman" w:hAnsi="Times New Roman"/>
          <w:sz w:val="24"/>
          <w:szCs w:val="24"/>
        </w:rPr>
        <w:t xml:space="preserve">3.3. Полномочия представителя нанимателя (работодателя) в отношении всех работников администрации </w:t>
      </w:r>
      <w:proofErr w:type="gramStart"/>
      <w:r w:rsidRPr="004C63C6">
        <w:rPr>
          <w:rFonts w:ascii="Times New Roman" w:hAnsi="Times New Roman"/>
          <w:sz w:val="24"/>
          <w:szCs w:val="24"/>
        </w:rPr>
        <w:t>поселения,  осуществляет</w:t>
      </w:r>
      <w:proofErr w:type="gramEnd"/>
      <w:r w:rsidRPr="004C63C6">
        <w:rPr>
          <w:rFonts w:ascii="Times New Roman" w:hAnsi="Times New Roman"/>
          <w:sz w:val="24"/>
          <w:szCs w:val="24"/>
        </w:rPr>
        <w:t xml:space="preserve"> глава администрации поселения.</w:t>
      </w:r>
    </w:p>
    <w:p w:rsidR="00655FB2" w:rsidRPr="004C63C6" w:rsidRDefault="00655FB2" w:rsidP="00655FB2">
      <w:pPr>
        <w:pStyle w:val="ConsPlusNormal0"/>
        <w:widowControl/>
        <w:tabs>
          <w:tab w:val="left" w:pos="5670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4C63C6">
        <w:rPr>
          <w:rFonts w:ascii="Times New Roman" w:hAnsi="Times New Roman"/>
          <w:sz w:val="24"/>
          <w:szCs w:val="24"/>
        </w:rPr>
        <w:t>3.4. В качестве совещательных органов при администрации поселения могут создаваться коллегии, комиссии или консультационные общественные советы. Полномочия и порядок деятельности совещательных органов определяются соответствующими положениями, утверждаемыми правовым актом администрации поселения.</w:t>
      </w:r>
    </w:p>
    <w:p w:rsidR="00655FB2" w:rsidRPr="004C63C6" w:rsidRDefault="00655FB2" w:rsidP="00655FB2">
      <w:pPr>
        <w:pStyle w:val="ConsPlusNormal0"/>
        <w:widowControl/>
        <w:tabs>
          <w:tab w:val="left" w:pos="5670"/>
        </w:tabs>
        <w:ind w:firstLine="539"/>
        <w:jc w:val="both"/>
        <w:rPr>
          <w:rFonts w:ascii="Times New Roman" w:hAnsi="Times New Roman"/>
          <w:sz w:val="24"/>
          <w:szCs w:val="24"/>
        </w:rPr>
      </w:pPr>
    </w:p>
    <w:p w:rsidR="00655FB2" w:rsidRPr="004C63C6" w:rsidRDefault="00655FB2" w:rsidP="00655FB2">
      <w:pPr>
        <w:pStyle w:val="ConsPlusNormal0"/>
        <w:widowControl/>
        <w:spacing w:line="360" w:lineRule="auto"/>
        <w:ind w:firstLine="53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C63C6">
        <w:rPr>
          <w:rFonts w:ascii="Times New Roman" w:hAnsi="Times New Roman"/>
          <w:b/>
          <w:sz w:val="24"/>
          <w:szCs w:val="24"/>
        </w:rPr>
        <w:t>4. ГЛАВА АДМИНИСТРАЦИИ ПОСЕЛЕНИЯ</w:t>
      </w:r>
    </w:p>
    <w:p w:rsidR="00655FB2" w:rsidRPr="004C63C6" w:rsidRDefault="00655FB2" w:rsidP="00655FB2">
      <w:pPr>
        <w:widowControl w:val="0"/>
        <w:autoSpaceDE w:val="0"/>
        <w:autoSpaceDN w:val="0"/>
        <w:adjustRightInd w:val="0"/>
        <w:spacing w:before="60"/>
        <w:ind w:firstLine="539"/>
        <w:jc w:val="both"/>
      </w:pPr>
      <w:r w:rsidRPr="004C63C6">
        <w:t>4.1. Администрацией поселения на принципах единоначалия руководит глава администрации поселения.</w:t>
      </w:r>
    </w:p>
    <w:p w:rsidR="00655FB2" w:rsidRPr="004C63C6" w:rsidRDefault="00655FB2" w:rsidP="00655FB2">
      <w:pPr>
        <w:widowControl w:val="0"/>
        <w:autoSpaceDE w:val="0"/>
        <w:autoSpaceDN w:val="0"/>
        <w:adjustRightInd w:val="0"/>
        <w:spacing w:before="60"/>
        <w:ind w:firstLine="539"/>
        <w:jc w:val="both"/>
      </w:pPr>
      <w:r>
        <w:t>4.2</w:t>
      </w:r>
      <w:r w:rsidRPr="004C63C6">
        <w:t xml:space="preserve"> Полномочия главы администрации поселения исполняет глава поселения.</w:t>
      </w:r>
    </w:p>
    <w:p w:rsidR="00655FB2" w:rsidRPr="004C63C6" w:rsidRDefault="00655FB2" w:rsidP="00655FB2">
      <w:pPr>
        <w:tabs>
          <w:tab w:val="left" w:pos="-360"/>
        </w:tabs>
        <w:ind w:firstLine="539"/>
        <w:jc w:val="both"/>
      </w:pPr>
      <w:r>
        <w:t>4.3</w:t>
      </w:r>
      <w:r w:rsidRPr="004C63C6">
        <w:t xml:space="preserve"> Глава местной администрации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</w:t>
      </w:r>
      <w:r w:rsidRPr="004C63C6">
        <w:lastRenderedPageBreak/>
        <w:t>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местной администрации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655FB2" w:rsidRPr="004C63C6" w:rsidRDefault="00655FB2" w:rsidP="00655FB2">
      <w:pPr>
        <w:widowControl w:val="0"/>
        <w:autoSpaceDE w:val="0"/>
        <w:autoSpaceDN w:val="0"/>
        <w:adjustRightInd w:val="0"/>
        <w:ind w:firstLine="539"/>
        <w:jc w:val="both"/>
      </w:pPr>
      <w:r>
        <w:t>4.4</w:t>
      </w:r>
      <w:r w:rsidRPr="004C63C6">
        <w:t xml:space="preserve"> Полномочия главы администрации поселения:</w:t>
      </w:r>
    </w:p>
    <w:p w:rsidR="00655FB2" w:rsidRPr="004C63C6" w:rsidRDefault="00655FB2" w:rsidP="00655FB2">
      <w:pPr>
        <w:tabs>
          <w:tab w:val="left" w:pos="-360"/>
        </w:tabs>
        <w:ind w:firstLine="539"/>
        <w:jc w:val="both"/>
      </w:pPr>
      <w:r>
        <w:t>4.4</w:t>
      </w:r>
      <w:r w:rsidRPr="004C63C6">
        <w:t xml:space="preserve">.1 </w:t>
      </w:r>
      <w:proofErr w:type="gramStart"/>
      <w:r w:rsidRPr="004C63C6">
        <w:t>В</w:t>
      </w:r>
      <w:proofErr w:type="gramEnd"/>
      <w:r w:rsidRPr="004C63C6">
        <w:t xml:space="preserve"> сфере осуществления исполнительно-распорядительной деятельности глава администрации поселения: </w:t>
      </w:r>
    </w:p>
    <w:p w:rsidR="00655FB2" w:rsidRPr="004C63C6" w:rsidRDefault="00655FB2" w:rsidP="00655FB2">
      <w:pPr>
        <w:tabs>
          <w:tab w:val="left" w:pos="-360"/>
        </w:tabs>
        <w:ind w:firstLine="539"/>
        <w:jc w:val="both"/>
      </w:pPr>
      <w:r w:rsidRPr="004C63C6">
        <w:t xml:space="preserve">1) осуществляет руководство деятельностью администрации поселения по решению всех вопросов, отнесенных к компетенции администрации поселения; </w:t>
      </w:r>
    </w:p>
    <w:p w:rsidR="00655FB2" w:rsidRPr="004C63C6" w:rsidRDefault="00655FB2" w:rsidP="00655FB2">
      <w:pPr>
        <w:tabs>
          <w:tab w:val="left" w:pos="-360"/>
        </w:tabs>
        <w:ind w:firstLine="539"/>
        <w:jc w:val="both"/>
      </w:pPr>
      <w:r w:rsidRPr="004C63C6">
        <w:t xml:space="preserve">2) действует без доверенности от имени администрации поселения, представляет её во всех учреждениях и организациях; </w:t>
      </w:r>
    </w:p>
    <w:p w:rsidR="00655FB2" w:rsidRPr="004C63C6" w:rsidRDefault="00655FB2" w:rsidP="00655FB2">
      <w:pPr>
        <w:tabs>
          <w:tab w:val="left" w:pos="-360"/>
        </w:tabs>
        <w:ind w:firstLine="539"/>
        <w:jc w:val="both"/>
      </w:pPr>
      <w:r w:rsidRPr="004C63C6">
        <w:t xml:space="preserve">3) заключает от имени администрации поселения договоры и соглашения в пределах своих полномочий; </w:t>
      </w:r>
    </w:p>
    <w:p w:rsidR="00655FB2" w:rsidRPr="004C63C6" w:rsidRDefault="00655FB2" w:rsidP="00655FB2">
      <w:pPr>
        <w:tabs>
          <w:tab w:val="left" w:pos="-360"/>
        </w:tabs>
        <w:ind w:firstLine="539"/>
        <w:jc w:val="both"/>
      </w:pPr>
      <w:r w:rsidRPr="004C63C6">
        <w:t xml:space="preserve">4) разрабатывает и представляет на утверждение сельской Думы структуру администрации поселения, формирует штат администрации в пределах утвержденных в бюджете средств на содержание администрации; </w:t>
      </w:r>
    </w:p>
    <w:p w:rsidR="00655FB2" w:rsidRPr="004C63C6" w:rsidRDefault="00655FB2" w:rsidP="00655FB2">
      <w:pPr>
        <w:tabs>
          <w:tab w:val="left" w:pos="-360"/>
        </w:tabs>
        <w:ind w:firstLine="539"/>
        <w:jc w:val="both"/>
      </w:pPr>
      <w:r w:rsidRPr="004C63C6">
        <w:t xml:space="preserve">5) осуществляет функции распорядителя бюджетных средств при исполнении бюджета (за исключением средств по расходам, связанным с деятельностью сельской Думы и депутатов); </w:t>
      </w:r>
    </w:p>
    <w:p w:rsidR="00655FB2" w:rsidRPr="004C63C6" w:rsidRDefault="00655FB2" w:rsidP="00655FB2">
      <w:pPr>
        <w:tabs>
          <w:tab w:val="left" w:pos="-360"/>
        </w:tabs>
        <w:ind w:firstLine="539"/>
        <w:jc w:val="both"/>
      </w:pPr>
      <w:r w:rsidRPr="004C63C6">
        <w:t xml:space="preserve">6) принимает решения о создании, реорганизации и ликвидации муниципальных предприятий и учреждений, в порядке, утвержденном сельской Думой; </w:t>
      </w:r>
    </w:p>
    <w:p w:rsidR="00655FB2" w:rsidRPr="004C63C6" w:rsidRDefault="00655FB2" w:rsidP="00655FB2">
      <w:pPr>
        <w:tabs>
          <w:tab w:val="left" w:pos="-360"/>
        </w:tabs>
        <w:ind w:firstLine="539"/>
        <w:jc w:val="both"/>
      </w:pPr>
      <w:r w:rsidRPr="004C63C6">
        <w:t xml:space="preserve">7) участвует в разработке и вносит в сельскую Думу на утверждение проект бюджета поселения, планы и программы социально - экономического развития поселения, а также отчеты об их исполнении; </w:t>
      </w:r>
    </w:p>
    <w:p w:rsidR="00655FB2" w:rsidRPr="004C63C6" w:rsidRDefault="00655FB2" w:rsidP="00655FB2">
      <w:pPr>
        <w:tabs>
          <w:tab w:val="left" w:pos="-360"/>
        </w:tabs>
        <w:ind w:firstLine="539"/>
        <w:jc w:val="both"/>
      </w:pPr>
      <w:r w:rsidRPr="004C63C6">
        <w:t xml:space="preserve">8) назначает на должность и освобождает от должности заместителя (заместителей) главы администрации, муниципальных служащих, а также решает вопросы применения к ним мер поощрения и дисциплинарной ответственности; </w:t>
      </w:r>
    </w:p>
    <w:p w:rsidR="00655FB2" w:rsidRPr="004C63C6" w:rsidRDefault="00655FB2" w:rsidP="00655FB2">
      <w:pPr>
        <w:tabs>
          <w:tab w:val="left" w:pos="-360"/>
        </w:tabs>
        <w:ind w:firstLine="539"/>
        <w:jc w:val="both"/>
      </w:pPr>
      <w:r w:rsidRPr="004C63C6">
        <w:t xml:space="preserve">9) принимает решения по вопросам муниципальной службы в соответствии с федеральным и областным законодательством; </w:t>
      </w:r>
    </w:p>
    <w:p w:rsidR="00655FB2" w:rsidRPr="004C63C6" w:rsidRDefault="00655FB2" w:rsidP="00655FB2">
      <w:pPr>
        <w:tabs>
          <w:tab w:val="left" w:pos="-360"/>
        </w:tabs>
        <w:ind w:firstLine="539"/>
        <w:jc w:val="both"/>
      </w:pPr>
      <w:r w:rsidRPr="004C63C6">
        <w:t xml:space="preserve">10)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поселения, преобразования поселения; </w:t>
      </w:r>
    </w:p>
    <w:p w:rsidR="00655FB2" w:rsidRPr="004C63C6" w:rsidRDefault="00655FB2" w:rsidP="00655FB2">
      <w:pPr>
        <w:tabs>
          <w:tab w:val="left" w:pos="-360"/>
        </w:tabs>
        <w:ind w:firstLine="539"/>
        <w:jc w:val="both"/>
      </w:pPr>
      <w:r w:rsidRPr="004C63C6">
        <w:t xml:space="preserve">11) обеспечивает исполнение принятого на местном референдуме решения, в пределах своих полномочий; </w:t>
      </w:r>
    </w:p>
    <w:p w:rsidR="00655FB2" w:rsidRPr="004C63C6" w:rsidRDefault="00655FB2" w:rsidP="00655FB2">
      <w:pPr>
        <w:tabs>
          <w:tab w:val="left" w:pos="-360"/>
        </w:tabs>
        <w:ind w:firstLine="539"/>
        <w:jc w:val="both"/>
      </w:pPr>
      <w:r w:rsidRPr="004C63C6">
        <w:t xml:space="preserve">12) осуществляет иные полномочия, предусмотренные настоящим Уставом и положением об администрации поселения. </w:t>
      </w:r>
    </w:p>
    <w:p w:rsidR="00655FB2" w:rsidRPr="004C63C6" w:rsidRDefault="00655FB2" w:rsidP="00655FB2">
      <w:pPr>
        <w:tabs>
          <w:tab w:val="left" w:pos="-360"/>
        </w:tabs>
        <w:ind w:firstLine="539"/>
        <w:jc w:val="both"/>
      </w:pPr>
      <w:r>
        <w:t>4.4</w:t>
      </w:r>
      <w:r w:rsidRPr="004C63C6">
        <w:t xml:space="preserve">.2 </w:t>
      </w:r>
      <w:proofErr w:type="gramStart"/>
      <w:r w:rsidRPr="004C63C6">
        <w:t>В</w:t>
      </w:r>
      <w:proofErr w:type="gramEnd"/>
      <w:r w:rsidRPr="004C63C6">
        <w:t xml:space="preserve"> сфере взаимодействия с сельской Думой глава администрации поселения: </w:t>
      </w:r>
    </w:p>
    <w:p w:rsidR="00655FB2" w:rsidRPr="004C63C6" w:rsidRDefault="00655FB2" w:rsidP="00655FB2">
      <w:pPr>
        <w:tabs>
          <w:tab w:val="left" w:pos="-360"/>
        </w:tabs>
        <w:ind w:firstLine="539"/>
        <w:jc w:val="both"/>
      </w:pPr>
      <w:r w:rsidRPr="004C63C6">
        <w:t xml:space="preserve">1) вносит на рассмотрение в сельскую Думу проекты нормативных правовых актов; </w:t>
      </w:r>
    </w:p>
    <w:p w:rsidR="00655FB2" w:rsidRPr="004C63C6" w:rsidRDefault="00655FB2" w:rsidP="00655FB2">
      <w:pPr>
        <w:tabs>
          <w:tab w:val="left" w:pos="-360"/>
        </w:tabs>
        <w:ind w:firstLine="539"/>
        <w:jc w:val="both"/>
      </w:pPr>
      <w:r w:rsidRPr="004C63C6">
        <w:t xml:space="preserve">2) вносит на утверждение сельской Думы проекты бюджета поселения и отчеты о его исполнении; </w:t>
      </w:r>
    </w:p>
    <w:p w:rsidR="00655FB2" w:rsidRPr="004C63C6" w:rsidRDefault="00655FB2" w:rsidP="00655FB2">
      <w:pPr>
        <w:tabs>
          <w:tab w:val="left" w:pos="-360"/>
        </w:tabs>
        <w:ind w:firstLine="539"/>
        <w:jc w:val="both"/>
      </w:pPr>
      <w:r w:rsidRPr="004C63C6">
        <w:t xml:space="preserve">3) вносит предложения о созыве внеочередных заседаний сельской Думы; </w:t>
      </w:r>
    </w:p>
    <w:p w:rsidR="00655FB2" w:rsidRPr="004C63C6" w:rsidRDefault="00655FB2" w:rsidP="00655FB2">
      <w:pPr>
        <w:tabs>
          <w:tab w:val="left" w:pos="-360"/>
        </w:tabs>
        <w:ind w:firstLine="539"/>
        <w:jc w:val="both"/>
      </w:pPr>
      <w:r w:rsidRPr="004C63C6">
        <w:t xml:space="preserve">4) предлагает вопросы в повестку дня заседаний сельской Думы; </w:t>
      </w:r>
    </w:p>
    <w:p w:rsidR="00655FB2" w:rsidRPr="004C63C6" w:rsidRDefault="00655FB2" w:rsidP="00655FB2">
      <w:pPr>
        <w:tabs>
          <w:tab w:val="left" w:pos="-360"/>
        </w:tabs>
        <w:ind w:firstLine="539"/>
        <w:jc w:val="both"/>
      </w:pPr>
      <w:r w:rsidRPr="004C63C6">
        <w:t xml:space="preserve">5) представляет на утверждение сельской Думы планы и программы социально - экономического развития поселения, отчеты об их исполнении; </w:t>
      </w:r>
    </w:p>
    <w:p w:rsidR="00655FB2" w:rsidRPr="004C63C6" w:rsidRDefault="00655FB2" w:rsidP="00655FB2">
      <w:pPr>
        <w:tabs>
          <w:tab w:val="left" w:pos="-360"/>
        </w:tabs>
        <w:ind w:firstLine="539"/>
        <w:jc w:val="both"/>
      </w:pPr>
      <w:r>
        <w:lastRenderedPageBreak/>
        <w:t>4.5</w:t>
      </w:r>
      <w:r w:rsidRPr="004C63C6">
        <w:t xml:space="preserve"> Глава администрации поселения издает по вопросам своего ведения постановления и распоряжения, которые вступают в силу с момента их подписания, если иной порядок не установлен действующим законодательством, настоящим Уставом, самим постановлением (распоряжением). </w:t>
      </w:r>
    </w:p>
    <w:p w:rsidR="00655FB2" w:rsidRPr="004C63C6" w:rsidRDefault="00655FB2" w:rsidP="00655FB2">
      <w:pPr>
        <w:tabs>
          <w:tab w:val="left" w:pos="-360"/>
        </w:tabs>
        <w:ind w:firstLine="539"/>
        <w:jc w:val="both"/>
      </w:pPr>
      <w:r>
        <w:t>4.6</w:t>
      </w:r>
      <w:r w:rsidRPr="004C63C6">
        <w:t xml:space="preserve"> Глава администрации поселения несет ответственность за деятельность должностных лиц администрации поселения. </w:t>
      </w:r>
    </w:p>
    <w:p w:rsidR="00655FB2" w:rsidRPr="004C63C6" w:rsidRDefault="00655FB2" w:rsidP="00655FB2">
      <w:pPr>
        <w:tabs>
          <w:tab w:val="left" w:pos="-360"/>
        </w:tabs>
        <w:ind w:firstLine="539"/>
        <w:jc w:val="both"/>
      </w:pPr>
      <w:r>
        <w:t>4.7</w:t>
      </w:r>
      <w:r w:rsidRPr="004C63C6">
        <w:t xml:space="preserve"> </w:t>
      </w:r>
      <w:proofErr w:type="gramStart"/>
      <w:r w:rsidRPr="004C63C6">
        <w:t>В</w:t>
      </w:r>
      <w:proofErr w:type="gramEnd"/>
      <w:r w:rsidRPr="004C63C6">
        <w:t xml:space="preserve"> период временного отсутствия главы администрации поселения, его полномочия осуществляет заместитель главы администрации поселения, а в случае его отсутствия должностное лицо администрации поселения по назначению сельской Думы. При этом полномочия главы администрации поселения осуществляются его заместителем либо должностным лицом администрации в полном объеме, если иное не предусмотрено решением сельской Думы. </w:t>
      </w:r>
    </w:p>
    <w:p w:rsidR="00655FB2" w:rsidRPr="004C63C6" w:rsidRDefault="00655FB2" w:rsidP="00655FB2">
      <w:pPr>
        <w:widowControl w:val="0"/>
        <w:autoSpaceDE w:val="0"/>
        <w:autoSpaceDN w:val="0"/>
        <w:adjustRightInd w:val="0"/>
        <w:ind w:firstLine="539"/>
        <w:jc w:val="both"/>
      </w:pPr>
    </w:p>
    <w:p w:rsidR="00655FB2" w:rsidRPr="004C63C6" w:rsidRDefault="00655FB2" w:rsidP="00655FB2">
      <w:pPr>
        <w:ind w:left="960" w:firstLine="539"/>
        <w:jc w:val="center"/>
        <w:rPr>
          <w:b/>
          <w:color w:val="000000"/>
        </w:rPr>
      </w:pPr>
      <w:r w:rsidRPr="004C63C6">
        <w:rPr>
          <w:b/>
          <w:color w:val="000000"/>
        </w:rPr>
        <w:t>5.ВЗАИМОДЕЙСТВИЕ АДМИНИСТРАЦИИ С ОРГАНАМИ</w:t>
      </w:r>
    </w:p>
    <w:p w:rsidR="00655FB2" w:rsidRPr="004C63C6" w:rsidRDefault="00655FB2" w:rsidP="00655FB2">
      <w:pPr>
        <w:ind w:firstLine="539"/>
        <w:jc w:val="center"/>
        <w:rPr>
          <w:b/>
          <w:color w:val="000000"/>
        </w:rPr>
      </w:pPr>
      <w:r w:rsidRPr="004C63C6">
        <w:rPr>
          <w:b/>
          <w:color w:val="000000"/>
        </w:rPr>
        <w:t>ГОСУДАРСТВЕННОЙ ВЛАСТИ</w:t>
      </w:r>
    </w:p>
    <w:p w:rsidR="00655FB2" w:rsidRPr="004C63C6" w:rsidRDefault="00655FB2" w:rsidP="00655FB2">
      <w:pPr>
        <w:ind w:firstLine="539"/>
        <w:jc w:val="center"/>
        <w:rPr>
          <w:b/>
          <w:color w:val="000000"/>
        </w:rPr>
      </w:pPr>
    </w:p>
    <w:p w:rsidR="00655FB2" w:rsidRPr="004C63C6" w:rsidRDefault="00655FB2" w:rsidP="00655FB2">
      <w:pPr>
        <w:ind w:firstLine="539"/>
        <w:jc w:val="both"/>
        <w:rPr>
          <w:color w:val="000000"/>
        </w:rPr>
      </w:pPr>
      <w:r w:rsidRPr="004C63C6">
        <w:rPr>
          <w:color w:val="000000"/>
        </w:rPr>
        <w:t>Принципы и порядок взаимодействия администрации поселения с органами государственной власти устанавливаются федеральным и областным законодательством.</w:t>
      </w:r>
    </w:p>
    <w:p w:rsidR="00655FB2" w:rsidRPr="004C63C6" w:rsidRDefault="00655FB2" w:rsidP="00655FB2">
      <w:pPr>
        <w:spacing w:line="360" w:lineRule="auto"/>
        <w:ind w:firstLine="539"/>
        <w:rPr>
          <w:color w:val="000000"/>
        </w:rPr>
      </w:pPr>
    </w:p>
    <w:p w:rsidR="00655FB2" w:rsidRDefault="00655FB2" w:rsidP="00655FB2">
      <w:pPr>
        <w:spacing w:line="360" w:lineRule="auto"/>
        <w:ind w:firstLine="539"/>
        <w:jc w:val="center"/>
        <w:rPr>
          <w:b/>
          <w:color w:val="000000"/>
        </w:rPr>
      </w:pPr>
    </w:p>
    <w:p w:rsidR="00655FB2" w:rsidRDefault="00655FB2" w:rsidP="00655FB2">
      <w:pPr>
        <w:spacing w:line="360" w:lineRule="auto"/>
        <w:ind w:firstLine="539"/>
        <w:jc w:val="center"/>
        <w:rPr>
          <w:b/>
          <w:color w:val="000000"/>
        </w:rPr>
      </w:pPr>
    </w:p>
    <w:p w:rsidR="00655FB2" w:rsidRPr="004C63C6" w:rsidRDefault="00655FB2" w:rsidP="00655FB2">
      <w:pPr>
        <w:spacing w:line="360" w:lineRule="auto"/>
        <w:ind w:firstLine="539"/>
        <w:jc w:val="center"/>
        <w:rPr>
          <w:b/>
          <w:color w:val="000000"/>
        </w:rPr>
      </w:pPr>
      <w:r w:rsidRPr="004C63C6">
        <w:rPr>
          <w:b/>
          <w:color w:val="000000"/>
        </w:rPr>
        <w:t>6. ВЗАИМОДЕЙСТВИЕ АДМИНИСТРАЦИИ С СЕЛЬСКОЙ ДУМОЙ</w:t>
      </w:r>
    </w:p>
    <w:p w:rsidR="00655FB2" w:rsidRPr="004C63C6" w:rsidRDefault="00655FB2" w:rsidP="00655FB2">
      <w:pPr>
        <w:ind w:firstLine="539"/>
        <w:jc w:val="both"/>
        <w:rPr>
          <w:color w:val="000000"/>
        </w:rPr>
      </w:pPr>
      <w:r w:rsidRPr="004C63C6">
        <w:rPr>
          <w:color w:val="000000"/>
        </w:rPr>
        <w:t>6.</w:t>
      </w:r>
      <w:proofErr w:type="gramStart"/>
      <w:r w:rsidRPr="004C63C6">
        <w:rPr>
          <w:color w:val="000000"/>
        </w:rPr>
        <w:t>1.Взаимодействие</w:t>
      </w:r>
      <w:proofErr w:type="gramEnd"/>
      <w:r w:rsidRPr="004C63C6">
        <w:rPr>
          <w:color w:val="000000"/>
        </w:rPr>
        <w:t xml:space="preserve"> администрации с сельской Думой основываются на принципе разделения полномочий  в соответствии с действующим законодательством, Уставом поселения, настоящим Положением. </w:t>
      </w:r>
    </w:p>
    <w:p w:rsidR="00655FB2" w:rsidRPr="004C63C6" w:rsidRDefault="00655FB2" w:rsidP="00655FB2">
      <w:pPr>
        <w:ind w:firstLine="539"/>
        <w:jc w:val="both"/>
        <w:rPr>
          <w:color w:val="000000"/>
        </w:rPr>
      </w:pPr>
      <w:r w:rsidRPr="004C63C6">
        <w:rPr>
          <w:color w:val="000000"/>
        </w:rPr>
        <w:t>6.</w:t>
      </w:r>
      <w:proofErr w:type="gramStart"/>
      <w:r w:rsidRPr="004C63C6">
        <w:rPr>
          <w:color w:val="000000"/>
        </w:rPr>
        <w:t>2.Решения</w:t>
      </w:r>
      <w:proofErr w:type="gramEnd"/>
      <w:r w:rsidRPr="004C63C6">
        <w:rPr>
          <w:color w:val="000000"/>
        </w:rPr>
        <w:t xml:space="preserve">  сельской Думы обязательны для администрации поселения. </w:t>
      </w:r>
    </w:p>
    <w:p w:rsidR="00655FB2" w:rsidRPr="004C63C6" w:rsidRDefault="00655FB2" w:rsidP="00655FB2">
      <w:pPr>
        <w:ind w:firstLine="539"/>
        <w:jc w:val="both"/>
        <w:rPr>
          <w:color w:val="000000"/>
        </w:rPr>
      </w:pPr>
      <w:r w:rsidRPr="004C63C6">
        <w:rPr>
          <w:color w:val="000000"/>
        </w:rPr>
        <w:t>6.</w:t>
      </w:r>
      <w:proofErr w:type="gramStart"/>
      <w:r w:rsidRPr="004C63C6">
        <w:rPr>
          <w:color w:val="000000"/>
        </w:rPr>
        <w:t>3.Администрация</w:t>
      </w:r>
      <w:proofErr w:type="gramEnd"/>
      <w:r w:rsidRPr="004C63C6">
        <w:rPr>
          <w:color w:val="000000"/>
        </w:rPr>
        <w:t xml:space="preserve"> рассматривает поступившие в ее адрес рекомендации и предложения комиссий  сельской Думы, депутатов, депутатских групп.</w:t>
      </w:r>
    </w:p>
    <w:p w:rsidR="00655FB2" w:rsidRPr="004C63C6" w:rsidRDefault="00655FB2" w:rsidP="00655FB2">
      <w:pPr>
        <w:ind w:firstLine="539"/>
        <w:jc w:val="both"/>
        <w:rPr>
          <w:color w:val="000000"/>
        </w:rPr>
      </w:pPr>
      <w:r w:rsidRPr="004C63C6">
        <w:rPr>
          <w:color w:val="000000"/>
        </w:rPr>
        <w:t>6.</w:t>
      </w:r>
      <w:proofErr w:type="gramStart"/>
      <w:r w:rsidRPr="004C63C6">
        <w:rPr>
          <w:color w:val="000000"/>
        </w:rPr>
        <w:t>4.Руководители</w:t>
      </w:r>
      <w:proofErr w:type="gramEnd"/>
      <w:r w:rsidRPr="004C63C6">
        <w:rPr>
          <w:color w:val="000000"/>
        </w:rPr>
        <w:t xml:space="preserve"> и должностные лица администрации поселения вправе присутствовать на открытых заседаниях  сельской Думы при рассмотрении вопросов, относящихся к их ведению. </w:t>
      </w:r>
      <w:proofErr w:type="gramStart"/>
      <w:r w:rsidRPr="004C63C6">
        <w:rPr>
          <w:color w:val="000000"/>
        </w:rPr>
        <w:t>Указанные  лица</w:t>
      </w:r>
      <w:proofErr w:type="gramEnd"/>
      <w:r w:rsidRPr="004C63C6">
        <w:rPr>
          <w:color w:val="000000"/>
        </w:rPr>
        <w:t xml:space="preserve"> не вправе вмешиваться в работу заседания, обязаны соблюдать порядок и распоряжения председательствующего.    </w:t>
      </w:r>
    </w:p>
    <w:p w:rsidR="00655FB2" w:rsidRPr="004C63C6" w:rsidRDefault="00655FB2" w:rsidP="00655FB2">
      <w:pPr>
        <w:ind w:firstLine="539"/>
        <w:jc w:val="both"/>
        <w:rPr>
          <w:color w:val="000000"/>
        </w:rPr>
      </w:pPr>
    </w:p>
    <w:p w:rsidR="00655FB2" w:rsidRPr="004C63C6" w:rsidRDefault="00655FB2" w:rsidP="00655FB2">
      <w:pPr>
        <w:pStyle w:val="ConsPlusNormal0"/>
        <w:widowControl/>
        <w:spacing w:line="360" w:lineRule="auto"/>
        <w:ind w:firstLine="53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C63C6">
        <w:rPr>
          <w:rFonts w:ascii="Times New Roman" w:hAnsi="Times New Roman"/>
          <w:b/>
          <w:sz w:val="24"/>
          <w:szCs w:val="24"/>
        </w:rPr>
        <w:t>7. ЗАКЛЮЧИТЕЛЬНЫЕ ПОЛОЖЕНИЯ</w:t>
      </w:r>
    </w:p>
    <w:p w:rsidR="00655FB2" w:rsidRPr="004C63C6" w:rsidRDefault="00655FB2" w:rsidP="00655FB2">
      <w:pPr>
        <w:ind w:firstLine="539"/>
        <w:jc w:val="both"/>
        <w:rPr>
          <w:color w:val="000000"/>
        </w:rPr>
      </w:pPr>
      <w:r w:rsidRPr="004C63C6">
        <w:t xml:space="preserve">7.1.Права администрации поселения и социальные гарантии работников обеспечиваются Трудовым кодексом Российской Федерации, федеральными законами от 06.10.2003 №131-ФЗ «Об общих принципах организации местного самоуправления в Российской Федерации», от 02.03.2007 № 25-ФЗ  «О муниципальной службе в Российской Федерации», законами Кировской области от 29.12.2004 №292-ЗО «О местном самоуправлении в Кировской области», от 08.10.2007 №  171-ЗО «О муниципальной службе в Кировской области», Уставом поселения. </w:t>
      </w:r>
    </w:p>
    <w:p w:rsidR="00655FB2" w:rsidRPr="004C63C6" w:rsidRDefault="00655FB2" w:rsidP="00655FB2">
      <w:pPr>
        <w:pStyle w:val="ConsPlusNormal0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4C63C6">
        <w:rPr>
          <w:rFonts w:ascii="Times New Roman" w:hAnsi="Times New Roman"/>
          <w:sz w:val="24"/>
          <w:szCs w:val="24"/>
        </w:rPr>
        <w:t>7.2. Администрация поселения может быть реорганизована или ликвидирована в порядке, установленном законодательством Российской Федерации. При реорганизации документы администрации поселения подлежат передаче ее правопреемнику, при ликвидации - в муниципальный архив.</w:t>
      </w:r>
    </w:p>
    <w:p w:rsidR="00655FB2" w:rsidRPr="004C63C6" w:rsidRDefault="00655FB2" w:rsidP="00655FB2">
      <w:pPr>
        <w:pStyle w:val="ConsPlusNormal0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4C63C6">
        <w:rPr>
          <w:rFonts w:ascii="Times New Roman" w:hAnsi="Times New Roman"/>
          <w:sz w:val="24"/>
          <w:szCs w:val="24"/>
        </w:rPr>
        <w:t>7.3. Изменения и (или) дополнения в настоящее Положение вносятся решением сельской Думы.</w:t>
      </w:r>
    </w:p>
    <w:p w:rsidR="00655FB2" w:rsidRPr="004C63C6" w:rsidRDefault="00655FB2" w:rsidP="00655FB2">
      <w:pPr>
        <w:spacing w:line="360" w:lineRule="auto"/>
        <w:ind w:firstLine="539"/>
      </w:pPr>
    </w:p>
    <w:p w:rsidR="00655FB2" w:rsidRPr="004C63C6" w:rsidRDefault="00655FB2" w:rsidP="00655FB2">
      <w:pPr>
        <w:jc w:val="center"/>
        <w:rPr>
          <w:b/>
          <w:bCs/>
        </w:rPr>
      </w:pPr>
    </w:p>
    <w:p w:rsidR="00655FB2" w:rsidRPr="00E552F2" w:rsidRDefault="00655FB2">
      <w:pPr>
        <w:rPr>
          <w:sz w:val="28"/>
          <w:szCs w:val="28"/>
        </w:rPr>
      </w:pPr>
    </w:p>
    <w:sectPr w:rsidR="00655FB2" w:rsidRPr="00E552F2" w:rsidSect="00390D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8D3236"/>
    <w:multiLevelType w:val="hybridMultilevel"/>
    <w:tmpl w:val="BC104ED2"/>
    <w:lvl w:ilvl="0" w:tplc="D172BFF6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1017087C"/>
    <w:multiLevelType w:val="multilevel"/>
    <w:tmpl w:val="56427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 w15:restartNumberingAfterBreak="0">
    <w:nsid w:val="137D543B"/>
    <w:multiLevelType w:val="multilevel"/>
    <w:tmpl w:val="2B945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27A3439"/>
    <w:multiLevelType w:val="multilevel"/>
    <w:tmpl w:val="9C4EC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A17466B"/>
    <w:multiLevelType w:val="multilevel"/>
    <w:tmpl w:val="5FD87F92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405"/>
      </w:pPr>
      <w:rPr>
        <w:rFonts w:ascii="Times New Roman" w:hAnsi="Times New Roman" w:cs="Times New Roman"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ascii="Times New Roman" w:hAnsi="Times New Roman" w:cs="Times New Roman"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ascii="Times New Roman" w:hAnsi="Times New Roman" w:cs="Times New Roman"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ascii="Times New Roman" w:hAnsi="Times New Roman" w:cs="Times New Roman"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ascii="Times New Roman" w:hAnsi="Times New Roman" w:cs="Times New Roman"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ascii="Times New Roman" w:hAnsi="Times New Roman" w:cs="Times New Roman" w:hint="default"/>
        <w:b w:val="0"/>
        <w:color w:val="auto"/>
        <w:sz w:val="24"/>
      </w:rPr>
    </w:lvl>
  </w:abstractNum>
  <w:abstractNum w:abstractNumId="7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51B95A39"/>
    <w:multiLevelType w:val="multilevel"/>
    <w:tmpl w:val="CA7A3A0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0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1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1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94" w:hanging="1800"/>
      </w:pPr>
      <w:rPr>
        <w:rFonts w:cs="Times New Roman" w:hint="default"/>
      </w:rPr>
    </w:lvl>
  </w:abstractNum>
  <w:abstractNum w:abstractNumId="9" w15:restartNumberingAfterBreak="0">
    <w:nsid w:val="534952E7"/>
    <w:multiLevelType w:val="hybridMultilevel"/>
    <w:tmpl w:val="4C12D670"/>
    <w:lvl w:ilvl="0" w:tplc="9648C7B6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382D21"/>
    <w:multiLevelType w:val="hybridMultilevel"/>
    <w:tmpl w:val="DB48D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47"/>
    <w:rsid w:val="00087088"/>
    <w:rsid w:val="00104C30"/>
    <w:rsid w:val="002A6852"/>
    <w:rsid w:val="002F054F"/>
    <w:rsid w:val="00386F97"/>
    <w:rsid w:val="00390DF4"/>
    <w:rsid w:val="003B16FA"/>
    <w:rsid w:val="003E67AF"/>
    <w:rsid w:val="0046566E"/>
    <w:rsid w:val="00475FB8"/>
    <w:rsid w:val="0048486D"/>
    <w:rsid w:val="00485262"/>
    <w:rsid w:val="004C6FEA"/>
    <w:rsid w:val="004E3542"/>
    <w:rsid w:val="005101DD"/>
    <w:rsid w:val="005331D6"/>
    <w:rsid w:val="0056584D"/>
    <w:rsid w:val="005E30E4"/>
    <w:rsid w:val="00615A06"/>
    <w:rsid w:val="0065125C"/>
    <w:rsid w:val="00655FB2"/>
    <w:rsid w:val="00674811"/>
    <w:rsid w:val="00675CC7"/>
    <w:rsid w:val="006D5871"/>
    <w:rsid w:val="007134DC"/>
    <w:rsid w:val="00752EA2"/>
    <w:rsid w:val="00774569"/>
    <w:rsid w:val="007860B9"/>
    <w:rsid w:val="007B5BC3"/>
    <w:rsid w:val="00861428"/>
    <w:rsid w:val="00892719"/>
    <w:rsid w:val="008D424C"/>
    <w:rsid w:val="00944368"/>
    <w:rsid w:val="00981A8B"/>
    <w:rsid w:val="00991639"/>
    <w:rsid w:val="009C625C"/>
    <w:rsid w:val="00A60EDD"/>
    <w:rsid w:val="00A64412"/>
    <w:rsid w:val="00A66A82"/>
    <w:rsid w:val="00A66C82"/>
    <w:rsid w:val="00AA2317"/>
    <w:rsid w:val="00AB5873"/>
    <w:rsid w:val="00B01FA2"/>
    <w:rsid w:val="00B70601"/>
    <w:rsid w:val="00B76C01"/>
    <w:rsid w:val="00B924D3"/>
    <w:rsid w:val="00BB732D"/>
    <w:rsid w:val="00BF39BC"/>
    <w:rsid w:val="00C06EA0"/>
    <w:rsid w:val="00D17BDE"/>
    <w:rsid w:val="00D71347"/>
    <w:rsid w:val="00DC5094"/>
    <w:rsid w:val="00DD19A1"/>
    <w:rsid w:val="00E06AEA"/>
    <w:rsid w:val="00E552F2"/>
    <w:rsid w:val="00ED6A66"/>
    <w:rsid w:val="00F1642A"/>
    <w:rsid w:val="00F167EA"/>
    <w:rsid w:val="00F34856"/>
    <w:rsid w:val="00F4289B"/>
    <w:rsid w:val="00F4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972D1"/>
  <w15:docId w15:val="{556C3A66-F017-4E53-BB63-7D45D405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5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5871"/>
    <w:pPr>
      <w:keepNext/>
      <w:spacing w:after="200" w:line="276" w:lineRule="auto"/>
      <w:ind w:firstLine="567"/>
      <w:jc w:val="center"/>
      <w:outlineLvl w:val="0"/>
    </w:pPr>
    <w:rPr>
      <w:b/>
      <w:bCs/>
      <w:sz w:val="28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D58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D5871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71347"/>
    <w:pPr>
      <w:spacing w:before="100" w:beforeAutospacing="1" w:after="100" w:afterAutospacing="1"/>
    </w:pPr>
  </w:style>
  <w:style w:type="character" w:customStyle="1" w:styleId="s1">
    <w:name w:val="s1"/>
    <w:basedOn w:val="a0"/>
    <w:rsid w:val="00D71347"/>
  </w:style>
  <w:style w:type="paragraph" w:customStyle="1" w:styleId="p2">
    <w:name w:val="p2"/>
    <w:basedOn w:val="a"/>
    <w:rsid w:val="00D71347"/>
    <w:pPr>
      <w:spacing w:before="100" w:beforeAutospacing="1" w:after="100" w:afterAutospacing="1"/>
    </w:pPr>
  </w:style>
  <w:style w:type="paragraph" w:customStyle="1" w:styleId="p3">
    <w:name w:val="p3"/>
    <w:basedOn w:val="a"/>
    <w:rsid w:val="00D71347"/>
    <w:pPr>
      <w:spacing w:before="100" w:beforeAutospacing="1" w:after="100" w:afterAutospacing="1"/>
    </w:pPr>
  </w:style>
  <w:style w:type="paragraph" w:customStyle="1" w:styleId="p4">
    <w:name w:val="p4"/>
    <w:basedOn w:val="a"/>
    <w:rsid w:val="00D71347"/>
    <w:pPr>
      <w:spacing w:before="100" w:beforeAutospacing="1" w:after="100" w:afterAutospacing="1"/>
    </w:pPr>
  </w:style>
  <w:style w:type="character" w:customStyle="1" w:styleId="s2">
    <w:name w:val="s2"/>
    <w:basedOn w:val="a0"/>
    <w:rsid w:val="00D71347"/>
  </w:style>
  <w:style w:type="paragraph" w:customStyle="1" w:styleId="p5">
    <w:name w:val="p5"/>
    <w:basedOn w:val="a"/>
    <w:rsid w:val="00D71347"/>
    <w:pPr>
      <w:spacing w:before="100" w:beforeAutospacing="1" w:after="100" w:afterAutospacing="1"/>
    </w:pPr>
  </w:style>
  <w:style w:type="paragraph" w:customStyle="1" w:styleId="p6">
    <w:name w:val="p6"/>
    <w:basedOn w:val="a"/>
    <w:rsid w:val="00D71347"/>
    <w:pPr>
      <w:spacing w:before="100" w:beforeAutospacing="1" w:after="100" w:afterAutospacing="1"/>
    </w:pPr>
  </w:style>
  <w:style w:type="paragraph" w:customStyle="1" w:styleId="p8">
    <w:name w:val="p8"/>
    <w:basedOn w:val="a"/>
    <w:rsid w:val="00D71347"/>
    <w:pPr>
      <w:spacing w:before="100" w:beforeAutospacing="1" w:after="100" w:afterAutospacing="1"/>
    </w:pPr>
  </w:style>
  <w:style w:type="character" w:customStyle="1" w:styleId="s3">
    <w:name w:val="s3"/>
    <w:basedOn w:val="a0"/>
    <w:rsid w:val="00D71347"/>
  </w:style>
  <w:style w:type="paragraph" w:customStyle="1" w:styleId="p9">
    <w:name w:val="p9"/>
    <w:basedOn w:val="a"/>
    <w:rsid w:val="00D71347"/>
    <w:pPr>
      <w:spacing w:before="100" w:beforeAutospacing="1" w:after="100" w:afterAutospacing="1"/>
    </w:pPr>
  </w:style>
  <w:style w:type="paragraph" w:customStyle="1" w:styleId="p10">
    <w:name w:val="p10"/>
    <w:basedOn w:val="a"/>
    <w:rsid w:val="00D71347"/>
    <w:pPr>
      <w:spacing w:before="100" w:beforeAutospacing="1" w:after="100" w:afterAutospacing="1"/>
    </w:pPr>
  </w:style>
  <w:style w:type="paragraph" w:customStyle="1" w:styleId="p11">
    <w:name w:val="p11"/>
    <w:basedOn w:val="a"/>
    <w:rsid w:val="00D71347"/>
    <w:pPr>
      <w:spacing w:before="100" w:beforeAutospacing="1" w:after="100" w:afterAutospacing="1"/>
    </w:pPr>
  </w:style>
  <w:style w:type="paragraph" w:customStyle="1" w:styleId="p12">
    <w:name w:val="p12"/>
    <w:basedOn w:val="a"/>
    <w:rsid w:val="00D71347"/>
    <w:pPr>
      <w:spacing w:before="100" w:beforeAutospacing="1" w:after="100" w:afterAutospacing="1"/>
    </w:pPr>
  </w:style>
  <w:style w:type="paragraph" w:customStyle="1" w:styleId="p13">
    <w:name w:val="p13"/>
    <w:basedOn w:val="a"/>
    <w:rsid w:val="00D71347"/>
    <w:pPr>
      <w:spacing w:before="100" w:beforeAutospacing="1" w:after="100" w:afterAutospacing="1"/>
    </w:pPr>
  </w:style>
  <w:style w:type="paragraph" w:customStyle="1" w:styleId="p14">
    <w:name w:val="p14"/>
    <w:basedOn w:val="a"/>
    <w:rsid w:val="00D71347"/>
    <w:pPr>
      <w:spacing w:before="100" w:beforeAutospacing="1" w:after="100" w:afterAutospacing="1"/>
    </w:pPr>
  </w:style>
  <w:style w:type="paragraph" w:customStyle="1" w:styleId="p15">
    <w:name w:val="p15"/>
    <w:basedOn w:val="a"/>
    <w:rsid w:val="00D71347"/>
    <w:pPr>
      <w:spacing w:before="100" w:beforeAutospacing="1" w:after="100" w:afterAutospacing="1"/>
    </w:pPr>
  </w:style>
  <w:style w:type="character" w:customStyle="1" w:styleId="s4">
    <w:name w:val="s4"/>
    <w:basedOn w:val="a0"/>
    <w:rsid w:val="00D71347"/>
  </w:style>
  <w:style w:type="character" w:customStyle="1" w:styleId="s5">
    <w:name w:val="s5"/>
    <w:basedOn w:val="a0"/>
    <w:rsid w:val="00D71347"/>
  </w:style>
  <w:style w:type="character" w:customStyle="1" w:styleId="10">
    <w:name w:val="Заголовок 1 Знак"/>
    <w:basedOn w:val="a0"/>
    <w:link w:val="1"/>
    <w:rsid w:val="006D5871"/>
    <w:rPr>
      <w:b/>
      <w:bCs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6D5871"/>
    <w:rPr>
      <w:rFonts w:ascii="Cambria" w:hAnsi="Cambria"/>
      <w:b/>
      <w:bCs/>
      <w:sz w:val="26"/>
      <w:szCs w:val="26"/>
    </w:rPr>
  </w:style>
  <w:style w:type="paragraph" w:styleId="a3">
    <w:name w:val="Normal (Web)"/>
    <w:basedOn w:val="a"/>
    <w:unhideWhenUsed/>
    <w:rsid w:val="006D5871"/>
    <w:pPr>
      <w:spacing w:before="100" w:beforeAutospacing="1" w:after="119"/>
    </w:pPr>
  </w:style>
  <w:style w:type="paragraph" w:styleId="a4">
    <w:name w:val="Body Text"/>
    <w:basedOn w:val="a"/>
    <w:link w:val="a5"/>
    <w:unhideWhenUsed/>
    <w:rsid w:val="006D5871"/>
    <w:pPr>
      <w:spacing w:after="120"/>
    </w:pPr>
  </w:style>
  <w:style w:type="character" w:customStyle="1" w:styleId="a5">
    <w:name w:val="Основной текст Знак"/>
    <w:basedOn w:val="a0"/>
    <w:link w:val="a4"/>
    <w:rsid w:val="006D5871"/>
    <w:rPr>
      <w:sz w:val="24"/>
      <w:szCs w:val="24"/>
    </w:rPr>
  </w:style>
  <w:style w:type="paragraph" w:styleId="a6">
    <w:name w:val="List Paragraph"/>
    <w:basedOn w:val="a"/>
    <w:uiPriority w:val="34"/>
    <w:qFormat/>
    <w:rsid w:val="006D5871"/>
    <w:pPr>
      <w:ind w:left="720"/>
      <w:contextualSpacing/>
    </w:pPr>
  </w:style>
  <w:style w:type="paragraph" w:customStyle="1" w:styleId="ConsPlusTitle">
    <w:name w:val="ConsPlusTitle"/>
    <w:rsid w:val="006D587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">
    <w:name w:val="ConsPlusNormal Знак"/>
    <w:link w:val="ConsPlusNormal0"/>
    <w:locked/>
    <w:rsid w:val="006D5871"/>
    <w:rPr>
      <w:rFonts w:ascii="Arial" w:eastAsia="Calibri" w:hAnsi="Arial"/>
      <w:lang w:val="ru-RU" w:eastAsia="ru-RU" w:bidi="ar-SA"/>
    </w:rPr>
  </w:style>
  <w:style w:type="paragraph" w:customStyle="1" w:styleId="ConsPlusNormal0">
    <w:name w:val="ConsPlusNormal"/>
    <w:link w:val="ConsPlusNormal"/>
    <w:rsid w:val="006D5871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</w:rPr>
  </w:style>
  <w:style w:type="paragraph" w:customStyle="1" w:styleId="ConsTitle">
    <w:name w:val="ConsTitle"/>
    <w:rsid w:val="006D5871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11">
    <w:name w:val="Без интервала1"/>
    <w:uiPriority w:val="99"/>
    <w:rsid w:val="006D5871"/>
    <w:pPr>
      <w:widowControl w:val="0"/>
      <w:suppressAutoHyphens/>
    </w:pPr>
    <w:rPr>
      <w:rFonts w:eastAsia="Arial"/>
      <w:kern w:val="2"/>
      <w:lang w:eastAsia="ar-SA"/>
    </w:rPr>
  </w:style>
  <w:style w:type="paragraph" w:customStyle="1" w:styleId="punct">
    <w:name w:val="punct"/>
    <w:basedOn w:val="a"/>
    <w:rsid w:val="006D5871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6D5871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12">
    <w:name w:val="Абзац списка1"/>
    <w:basedOn w:val="a"/>
    <w:uiPriority w:val="99"/>
    <w:rsid w:val="006D5871"/>
    <w:pPr>
      <w:ind w:left="720"/>
    </w:pPr>
    <w:rPr>
      <w:rFonts w:eastAsia="Calibri"/>
    </w:rPr>
  </w:style>
  <w:style w:type="paragraph" w:customStyle="1" w:styleId="2TimesNewRoman">
    <w:name w:val="Стиль Заголовок 2 + Times New Roman По ширине"/>
    <w:basedOn w:val="2"/>
    <w:uiPriority w:val="99"/>
    <w:rsid w:val="006D5871"/>
    <w:pPr>
      <w:spacing w:after="240"/>
      <w:jc w:val="both"/>
    </w:pPr>
    <w:rPr>
      <w:rFonts w:ascii="Times New Roman" w:eastAsia="Calibri" w:hAnsi="Times New Roman"/>
    </w:rPr>
  </w:style>
  <w:style w:type="character" w:customStyle="1" w:styleId="20">
    <w:name w:val="Заголовок 2 Знак"/>
    <w:basedOn w:val="a0"/>
    <w:link w:val="2"/>
    <w:semiHidden/>
    <w:rsid w:val="006D58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rmal">
    <w:name w:val="ConsNormal"/>
    <w:rsid w:val="00615A0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15A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15A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3"/>
    <w:basedOn w:val="a"/>
    <w:link w:val="32"/>
    <w:rsid w:val="00F3485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34856"/>
    <w:rPr>
      <w:sz w:val="16"/>
      <w:szCs w:val="16"/>
    </w:rPr>
  </w:style>
  <w:style w:type="character" w:styleId="a7">
    <w:name w:val="Hyperlink"/>
    <w:basedOn w:val="a0"/>
    <w:uiPriority w:val="99"/>
    <w:unhideWhenUsed/>
    <w:rsid w:val="00F34856"/>
    <w:rPr>
      <w:color w:val="0000FF"/>
      <w:u w:val="single"/>
    </w:rPr>
  </w:style>
  <w:style w:type="paragraph" w:styleId="a8">
    <w:name w:val="Title"/>
    <w:basedOn w:val="a"/>
    <w:link w:val="a9"/>
    <w:qFormat/>
    <w:rsid w:val="00485262"/>
    <w:pPr>
      <w:autoSpaceDE w:val="0"/>
      <w:autoSpaceDN w:val="0"/>
      <w:adjustRightInd w:val="0"/>
      <w:spacing w:line="360" w:lineRule="auto"/>
      <w:ind w:firstLine="540"/>
      <w:jc w:val="center"/>
    </w:pPr>
    <w:rPr>
      <w:b/>
      <w:bCs/>
      <w:sz w:val="32"/>
      <w:szCs w:val="32"/>
    </w:rPr>
  </w:style>
  <w:style w:type="character" w:customStyle="1" w:styleId="a9">
    <w:name w:val="Заголовок Знак"/>
    <w:basedOn w:val="a0"/>
    <w:link w:val="a8"/>
    <w:rsid w:val="00485262"/>
    <w:rPr>
      <w:b/>
      <w:bCs/>
      <w:sz w:val="32"/>
      <w:szCs w:val="32"/>
    </w:rPr>
  </w:style>
  <w:style w:type="paragraph" w:styleId="aa">
    <w:name w:val="Body Text Indent"/>
    <w:basedOn w:val="a"/>
    <w:link w:val="ab"/>
    <w:semiHidden/>
    <w:unhideWhenUsed/>
    <w:rsid w:val="00655FB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655FB2"/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386F9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386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352;fld=134;dst=1001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3646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бух</cp:lastModifiedBy>
  <cp:revision>3</cp:revision>
  <cp:lastPrinted>2018-07-11T10:13:00Z</cp:lastPrinted>
  <dcterms:created xsi:type="dcterms:W3CDTF">2018-07-11T10:07:00Z</dcterms:created>
  <dcterms:modified xsi:type="dcterms:W3CDTF">2018-07-11T10:17:00Z</dcterms:modified>
</cp:coreProperties>
</file>