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3" w:rsidRDefault="00303301" w:rsidP="00303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03301">
        <w:rPr>
          <w:rFonts w:ascii="Times New Roman" w:hAnsi="Times New Roman" w:cs="Times New Roman"/>
          <w:b/>
          <w:sz w:val="28"/>
          <w:szCs w:val="28"/>
        </w:rPr>
        <w:t xml:space="preserve">лан мероприятий по </w:t>
      </w:r>
      <w:r w:rsidR="004646A6">
        <w:rPr>
          <w:rFonts w:ascii="Times New Roman" w:hAnsi="Times New Roman" w:cs="Times New Roman"/>
          <w:b/>
          <w:sz w:val="28"/>
          <w:szCs w:val="28"/>
        </w:rPr>
        <w:t>повышению</w:t>
      </w:r>
      <w:r w:rsidRPr="00303301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4646A6">
        <w:rPr>
          <w:rFonts w:ascii="Times New Roman" w:hAnsi="Times New Roman" w:cs="Times New Roman"/>
          <w:b/>
          <w:sz w:val="28"/>
          <w:szCs w:val="28"/>
        </w:rPr>
        <w:t>предоставляемых услуг учреждениями культуры Яранского района</w:t>
      </w:r>
      <w:r w:rsidR="00DD29B8">
        <w:rPr>
          <w:rFonts w:ascii="Times New Roman" w:hAnsi="Times New Roman" w:cs="Times New Roman"/>
          <w:b/>
          <w:sz w:val="28"/>
          <w:szCs w:val="28"/>
        </w:rPr>
        <w:t xml:space="preserve">  на 2017 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4820"/>
        <w:gridCol w:w="1565"/>
      </w:tblGrid>
      <w:tr w:rsidR="006B1E98" w:rsidRPr="00303301" w:rsidTr="00DD29B8">
        <w:trPr>
          <w:trHeight w:val="532"/>
        </w:trPr>
        <w:tc>
          <w:tcPr>
            <w:tcW w:w="534" w:type="dxa"/>
            <w:vAlign w:val="center"/>
          </w:tcPr>
          <w:p w:rsidR="006B1E98" w:rsidRPr="006B1E98" w:rsidRDefault="006B1E98" w:rsidP="006B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vAlign w:val="center"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  <w:vAlign w:val="center"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6B1E98" w:rsidRPr="00303301" w:rsidTr="00DD29B8">
        <w:trPr>
          <w:trHeight w:val="493"/>
        </w:trPr>
        <w:tc>
          <w:tcPr>
            <w:tcW w:w="534" w:type="dxa"/>
            <w:vMerge w:val="restart"/>
          </w:tcPr>
          <w:p w:rsidR="006B1E98" w:rsidRPr="00406924" w:rsidRDefault="006B1E98" w:rsidP="006B1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E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98">
              <w:rPr>
                <w:rFonts w:ascii="Times New Roman" w:hAnsi="Times New Roman"/>
                <w:sz w:val="24"/>
                <w:szCs w:val="24"/>
              </w:rPr>
              <w:t>МБУК «Яранская центральная районная библиотека им.Г.Ф.Боровикова»</w:t>
            </w:r>
          </w:p>
        </w:tc>
        <w:tc>
          <w:tcPr>
            <w:tcW w:w="4820" w:type="dxa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мероприятий по доступности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65" w:type="dxa"/>
          </w:tcPr>
          <w:p w:rsidR="006B1E98" w:rsidRPr="006B1E98" w:rsidRDefault="006B1E9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B1E98" w:rsidRPr="00303301" w:rsidTr="00DD29B8">
        <w:trPr>
          <w:trHeight w:val="373"/>
        </w:trPr>
        <w:tc>
          <w:tcPr>
            <w:tcW w:w="534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Косметический ремонт туалетной комнаты</w:t>
            </w:r>
          </w:p>
        </w:tc>
        <w:tc>
          <w:tcPr>
            <w:tcW w:w="1565" w:type="dxa"/>
          </w:tcPr>
          <w:p w:rsidR="006B1E98" w:rsidRPr="006B1E98" w:rsidRDefault="006B1E9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6B1E98" w:rsidRPr="00303301" w:rsidTr="00DD29B8">
        <w:trPr>
          <w:trHeight w:val="532"/>
        </w:trPr>
        <w:tc>
          <w:tcPr>
            <w:tcW w:w="534" w:type="dxa"/>
            <w:vMerge w:val="restart"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6B1E98" w:rsidRPr="00335580" w:rsidRDefault="006B1E98" w:rsidP="006B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МБУК «Районный Дом народного творчества»</w:t>
            </w:r>
          </w:p>
        </w:tc>
        <w:tc>
          <w:tcPr>
            <w:tcW w:w="4820" w:type="dxa"/>
          </w:tcPr>
          <w:p w:rsidR="006B1E98" w:rsidRPr="00335580" w:rsidRDefault="006B1E98" w:rsidP="003355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1.</w:t>
            </w:r>
            <w:r w:rsidR="00335580"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по созданию условий для посещения РДНТ людьми с ограниченными возможностями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685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335580" w:rsidP="003355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1E98" w:rsidRPr="00335580">
              <w:rPr>
                <w:rFonts w:ascii="Times New Roman" w:hAnsi="Times New Roman"/>
                <w:sz w:val="24"/>
                <w:szCs w:val="24"/>
              </w:rPr>
              <w:t>ров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>е</w:t>
            </w:r>
            <w:r w:rsidR="006B1E98" w:rsidRPr="00335580">
              <w:rPr>
                <w:rFonts w:ascii="Times New Roman" w:hAnsi="Times New Roman"/>
                <w:sz w:val="24"/>
                <w:szCs w:val="24"/>
              </w:rPr>
              <w:t>д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6B1E98" w:rsidRPr="00335580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>а</w:t>
            </w:r>
            <w:r w:rsidR="006B1E98" w:rsidRPr="00335580">
              <w:rPr>
                <w:rFonts w:ascii="Times New Roman" w:hAnsi="Times New Roman"/>
                <w:sz w:val="24"/>
                <w:szCs w:val="24"/>
              </w:rPr>
              <w:t xml:space="preserve"> по выявлению спроса и потребностей населения в культурных услугах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6B1E98" w:rsidP="004646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3.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>И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>нформирова</w:t>
            </w:r>
            <w:r w:rsidR="004646A6" w:rsidRPr="00335580">
              <w:rPr>
                <w:rFonts w:ascii="Times New Roman" w:hAnsi="Times New Roman"/>
                <w:sz w:val="24"/>
                <w:szCs w:val="24"/>
              </w:rPr>
              <w:t>ние населения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о порядке оказания культурных услуг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265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335580" w:rsidP="003355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</w:t>
            </w:r>
            <w:r w:rsidR="006B1E98" w:rsidRPr="00335580">
              <w:rPr>
                <w:rFonts w:ascii="Times New Roman" w:hAnsi="Times New Roman"/>
                <w:sz w:val="24"/>
                <w:szCs w:val="24"/>
              </w:rPr>
              <w:t>емонт вестибюля и фойе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E98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6B1E98" w:rsidRPr="00303301" w:rsidTr="00DD29B8">
        <w:trPr>
          <w:trHeight w:val="532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6B1E98" w:rsidP="006A64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5.</w:t>
            </w:r>
            <w:r w:rsidR="00335580" w:rsidRPr="00335580">
              <w:rPr>
                <w:rFonts w:ascii="Times New Roman" w:hAnsi="Times New Roman"/>
                <w:sz w:val="24"/>
                <w:szCs w:val="24"/>
              </w:rPr>
              <w:t>Продолжение</w:t>
            </w:r>
            <w:r w:rsidR="00335580">
              <w:rPr>
                <w:rFonts w:ascii="Times New Roman" w:hAnsi="Times New Roman"/>
                <w:sz w:val="24"/>
                <w:szCs w:val="24"/>
              </w:rPr>
              <w:t xml:space="preserve"> внедрения инновационных форм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в работу учреждения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6B1E98" w:rsidP="003355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6.</w:t>
            </w:r>
            <w:r w:rsidR="00335580">
              <w:rPr>
                <w:rFonts w:ascii="Times New Roman" w:hAnsi="Times New Roman"/>
                <w:sz w:val="24"/>
                <w:szCs w:val="24"/>
              </w:rPr>
              <w:t>Продолжение участия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35580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35580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35580" w:rsidRDefault="006B1E98" w:rsidP="003355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5580">
              <w:rPr>
                <w:rFonts w:ascii="Times New Roman" w:hAnsi="Times New Roman"/>
                <w:sz w:val="24"/>
                <w:szCs w:val="24"/>
              </w:rPr>
              <w:t>7.С</w:t>
            </w:r>
            <w:r w:rsidR="00335580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="00335580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335580">
              <w:rPr>
                <w:rFonts w:ascii="Times New Roman" w:hAnsi="Times New Roman"/>
                <w:sz w:val="24"/>
                <w:szCs w:val="24"/>
              </w:rPr>
              <w:t xml:space="preserve"> внутреннего контроля оценки качества предоставляемых услуг</w:t>
            </w:r>
            <w:proofErr w:type="gramEnd"/>
          </w:p>
        </w:tc>
        <w:tc>
          <w:tcPr>
            <w:tcW w:w="1565" w:type="dxa"/>
          </w:tcPr>
          <w:p w:rsidR="006B1E98" w:rsidRPr="00335580" w:rsidRDefault="00335580" w:rsidP="00DD29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B1E98" w:rsidRPr="00303301" w:rsidTr="00DD29B8">
        <w:trPr>
          <w:trHeight w:val="2109"/>
        </w:trPr>
        <w:tc>
          <w:tcPr>
            <w:tcW w:w="534" w:type="dxa"/>
            <w:vMerge w:val="restart"/>
          </w:tcPr>
          <w:p w:rsidR="006B1E98" w:rsidRPr="006B1E98" w:rsidRDefault="006B1E9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6B1E98" w:rsidRPr="006B1E98" w:rsidRDefault="006B1E98" w:rsidP="006B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E98">
              <w:rPr>
                <w:rFonts w:ascii="Times New Roman" w:hAnsi="Times New Roman"/>
                <w:sz w:val="24"/>
                <w:szCs w:val="24"/>
              </w:rPr>
              <w:t>МБУК «Яранский краеведческий музей»</w:t>
            </w:r>
          </w:p>
        </w:tc>
        <w:tc>
          <w:tcPr>
            <w:tcW w:w="4820" w:type="dxa"/>
          </w:tcPr>
          <w:p w:rsidR="006B1E98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Разместить по итогам года публичный отчет о деятельности учреждений</w:t>
            </w:r>
          </w:p>
        </w:tc>
        <w:tc>
          <w:tcPr>
            <w:tcW w:w="1565" w:type="dxa"/>
          </w:tcPr>
          <w:p w:rsid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2016 год –</w:t>
            </w:r>
          </w:p>
          <w:p w:rsid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квартал,</w:t>
            </w:r>
          </w:p>
          <w:p w:rsidR="006B1E98" w:rsidRP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мероприятиях в течение месяца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2.Установить на запасном входе (со стороны аптеки) «кнопку вызова»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65" w:type="dxa"/>
          </w:tcPr>
          <w:p w:rsidR="006B1E98" w:rsidRP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3.Предусмотреть в режиме работы учреждения один день в неделю удлиненную продолжительность работы в вечернее время на 2 часа</w:t>
            </w:r>
          </w:p>
        </w:tc>
        <w:tc>
          <w:tcPr>
            <w:tcW w:w="1565" w:type="dxa"/>
          </w:tcPr>
          <w:p w:rsidR="006B1E98" w:rsidRP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в месяц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4.Продолжить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проектах, конкурсах</w:t>
            </w:r>
          </w:p>
        </w:tc>
        <w:tc>
          <w:tcPr>
            <w:tcW w:w="1565" w:type="dxa"/>
          </w:tcPr>
          <w:p w:rsidR="006B1E98" w:rsidRP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6B1E98" w:rsidRPr="00303301" w:rsidTr="00DD29B8">
        <w:trPr>
          <w:trHeight w:val="558"/>
        </w:trPr>
        <w:tc>
          <w:tcPr>
            <w:tcW w:w="534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1E98" w:rsidRPr="00303301" w:rsidRDefault="006B1E98" w:rsidP="0030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B1E98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5.Изыскать возможность оснащения залов современным оборудованием с обучающими программами и играми по тематике выставочных экспозиций.</w:t>
            </w:r>
          </w:p>
        </w:tc>
        <w:tc>
          <w:tcPr>
            <w:tcW w:w="1565" w:type="dxa"/>
          </w:tcPr>
          <w:p w:rsidR="006B1E98" w:rsidRPr="00361C4F" w:rsidRDefault="00361C4F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361C4F" w:rsidRPr="00361C4F" w:rsidTr="00DD29B8">
        <w:trPr>
          <w:trHeight w:val="558"/>
        </w:trPr>
        <w:tc>
          <w:tcPr>
            <w:tcW w:w="534" w:type="dxa"/>
            <w:vMerge w:val="restart"/>
          </w:tcPr>
          <w:p w:rsidR="00361C4F" w:rsidRPr="00361C4F" w:rsidRDefault="00361C4F" w:rsidP="0036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4F">
              <w:rPr>
                <w:rFonts w:ascii="Times New Roman" w:hAnsi="Times New Roman"/>
                <w:sz w:val="24"/>
                <w:szCs w:val="24"/>
              </w:rPr>
              <w:t>МКУК «Городской Дом культуры»</w:t>
            </w:r>
          </w:p>
        </w:tc>
        <w:tc>
          <w:tcPr>
            <w:tcW w:w="4820" w:type="dxa"/>
            <w:vAlign w:val="center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>Корректировка режима работы Городского Дома культуры (сделать удобным для посетителей и довести режим работы до населения)</w:t>
            </w:r>
          </w:p>
        </w:tc>
        <w:tc>
          <w:tcPr>
            <w:tcW w:w="1565" w:type="dxa"/>
            <w:vAlign w:val="center"/>
          </w:tcPr>
          <w:p w:rsidR="00361C4F" w:rsidRPr="00DD29B8" w:rsidRDefault="00DD29B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C4F" w:rsidRPr="00DD29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361C4F" w:rsidRPr="00361C4F" w:rsidTr="00DD29B8">
        <w:trPr>
          <w:trHeight w:val="558"/>
        </w:trPr>
        <w:tc>
          <w:tcPr>
            <w:tcW w:w="534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потребности населения в работе кружков и объединений среди различных категорий населения 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(опросы в сети Интернет, анкетирование)</w:t>
            </w:r>
          </w:p>
        </w:tc>
        <w:tc>
          <w:tcPr>
            <w:tcW w:w="1565" w:type="dxa"/>
            <w:vAlign w:val="center"/>
          </w:tcPr>
          <w:p w:rsidR="00361C4F" w:rsidRPr="00DD29B8" w:rsidRDefault="00DD29B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61C4F" w:rsidRPr="00DD29B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361C4F" w:rsidRPr="00361C4F" w:rsidTr="00DD29B8">
        <w:trPr>
          <w:trHeight w:val="558"/>
        </w:trPr>
        <w:tc>
          <w:tcPr>
            <w:tcW w:w="534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>Проведение отчетных концертов</w:t>
            </w:r>
          </w:p>
        </w:tc>
        <w:tc>
          <w:tcPr>
            <w:tcW w:w="1565" w:type="dxa"/>
            <w:vAlign w:val="center"/>
          </w:tcPr>
          <w:p w:rsidR="00361C4F" w:rsidRPr="00DD29B8" w:rsidRDefault="00DD29B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C4F" w:rsidRPr="00DD29B8">
              <w:rPr>
                <w:rFonts w:ascii="Times New Roman" w:hAnsi="Times New Roman" w:cs="Times New Roman"/>
                <w:sz w:val="24"/>
                <w:szCs w:val="24"/>
              </w:rPr>
              <w:t>прель, июнь</w:t>
            </w:r>
          </w:p>
        </w:tc>
      </w:tr>
      <w:tr w:rsidR="00361C4F" w:rsidRPr="00361C4F" w:rsidTr="00DD29B8">
        <w:trPr>
          <w:trHeight w:val="558"/>
        </w:trPr>
        <w:tc>
          <w:tcPr>
            <w:tcW w:w="534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565" w:type="dxa"/>
            <w:vAlign w:val="center"/>
          </w:tcPr>
          <w:p w:rsidR="00361C4F" w:rsidRPr="00DD29B8" w:rsidRDefault="00DD29B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1C4F" w:rsidRPr="00DD29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361C4F" w:rsidRPr="00361C4F" w:rsidTr="00DD29B8">
        <w:trPr>
          <w:trHeight w:val="558"/>
        </w:trPr>
        <w:tc>
          <w:tcPr>
            <w:tcW w:w="534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1C4F" w:rsidRPr="00361C4F" w:rsidRDefault="00361C4F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61C4F" w:rsidRPr="00361C4F" w:rsidRDefault="00361C4F" w:rsidP="0036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61C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61C4F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контроля оценки качества предоставляемых услуг</w:t>
            </w:r>
            <w:proofErr w:type="gramEnd"/>
          </w:p>
        </w:tc>
        <w:tc>
          <w:tcPr>
            <w:tcW w:w="1565" w:type="dxa"/>
            <w:vAlign w:val="center"/>
          </w:tcPr>
          <w:p w:rsidR="00361C4F" w:rsidRPr="00DD29B8" w:rsidRDefault="00DD29B8" w:rsidP="00DD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C4F" w:rsidRPr="00DD29B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 w:val="restart"/>
          </w:tcPr>
          <w:p w:rsidR="00DD29B8" w:rsidRPr="00DD29B8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DD29B8" w:rsidRPr="00DD29B8" w:rsidRDefault="00DD29B8" w:rsidP="00DD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B8">
              <w:rPr>
                <w:rFonts w:ascii="Times New Roman" w:hAnsi="Times New Roman"/>
                <w:sz w:val="24"/>
                <w:szCs w:val="24"/>
              </w:rPr>
              <w:t>МБУК ЦДМ «</w:t>
            </w:r>
            <w:proofErr w:type="spellStart"/>
            <w:r w:rsidRPr="00DD29B8">
              <w:rPr>
                <w:rFonts w:ascii="Times New Roman" w:hAnsi="Times New Roman"/>
                <w:sz w:val="24"/>
                <w:szCs w:val="24"/>
              </w:rPr>
              <w:t>Ярград</w:t>
            </w:r>
            <w:proofErr w:type="spellEnd"/>
            <w:r w:rsidRPr="00DD29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DD29B8" w:rsidRPr="00406BC2" w:rsidRDefault="00DD29B8" w:rsidP="006A64DF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06BC2">
              <w:rPr>
                <w:sz w:val="24"/>
                <w:szCs w:val="24"/>
              </w:rPr>
              <w:t>Назначить ответственного по подготовке ЦДМ «</w:t>
            </w:r>
            <w:proofErr w:type="spellStart"/>
            <w:r w:rsidRPr="00406BC2">
              <w:rPr>
                <w:sz w:val="24"/>
                <w:szCs w:val="24"/>
              </w:rPr>
              <w:t>Ярград</w:t>
            </w:r>
            <w:proofErr w:type="spellEnd"/>
            <w:r w:rsidRPr="00406BC2">
              <w:rPr>
                <w:sz w:val="24"/>
                <w:szCs w:val="24"/>
              </w:rPr>
              <w:t>» к участию во всероссийских и областных фестивалях и конкурсах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Январь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06BC2" w:rsidRDefault="00DD29B8" w:rsidP="006A64DF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06BC2">
              <w:rPr>
                <w:sz w:val="24"/>
                <w:szCs w:val="24"/>
              </w:rPr>
              <w:t>Участие во всероссийских и областных фестивалях и конкурсах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Январь - декабрь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06BC2" w:rsidRDefault="00DD29B8" w:rsidP="0043364C">
            <w:pPr>
              <w:pStyle w:val="a6"/>
              <w:spacing w:after="0"/>
              <w:rPr>
                <w:sz w:val="24"/>
                <w:szCs w:val="24"/>
              </w:rPr>
            </w:pPr>
            <w:r w:rsidRPr="0043364C">
              <w:rPr>
                <w:sz w:val="24"/>
                <w:szCs w:val="24"/>
              </w:rPr>
              <w:t xml:space="preserve">3.Назначить </w:t>
            </w:r>
            <w:proofErr w:type="gramStart"/>
            <w:r w:rsidRPr="0043364C">
              <w:rPr>
                <w:sz w:val="24"/>
                <w:szCs w:val="24"/>
              </w:rPr>
              <w:t>ответственного</w:t>
            </w:r>
            <w:proofErr w:type="gramEnd"/>
            <w:r w:rsidRPr="0043364C">
              <w:rPr>
                <w:sz w:val="24"/>
                <w:szCs w:val="24"/>
              </w:rPr>
              <w:t xml:space="preserve"> по </w:t>
            </w:r>
            <w:r w:rsidR="0043364C" w:rsidRPr="0043364C">
              <w:rPr>
                <w:sz w:val="24"/>
                <w:szCs w:val="24"/>
              </w:rPr>
              <w:t>поиску</w:t>
            </w:r>
            <w:r w:rsidRPr="0043364C">
              <w:rPr>
                <w:sz w:val="24"/>
                <w:szCs w:val="24"/>
              </w:rPr>
              <w:t xml:space="preserve">  </w:t>
            </w:r>
            <w:proofErr w:type="spellStart"/>
            <w:r w:rsidRPr="0043364C">
              <w:rPr>
                <w:sz w:val="24"/>
                <w:szCs w:val="24"/>
              </w:rPr>
              <w:t>грантовых</w:t>
            </w:r>
            <w:proofErr w:type="spellEnd"/>
            <w:r w:rsidRPr="0043364C">
              <w:rPr>
                <w:sz w:val="24"/>
                <w:szCs w:val="24"/>
              </w:rPr>
              <w:t xml:space="preserve"> конкурсов</w:t>
            </w:r>
            <w:r w:rsidRPr="00406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Январь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06BC2" w:rsidRDefault="00DD29B8" w:rsidP="006A64DF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06BC2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06BC2">
              <w:rPr>
                <w:sz w:val="24"/>
                <w:szCs w:val="24"/>
              </w:rPr>
              <w:t>грантовых</w:t>
            </w:r>
            <w:proofErr w:type="spellEnd"/>
            <w:r w:rsidRPr="00406BC2">
              <w:rPr>
                <w:sz w:val="24"/>
                <w:szCs w:val="24"/>
              </w:rPr>
              <w:t xml:space="preserve"> проектах, конкурсах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Январь - декабрь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3364C" w:rsidRDefault="00DD29B8" w:rsidP="006A64DF">
            <w:pPr>
              <w:pStyle w:val="a6"/>
              <w:spacing w:after="0"/>
              <w:rPr>
                <w:sz w:val="24"/>
                <w:szCs w:val="24"/>
              </w:rPr>
            </w:pPr>
            <w:r w:rsidRPr="0043364C">
              <w:rPr>
                <w:sz w:val="24"/>
                <w:szCs w:val="24"/>
              </w:rPr>
              <w:t>5.Участие в областном Фестивале социальных спектаклей</w:t>
            </w:r>
          </w:p>
        </w:tc>
        <w:tc>
          <w:tcPr>
            <w:tcW w:w="1565" w:type="dxa"/>
          </w:tcPr>
          <w:p w:rsidR="00DD29B8" w:rsidRPr="0043364C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3364C">
              <w:rPr>
                <w:sz w:val="24"/>
                <w:szCs w:val="24"/>
              </w:rPr>
              <w:t>Ноябрь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06BC2" w:rsidRDefault="0043364C" w:rsidP="006A64DF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D29B8" w:rsidRPr="00406BC2">
              <w:rPr>
                <w:sz w:val="24"/>
                <w:szCs w:val="24"/>
              </w:rPr>
              <w:t>Разработка культурно-развлекательной программы «Творческая мастерская «Белый квадрат»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Февраль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646A6" w:rsidRDefault="0043364C" w:rsidP="0043364C">
            <w:pPr>
              <w:pStyle w:val="a6"/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DD29B8" w:rsidRPr="004336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Разработка</w:t>
            </w:r>
            <w:r w:rsidRPr="004336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собственных </w:t>
            </w:r>
            <w:r w:rsidRPr="0043364C">
              <w:rPr>
                <w:sz w:val="24"/>
                <w:szCs w:val="24"/>
              </w:rPr>
              <w:t>игровых программ</w:t>
            </w:r>
            <w:r w:rsidR="00DD29B8" w:rsidRPr="004336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DD29B8" w:rsidRPr="004646A6" w:rsidRDefault="0043364C" w:rsidP="00DD29B8">
            <w:pPr>
              <w:pStyle w:val="a6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D29B8" w:rsidRPr="00361C4F" w:rsidTr="00DD29B8">
        <w:trPr>
          <w:trHeight w:val="558"/>
        </w:trPr>
        <w:tc>
          <w:tcPr>
            <w:tcW w:w="534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29B8" w:rsidRPr="00361C4F" w:rsidRDefault="00DD29B8" w:rsidP="0030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D29B8" w:rsidRPr="00406BC2" w:rsidRDefault="0043364C" w:rsidP="006A64DF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D29B8">
              <w:rPr>
                <w:sz w:val="24"/>
                <w:szCs w:val="24"/>
              </w:rPr>
              <w:t>.</w:t>
            </w:r>
            <w:r w:rsidR="00DD29B8" w:rsidRPr="00406BC2">
              <w:rPr>
                <w:sz w:val="24"/>
                <w:szCs w:val="24"/>
              </w:rPr>
              <w:t>Разработка программы по развитию добровольчества</w:t>
            </w:r>
          </w:p>
        </w:tc>
        <w:tc>
          <w:tcPr>
            <w:tcW w:w="1565" w:type="dxa"/>
          </w:tcPr>
          <w:p w:rsidR="00DD29B8" w:rsidRPr="00406BC2" w:rsidRDefault="00DD29B8" w:rsidP="00DD29B8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406BC2">
              <w:rPr>
                <w:sz w:val="24"/>
                <w:szCs w:val="24"/>
              </w:rPr>
              <w:t>Август</w:t>
            </w:r>
          </w:p>
        </w:tc>
      </w:tr>
    </w:tbl>
    <w:p w:rsidR="00303301" w:rsidRPr="00361C4F" w:rsidRDefault="00303301" w:rsidP="003033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3301" w:rsidRPr="00361C4F" w:rsidSect="00DD2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01"/>
    <w:rsid w:val="00053A25"/>
    <w:rsid w:val="00303301"/>
    <w:rsid w:val="00335580"/>
    <w:rsid w:val="00361C4F"/>
    <w:rsid w:val="0043364C"/>
    <w:rsid w:val="004646A6"/>
    <w:rsid w:val="006B1E98"/>
    <w:rsid w:val="006F68BD"/>
    <w:rsid w:val="00BF0F1F"/>
    <w:rsid w:val="00CF1013"/>
    <w:rsid w:val="00DA2A1D"/>
    <w:rsid w:val="00D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E98"/>
    <w:pPr>
      <w:ind w:left="720"/>
      <w:contextualSpacing/>
    </w:pPr>
  </w:style>
  <w:style w:type="paragraph" w:styleId="a5">
    <w:name w:val="No Spacing"/>
    <w:uiPriority w:val="99"/>
    <w:qFormat/>
    <w:rsid w:val="006B1E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DD29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D2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5</cp:revision>
  <dcterms:created xsi:type="dcterms:W3CDTF">2017-03-17T06:05:00Z</dcterms:created>
  <dcterms:modified xsi:type="dcterms:W3CDTF">2017-03-17T07:19:00Z</dcterms:modified>
</cp:coreProperties>
</file>