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C4B8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b/>
          <w:bCs/>
          <w:color w:val="052635"/>
          <w:sz w:val="17"/>
          <w:szCs w:val="17"/>
          <w:u w:val="single"/>
          <w:lang w:eastAsia="ru-RU"/>
        </w:rPr>
        <w:t>Прокуратурой Яранского района выявлены нарушения законодательства о противодействии экстремистской деятельности.</w:t>
      </w:r>
    </w:p>
    <w:p w14:paraId="1098B42B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4489B2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Прокуратурой района в рамках осуществления надзора за исполнением требований законодательства об информации, информационных технологиях, противодействии экстремистской деятельности выявлены факты доступа к информации, содержащей нацистскую атрибутику и символику в сети «интернет».</w:t>
      </w:r>
    </w:p>
    <w:p w14:paraId="596354B8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положениями ст. 1 Федерального закона от 25.07.2002 № 114-ФЗ «О противодействии экстремистской деятельности» под экстремистской деятельностью понимается, в том числе,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14:paraId="52B5F5A1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Таким образом, демонстрация, в том числе, в сети «интернет» на страницах социальных сетей изображений нацистской атрибутики и символики является запрещенным деянием.</w:t>
      </w:r>
    </w:p>
    <w:p w14:paraId="299CF2B6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Свободный доступ к указанной информации способствует проявлению интереса к теме нацизма, пропаганде идеологии фашизма, в том числе несоврешеннолетних.</w:t>
      </w:r>
    </w:p>
    <w:p w14:paraId="05180610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В ходе надзорных мероприятий, проведенных прокуратурой в истекшем периоде 2018 года выявлено 5 интернет страниц демонстрирующих изображения нацистской атрибутики и символики.</w:t>
      </w:r>
    </w:p>
    <w:p w14:paraId="05AD5468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В целях пресечения противоправной деятельности прокурором в Яранский районный суд направлено 5 исковых заявлений о признании указанной информации запрещенной к распространению на территории Российской Федерации и включению в "Единый реестр доменных имен, указателей страниц сайтов в сети "Интернет''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запрещено».</w:t>
      </w:r>
    </w:p>
    <w:p w14:paraId="658BBCEC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       </w:t>
      </w:r>
    </w:p>
    <w:p w14:paraId="3CDB8AD8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Помощник прокурора района                                           </w:t>
      </w:r>
    </w:p>
    <w:p w14:paraId="4D6A4387" w14:textId="77777777" w:rsidR="0012516C" w:rsidRPr="0012516C" w:rsidRDefault="0012516C" w:rsidP="001251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516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юрист 2 класса                                                                               Д.Ю. Сысолятин</w:t>
      </w:r>
    </w:p>
    <w:p w14:paraId="76081D25" w14:textId="77777777" w:rsidR="005139E5" w:rsidRPr="002D0312" w:rsidRDefault="005139E5" w:rsidP="002D0312">
      <w:bookmarkStart w:id="0" w:name="_GoBack"/>
      <w:bookmarkEnd w:id="0"/>
    </w:p>
    <w:sectPr w:rsidR="005139E5" w:rsidRPr="002D031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2516C"/>
    <w:rsid w:val="00140F81"/>
    <w:rsid w:val="00177866"/>
    <w:rsid w:val="001C15EC"/>
    <w:rsid w:val="001D59CA"/>
    <w:rsid w:val="00226ACD"/>
    <w:rsid w:val="002317F2"/>
    <w:rsid w:val="002D0312"/>
    <w:rsid w:val="00353031"/>
    <w:rsid w:val="005139E5"/>
    <w:rsid w:val="00527BF4"/>
    <w:rsid w:val="00536BC7"/>
    <w:rsid w:val="00566B16"/>
    <w:rsid w:val="00687417"/>
    <w:rsid w:val="00936183"/>
    <w:rsid w:val="00985DCF"/>
    <w:rsid w:val="009A089A"/>
    <w:rsid w:val="009D61AD"/>
    <w:rsid w:val="00AB45C4"/>
    <w:rsid w:val="00B050B9"/>
    <w:rsid w:val="00B4541D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32</cp:revision>
  <dcterms:created xsi:type="dcterms:W3CDTF">2018-07-03T16:14:00Z</dcterms:created>
  <dcterms:modified xsi:type="dcterms:W3CDTF">2018-07-03T17:26:00Z</dcterms:modified>
</cp:coreProperties>
</file>