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C42B" w14:textId="77777777" w:rsidR="00566B16" w:rsidRDefault="00566B16" w:rsidP="00566B16">
      <w:r>
        <w:t>Трудовые права несовершеннолетних</w:t>
      </w:r>
    </w:p>
    <w:p w14:paraId="66B2696E" w14:textId="77777777" w:rsidR="00566B16" w:rsidRDefault="00566B16" w:rsidP="00566B16">
      <w:r>
        <w:t>Несовершеннолетние вправе заключать трудовые договоры с 16 лет, а в некоторых случаях и в более младшем возрасте. Трудовой договор от имени ребенка до 14 лет подписывается одним из родителей (усыновителем или опекуном).</w:t>
      </w:r>
    </w:p>
    <w:p w14:paraId="65838990" w14:textId="77777777" w:rsidR="00566B16" w:rsidRDefault="00566B16" w:rsidP="00566B16"/>
    <w:p w14:paraId="024139AD" w14:textId="77777777" w:rsidR="00566B16" w:rsidRDefault="00566B16" w:rsidP="00566B16">
      <w:r>
        <w:t>Перед заключением трудового договора ребенку следует пройти обязательный медицинский осмотр. В дальнейшем, до достижения возраста 18 лет, медицинский осмотр нужно будет проходить ежегодно.</w:t>
      </w:r>
    </w:p>
    <w:p w14:paraId="1B4E4597" w14:textId="77777777" w:rsidR="00566B16" w:rsidRDefault="00566B16" w:rsidP="00566B16"/>
    <w:p w14:paraId="24D07DFD" w14:textId="77777777" w:rsidR="00566B16" w:rsidRDefault="00566B16" w:rsidP="00566B16">
      <w:r>
        <w:t>При отсутствии у ребенка трудовой книжки и страхового свидетельства обязательного пенсионного страхования их должен оформить работодатель.</w:t>
      </w:r>
    </w:p>
    <w:p w14:paraId="6D7E0C01" w14:textId="77777777" w:rsidR="00566B16" w:rsidRDefault="00566B16" w:rsidP="00566B16"/>
    <w:p w14:paraId="179F6BF1" w14:textId="77777777" w:rsidR="00566B16" w:rsidRDefault="00566B16" w:rsidP="00566B16">
      <w:r>
        <w:t>До подписания трудового договора работодатель должен ознакомить несовершеннолетнего под подпись с правилами внутреннего трудового распорядка и иными локальными нормативными актами, связанными с его трудовой деятельностью.</w:t>
      </w:r>
    </w:p>
    <w:p w14:paraId="59FCAD7A" w14:textId="77777777" w:rsidR="00566B16" w:rsidRDefault="00566B16" w:rsidP="00566B16"/>
    <w:p w14:paraId="4D98129D" w14:textId="77777777" w:rsidR="00566B16" w:rsidRDefault="00566B16" w:rsidP="00566B16">
      <w:r>
        <w:t>Помните, что запрещается привлекать несовершеннолетних к работе с вредными или опасными условиями труда, подземным работам, а также к работе, выполнение которой может причинить вред их здоровью и нравственному развитию.</w:t>
      </w:r>
    </w:p>
    <w:p w14:paraId="5E0EDD16" w14:textId="77777777" w:rsidR="00566B16" w:rsidRDefault="00566B16" w:rsidP="00566B16"/>
    <w:p w14:paraId="7B447CD7" w14:textId="77777777" w:rsidR="00566B16" w:rsidRDefault="00566B16" w:rsidP="00566B16">
      <w:r>
        <w:t>Условия труда несовершеннолетних должны отвечать законодательно утвержденным санитарным требованиям, продолжительность их рабочего времени и ежедневной работы должны быть сокращенными.</w:t>
      </w:r>
    </w:p>
    <w:p w14:paraId="0D763ADF" w14:textId="77777777" w:rsidR="00566B16" w:rsidRDefault="00566B16" w:rsidP="00566B16"/>
    <w:p w14:paraId="0BBD2CBF" w14:textId="77777777" w:rsidR="00566B16" w:rsidRDefault="00566B16" w:rsidP="00566B16">
      <w:r>
        <w:t>Кроме того, запрещается направление несовершеннолетних в служебные командировки, привлечение к работе в ночное время, в выходные и нерабочие праздничные дни (за исключением творческих работников).</w:t>
      </w:r>
    </w:p>
    <w:p w14:paraId="736A438C" w14:textId="77777777" w:rsidR="00566B16" w:rsidRDefault="00566B16" w:rsidP="00566B16"/>
    <w:p w14:paraId="4EAE397C" w14:textId="77777777" w:rsidR="00566B16" w:rsidRDefault="00566B16" w:rsidP="00566B16">
      <w:r>
        <w:t>Также запрещено включать в трудовой договор условие об испытании. Не допускается привлечение несовершеннолетних к сверхурочной работе.</w:t>
      </w:r>
    </w:p>
    <w:p w14:paraId="0CE02BFB" w14:textId="77777777" w:rsidR="00566B16" w:rsidRDefault="00566B16" w:rsidP="00566B16"/>
    <w:p w14:paraId="0F03FF2C" w14:textId="77777777" w:rsidR="00566B16" w:rsidRDefault="00566B16" w:rsidP="00566B16">
      <w:r>
        <w:t>Ежегодно должен предоставляться основной оплачиваемый отпуск продолжительностью 31 календарный день в удобное для работника время. При этом по заявлению работника оплачиваемый отпуск за первый рабочий год должен быть предоставлен и до истечения шести месяцев непрерывной работы. Также недопустимы замена отпуска денежной компенсацией и отзыв из отпуска.</w:t>
      </w:r>
    </w:p>
    <w:p w14:paraId="2760FD4C" w14:textId="77777777" w:rsidR="00566B16" w:rsidRDefault="00566B16" w:rsidP="00566B16"/>
    <w:p w14:paraId="4EE21CEF" w14:textId="77777777" w:rsidR="00566B16" w:rsidRDefault="00566B16" w:rsidP="00566B16">
      <w:r>
        <w:t>Не допускается заключение договора о полной материальной ответственности.</w:t>
      </w:r>
    </w:p>
    <w:p w14:paraId="537CCBDF" w14:textId="77777777" w:rsidR="00566B16" w:rsidRDefault="00566B16" w:rsidP="00566B16"/>
    <w:p w14:paraId="75A61C0D" w14:textId="77777777" w:rsidR="00566B16" w:rsidRDefault="00566B16" w:rsidP="00566B16">
      <w:r>
        <w:lastRenderedPageBreak/>
        <w:t>Важно знать, что расторжение трудового договора по инициативе работодателя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008F0A19" w14:textId="77777777" w:rsidR="00566B16" w:rsidRDefault="00566B16" w:rsidP="00566B16"/>
    <w:p w14:paraId="0A831FCD" w14:textId="77777777" w:rsidR="00566B16" w:rsidRDefault="00566B16" w:rsidP="00566B16">
      <w:r>
        <w:t>При этом родитель либо попечитель ребенка, а также орган опеки и попечительства вправе требовать расторжения трудового договора с учащимся, не достигшим возраста 15 лет, если работа оказывает негативное влияние на здоровье ребенка.</w:t>
      </w:r>
    </w:p>
    <w:p w14:paraId="6367B039" w14:textId="77777777" w:rsidR="00566B16" w:rsidRDefault="00566B16" w:rsidP="00566B16"/>
    <w:p w14:paraId="1BE05B41" w14:textId="77777777" w:rsidR="00566B16" w:rsidRDefault="00566B16" w:rsidP="00566B16">
      <w:r>
        <w:t xml:space="preserve"> Заместитель прокурора района советник юстиции                               Н.В.Марамзина</w:t>
      </w:r>
    </w:p>
    <w:p w14:paraId="76081D25" w14:textId="77777777" w:rsidR="005139E5" w:rsidRPr="00566B16" w:rsidRDefault="005139E5" w:rsidP="00566B16">
      <w:bookmarkStart w:id="0" w:name="_GoBack"/>
      <w:bookmarkEnd w:id="0"/>
    </w:p>
    <w:sectPr w:rsidR="005139E5" w:rsidRPr="00566B16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353031"/>
    <w:rsid w:val="005139E5"/>
    <w:rsid w:val="00527BF4"/>
    <w:rsid w:val="00566B16"/>
    <w:rsid w:val="00D77EC5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5</cp:revision>
  <dcterms:created xsi:type="dcterms:W3CDTF">2018-07-03T16:14:00Z</dcterms:created>
  <dcterms:modified xsi:type="dcterms:W3CDTF">2018-07-03T16:24:00Z</dcterms:modified>
</cp:coreProperties>
</file>