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22A" w14:textId="77777777" w:rsidR="00F53B55" w:rsidRDefault="00F53B55" w:rsidP="00F53B55">
      <w:r>
        <w:t>Создан реестр лиц, уволенных в связи с утратой доверия</w:t>
      </w:r>
    </w:p>
    <w:p w14:paraId="50B2AEE1" w14:textId="77777777" w:rsidR="00F53B55" w:rsidRDefault="00F53B55" w:rsidP="00F53B55">
      <w:bookmarkStart w:id="0" w:name="_GoBack"/>
      <w:bookmarkEnd w:id="0"/>
    </w:p>
    <w:p w14:paraId="71EBC4A7" w14:textId="77777777" w:rsidR="00F53B55" w:rsidRDefault="00F53B55" w:rsidP="00F53B55">
      <w: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 Соответствующие изменения внесены Федеральным законом от 28.12.2017 № 423-ФЗ в статью 15 Федерального закона от 25.12.2008 № 273-ФЗ «О противодействии коррупции».</w:t>
      </w:r>
    </w:p>
    <w:p w14:paraId="7CE42F7A" w14:textId="77777777" w:rsidR="00F53B55" w:rsidRDefault="00F53B55" w:rsidP="00F53B55"/>
    <w:p w14:paraId="58FE626A" w14:textId="77777777" w:rsidR="00F53B55" w:rsidRDefault="00F53B55" w:rsidP="00F53B55">
      <w:r>
        <w:t>Предусмотрены случаи исключения информации из реестра, в том числе отмена акта явившегося основанием для включения в реестр сведений, вступление в законную силу решения суда об отмене акта, явившегося основанием для включения в реестр сведений, истечение пяти лет с момента принятия акта, явившегося основанием для включения в реестр сведений, 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32126988" w14:textId="77777777" w:rsidR="00F53B55" w:rsidRDefault="00F53B55" w:rsidP="00F53B55"/>
    <w:p w14:paraId="076744E6" w14:textId="77777777" w:rsidR="00F53B55" w:rsidRDefault="00F53B55" w:rsidP="00F53B55">
      <w:r>
        <w:t>Установлено, что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1FCAF1C4" w14:textId="77777777" w:rsidR="00F53B55" w:rsidRDefault="00F53B55" w:rsidP="00F53B55"/>
    <w:p w14:paraId="47A9A73F" w14:textId="77777777" w:rsidR="00F53B55" w:rsidRDefault="00F53B55" w:rsidP="00F53B55">
      <w:r>
        <w:t xml:space="preserve">Порядок включения в реестр сведений, исключения из реестра </w:t>
      </w:r>
      <w:proofErr w:type="gramStart"/>
      <w:r>
        <w:t>сведений,  размещения</w:t>
      </w:r>
      <w:proofErr w:type="gramEnd"/>
      <w:r>
        <w:t xml:space="preserve">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14:paraId="5281FAD2" w14:textId="77777777" w:rsidR="00F53B55" w:rsidRDefault="00F53B55" w:rsidP="00F53B55"/>
    <w:p w14:paraId="76081D25" w14:textId="5F802972" w:rsidR="005139E5" w:rsidRPr="00F53B55" w:rsidRDefault="00F53B55" w:rsidP="00F53B55">
      <w:r>
        <w:t>Федеральный закон вступил в силу 1 января 2018 года.</w:t>
      </w:r>
    </w:p>
    <w:sectPr w:rsidR="005139E5" w:rsidRPr="00F53B55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44</cp:revision>
  <dcterms:created xsi:type="dcterms:W3CDTF">2018-07-03T16:14:00Z</dcterms:created>
  <dcterms:modified xsi:type="dcterms:W3CDTF">2018-07-03T17:43:00Z</dcterms:modified>
</cp:coreProperties>
</file>